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6B" w:rsidRPr="00F03FB6" w:rsidRDefault="00DC0D6B" w:rsidP="00DC0D6B">
      <w:pPr>
        <w:pStyle w:val="Default"/>
        <w:rPr>
          <w:rFonts w:asciiTheme="minorHAnsi" w:hAnsiTheme="minorHAnsi" w:cs="Arial"/>
          <w:bCs/>
          <w:sz w:val="22"/>
          <w:szCs w:val="22"/>
        </w:rPr>
      </w:pPr>
      <w:r w:rsidRPr="00AC0AB2">
        <w:rPr>
          <w:noProof/>
          <w:lang w:val="de-DE" w:eastAsia="de-DE"/>
        </w:rPr>
        <w:drawing>
          <wp:inline distT="0" distB="0" distL="0" distR="0">
            <wp:extent cx="1395682" cy="966158"/>
            <wp:effectExtent l="19050" t="0" r="0" b="0"/>
            <wp:docPr id="2" name="Bild 1"/>
            <wp:cNvGraphicFramePr/>
            <a:graphic xmlns:a="http://schemas.openxmlformats.org/drawingml/2006/main">
              <a:graphicData uri="http://schemas.openxmlformats.org/drawingml/2006/picture">
                <pic:pic xmlns:pic="http://schemas.openxmlformats.org/drawingml/2006/picture">
                  <pic:nvPicPr>
                    <pic:cNvPr id="4" name="Grafik 2"/>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2728" cy="964113"/>
                    </a:xfrm>
                    <a:prstGeom prst="rect">
                      <a:avLst/>
                    </a:prstGeom>
                  </pic:spPr>
                </pic:pic>
              </a:graphicData>
            </a:graphic>
          </wp:inline>
        </w:drawing>
      </w:r>
      <w:r w:rsidRPr="00AB31F9">
        <w:rPr>
          <w:noProof/>
          <w:lang w:val="de-DE" w:eastAsia="de-DE"/>
        </w:rPr>
        <w:drawing>
          <wp:inline distT="0" distB="0" distL="0" distR="0">
            <wp:extent cx="1878762" cy="922162"/>
            <wp:effectExtent l="19050" t="0" r="7188" b="0"/>
            <wp:docPr id="13" name="Bild 3"/>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9" cstate="print"/>
                    <a:stretch>
                      <a:fillRect/>
                    </a:stretch>
                  </pic:blipFill>
                  <pic:spPr>
                    <a:xfrm>
                      <a:off x="0" y="0"/>
                      <a:ext cx="1884123" cy="924793"/>
                    </a:xfrm>
                    <a:prstGeom prst="rect">
                      <a:avLst/>
                    </a:prstGeom>
                  </pic:spPr>
                </pic:pic>
              </a:graphicData>
            </a:graphic>
          </wp:inline>
        </w:drawing>
      </w:r>
      <w:r>
        <w:rPr>
          <w:noProof/>
          <w:lang w:val="de-DE" w:eastAsia="de-DE"/>
        </w:rPr>
        <w:drawing>
          <wp:inline distT="0" distB="0" distL="0" distR="0">
            <wp:extent cx="2061713" cy="973588"/>
            <wp:effectExtent l="19050" t="0" r="0" b="0"/>
            <wp:docPr id="1" name="Bild 10" descr="Logo Logo Bundesministerium für Digitalisierung und Wirtschaftsstand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Logo Bundesministerium für Digitalisierung und Wirtschaftsstandort"/>
                    <pic:cNvPicPr>
                      <a:picLocks noChangeAspect="1" noChangeArrowheads="1"/>
                    </pic:cNvPicPr>
                  </pic:nvPicPr>
                  <pic:blipFill>
                    <a:blip r:embed="rId10" cstate="print"/>
                    <a:srcRect/>
                    <a:stretch>
                      <a:fillRect/>
                    </a:stretch>
                  </pic:blipFill>
                  <pic:spPr bwMode="auto">
                    <a:xfrm>
                      <a:off x="0" y="0"/>
                      <a:ext cx="2068926" cy="976994"/>
                    </a:xfrm>
                    <a:prstGeom prst="rect">
                      <a:avLst/>
                    </a:prstGeom>
                    <a:noFill/>
                    <a:ln w="9525">
                      <a:noFill/>
                      <a:miter lim="800000"/>
                      <a:headEnd/>
                      <a:tailEnd/>
                    </a:ln>
                  </pic:spPr>
                </pic:pic>
              </a:graphicData>
            </a:graphic>
          </wp:inline>
        </w:drawing>
      </w:r>
      <w:r w:rsidRPr="00F03FB6">
        <w:rPr>
          <w:rFonts w:asciiTheme="minorHAnsi" w:hAnsiTheme="minorHAnsi" w:cs="Arial"/>
          <w:bCs/>
          <w:noProof/>
          <w:sz w:val="22"/>
          <w:szCs w:val="22"/>
          <w:lang w:val="de-DE" w:eastAsia="de-DE"/>
        </w:rPr>
        <w:drawing>
          <wp:inline distT="0" distB="0" distL="0" distR="0">
            <wp:extent cx="1904640" cy="462933"/>
            <wp:effectExtent l="19050" t="0" r="36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905496" cy="463141"/>
                    </a:xfrm>
                    <a:prstGeom prst="rect">
                      <a:avLst/>
                    </a:prstGeom>
                  </pic:spPr>
                </pic:pic>
              </a:graphicData>
            </a:graphic>
          </wp:inline>
        </w:drawing>
      </w:r>
    </w:p>
    <w:p w:rsidR="005D666F" w:rsidRPr="009434AD" w:rsidRDefault="005D666F" w:rsidP="009434AD">
      <w:pPr>
        <w:spacing w:before="120" w:line="240" w:lineRule="auto"/>
        <w:rPr>
          <w:rFonts w:ascii="Arial" w:hAnsi="Arial" w:cs="Arial"/>
        </w:rPr>
      </w:pPr>
    </w:p>
    <w:p w:rsidR="005D666F" w:rsidRPr="009434AD" w:rsidRDefault="005D666F" w:rsidP="009434AD">
      <w:pPr>
        <w:spacing w:before="120" w:line="240" w:lineRule="auto"/>
        <w:rPr>
          <w:rFonts w:ascii="Arial" w:hAnsi="Arial" w:cs="Arial"/>
        </w:rPr>
      </w:pPr>
    </w:p>
    <w:p w:rsidR="005D666F" w:rsidRPr="005D0899" w:rsidRDefault="005D666F" w:rsidP="005D666F">
      <w:pPr>
        <w:autoSpaceDE w:val="0"/>
        <w:autoSpaceDN w:val="0"/>
        <w:adjustRightInd w:val="0"/>
        <w:spacing w:after="0" w:line="240" w:lineRule="auto"/>
        <w:jc w:val="center"/>
        <w:rPr>
          <w:rFonts w:ascii="Arial" w:hAnsi="Arial" w:cs="Arial"/>
          <w:b/>
          <w:bCs/>
          <w:color w:val="002163"/>
          <w:sz w:val="48"/>
          <w:szCs w:val="48"/>
          <w:lang w:val="en-US"/>
        </w:rPr>
      </w:pPr>
    </w:p>
    <w:p w:rsidR="005D666F" w:rsidRPr="005D0899" w:rsidRDefault="005D666F" w:rsidP="005D666F">
      <w:pPr>
        <w:autoSpaceDE w:val="0"/>
        <w:autoSpaceDN w:val="0"/>
        <w:adjustRightInd w:val="0"/>
        <w:spacing w:after="0" w:line="240" w:lineRule="auto"/>
        <w:jc w:val="center"/>
        <w:rPr>
          <w:rFonts w:ascii="Arial" w:hAnsi="Arial" w:cs="Arial"/>
          <w:b/>
          <w:bCs/>
          <w:color w:val="002163"/>
          <w:sz w:val="48"/>
          <w:szCs w:val="48"/>
          <w:lang w:val="en-US"/>
        </w:rPr>
      </w:pPr>
    </w:p>
    <w:p w:rsidR="000F0493" w:rsidRDefault="00166A54" w:rsidP="000F0493">
      <w:pPr>
        <w:autoSpaceDE w:val="0"/>
        <w:autoSpaceDN w:val="0"/>
        <w:adjustRightInd w:val="0"/>
        <w:spacing w:after="0" w:line="240" w:lineRule="auto"/>
        <w:jc w:val="center"/>
        <w:rPr>
          <w:rFonts w:ascii="Arial" w:hAnsi="Arial" w:cs="Arial"/>
          <w:b/>
          <w:bCs/>
          <w:sz w:val="48"/>
          <w:szCs w:val="48"/>
        </w:rPr>
      </w:pPr>
      <w:r>
        <w:rPr>
          <w:rFonts w:ascii="Arial" w:hAnsi="Arial" w:cs="Arial"/>
          <w:b/>
          <w:bCs/>
          <w:sz w:val="48"/>
          <w:szCs w:val="48"/>
        </w:rPr>
        <w:t>Checkliste</w:t>
      </w:r>
      <w:r w:rsidR="000F0493" w:rsidRPr="005D0899">
        <w:rPr>
          <w:rFonts w:ascii="Arial" w:hAnsi="Arial" w:cs="Arial"/>
          <w:b/>
          <w:bCs/>
          <w:sz w:val="48"/>
          <w:szCs w:val="48"/>
        </w:rPr>
        <w:t xml:space="preserve"> für die FLC</w:t>
      </w:r>
    </w:p>
    <w:p w:rsidR="004C513D" w:rsidRPr="005D0899" w:rsidRDefault="004C513D" w:rsidP="000F0493">
      <w:pPr>
        <w:autoSpaceDE w:val="0"/>
        <w:autoSpaceDN w:val="0"/>
        <w:adjustRightInd w:val="0"/>
        <w:spacing w:after="0" w:line="240" w:lineRule="auto"/>
        <w:jc w:val="center"/>
        <w:rPr>
          <w:rFonts w:ascii="Arial" w:hAnsi="Arial" w:cs="Arial"/>
          <w:b/>
          <w:bCs/>
          <w:sz w:val="48"/>
          <w:szCs w:val="48"/>
        </w:rPr>
      </w:pPr>
      <w:r>
        <w:rPr>
          <w:rFonts w:ascii="Arial" w:hAnsi="Arial" w:cs="Arial"/>
          <w:b/>
          <w:bCs/>
          <w:sz w:val="48"/>
          <w:szCs w:val="48"/>
        </w:rPr>
        <w:t xml:space="preserve">Projekte der Basisbildung </w:t>
      </w:r>
    </w:p>
    <w:p w:rsidR="000F0493" w:rsidRPr="005D0899" w:rsidRDefault="004C513D" w:rsidP="000F0493">
      <w:pPr>
        <w:autoSpaceDE w:val="0"/>
        <w:autoSpaceDN w:val="0"/>
        <w:adjustRightInd w:val="0"/>
        <w:spacing w:after="0" w:line="240" w:lineRule="auto"/>
        <w:jc w:val="center"/>
        <w:rPr>
          <w:rFonts w:ascii="Arial" w:hAnsi="Arial" w:cs="Arial"/>
          <w:b/>
          <w:bCs/>
          <w:sz w:val="28"/>
          <w:szCs w:val="28"/>
        </w:rPr>
      </w:pPr>
      <w:r w:rsidRPr="004C513D">
        <w:rPr>
          <w:rFonts w:ascii="Arial" w:hAnsi="Arial" w:cs="Arial"/>
          <w:b/>
          <w:bCs/>
          <w:sz w:val="28"/>
          <w:szCs w:val="28"/>
        </w:rPr>
        <w:t xml:space="preserve">Anhang </w:t>
      </w:r>
      <w:r>
        <w:rPr>
          <w:rFonts w:ascii="Arial" w:hAnsi="Arial" w:cs="Arial"/>
          <w:b/>
          <w:bCs/>
          <w:sz w:val="28"/>
          <w:szCs w:val="28"/>
        </w:rPr>
        <w:t>7</w:t>
      </w:r>
      <w:r w:rsidR="000F0493" w:rsidRPr="005D0899">
        <w:rPr>
          <w:rFonts w:ascii="Arial" w:hAnsi="Arial" w:cs="Arial"/>
          <w:b/>
          <w:bCs/>
          <w:sz w:val="28"/>
          <w:szCs w:val="28"/>
        </w:rPr>
        <w:t xml:space="preserve"> zum FLC-Handbuch</w:t>
      </w:r>
    </w:p>
    <w:p w:rsidR="005D666F" w:rsidRPr="005D0899" w:rsidRDefault="005D666F" w:rsidP="005D666F">
      <w:pPr>
        <w:autoSpaceDE w:val="0"/>
        <w:autoSpaceDN w:val="0"/>
        <w:adjustRightInd w:val="0"/>
        <w:spacing w:after="0" w:line="240" w:lineRule="auto"/>
        <w:jc w:val="center"/>
        <w:rPr>
          <w:rFonts w:ascii="Arial" w:hAnsi="Arial" w:cs="Arial"/>
          <w:b/>
          <w:bCs/>
          <w:sz w:val="48"/>
          <w:szCs w:val="48"/>
        </w:rPr>
      </w:pPr>
    </w:p>
    <w:p w:rsidR="005D666F" w:rsidRDefault="005D666F" w:rsidP="005D666F">
      <w:pPr>
        <w:autoSpaceDE w:val="0"/>
        <w:autoSpaceDN w:val="0"/>
        <w:adjustRightInd w:val="0"/>
        <w:spacing w:after="0" w:line="240" w:lineRule="auto"/>
        <w:jc w:val="left"/>
        <w:rPr>
          <w:rFonts w:ascii="Arial" w:hAnsi="Arial" w:cs="Arial"/>
          <w:b/>
          <w:bCs/>
        </w:rPr>
      </w:pPr>
    </w:p>
    <w:tbl>
      <w:tblPr>
        <w:tblW w:w="9354" w:type="dxa"/>
        <w:tblInd w:w="55" w:type="dxa"/>
        <w:tblCellMar>
          <w:left w:w="70" w:type="dxa"/>
          <w:right w:w="70" w:type="dxa"/>
        </w:tblCellMar>
        <w:tblLook w:val="04A0"/>
      </w:tblPr>
      <w:tblGrid>
        <w:gridCol w:w="5102"/>
        <w:gridCol w:w="4252"/>
      </w:tblGrid>
      <w:tr w:rsidR="005E61EB" w:rsidRPr="005E61EB" w:rsidTr="005E61EB">
        <w:trPr>
          <w:trHeight w:val="300"/>
        </w:trPr>
        <w:tc>
          <w:tcPr>
            <w:tcW w:w="5102" w:type="dxa"/>
            <w:tcBorders>
              <w:top w:val="nil"/>
              <w:left w:val="nil"/>
              <w:bottom w:val="nil"/>
              <w:right w:val="nil"/>
            </w:tcBorders>
            <w:shd w:val="clear" w:color="000000" w:fill="FFFFFF"/>
            <w:noWrap/>
            <w:vAlign w:val="center"/>
          </w:tcPr>
          <w:p w:rsidR="005E61EB" w:rsidRPr="005E61EB" w:rsidRDefault="005E61EB" w:rsidP="005E61EB">
            <w:pPr>
              <w:spacing w:before="60" w:after="60" w:line="240" w:lineRule="auto"/>
              <w:rPr>
                <w:rFonts w:ascii="Arial" w:eastAsia="Times New Roman" w:hAnsi="Arial" w:cs="Arial"/>
                <w:b/>
                <w:color w:val="000000"/>
                <w:sz w:val="24"/>
                <w:szCs w:val="24"/>
                <w:lang w:eastAsia="de-AT"/>
              </w:rPr>
            </w:pPr>
            <w:r w:rsidRPr="005E61EB">
              <w:rPr>
                <w:rFonts w:ascii="Arial" w:eastAsia="Times New Roman" w:hAnsi="Arial" w:cs="Arial"/>
                <w:b/>
                <w:color w:val="000000"/>
                <w:sz w:val="24"/>
                <w:szCs w:val="24"/>
                <w:lang w:eastAsia="de-AT"/>
              </w:rPr>
              <w:t>Stichprobenprüfung (Datum)</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5E61EB" w:rsidRPr="005E61EB" w:rsidRDefault="005E61EB" w:rsidP="005E61EB">
            <w:pPr>
              <w:spacing w:before="60" w:after="60" w:line="240" w:lineRule="auto"/>
              <w:rPr>
                <w:rFonts w:ascii="Arial" w:eastAsia="Times New Roman" w:hAnsi="Arial" w:cs="Arial"/>
                <w:b/>
                <w:color w:val="000000"/>
                <w:sz w:val="24"/>
                <w:szCs w:val="24"/>
                <w:lang w:eastAsia="de-AT"/>
              </w:rPr>
            </w:pPr>
          </w:p>
        </w:tc>
      </w:tr>
      <w:tr w:rsidR="005E61EB" w:rsidRPr="005E61EB" w:rsidTr="005E61EB">
        <w:trPr>
          <w:trHeight w:val="300"/>
        </w:trPr>
        <w:tc>
          <w:tcPr>
            <w:tcW w:w="5102" w:type="dxa"/>
            <w:tcBorders>
              <w:top w:val="nil"/>
              <w:left w:val="nil"/>
              <w:bottom w:val="nil"/>
              <w:right w:val="nil"/>
            </w:tcBorders>
            <w:shd w:val="clear" w:color="000000" w:fill="FFFFFF"/>
            <w:noWrap/>
            <w:vAlign w:val="center"/>
          </w:tcPr>
          <w:p w:rsidR="005E61EB" w:rsidRPr="005E61EB" w:rsidRDefault="005E61EB" w:rsidP="005E61EB">
            <w:pPr>
              <w:spacing w:before="60" w:after="60" w:line="240" w:lineRule="auto"/>
              <w:rPr>
                <w:rFonts w:ascii="Arial" w:eastAsia="Times New Roman" w:hAnsi="Arial" w:cs="Arial"/>
                <w:b/>
                <w:color w:val="000000"/>
                <w:sz w:val="24"/>
                <w:szCs w:val="24"/>
                <w:lang w:eastAsia="de-AT"/>
              </w:rPr>
            </w:pPr>
            <w:r w:rsidRPr="005E61EB">
              <w:rPr>
                <w:rFonts w:ascii="Arial" w:eastAsia="Times New Roman" w:hAnsi="Arial" w:cs="Arial"/>
                <w:b/>
                <w:color w:val="000000"/>
                <w:sz w:val="24"/>
                <w:szCs w:val="24"/>
                <w:lang w:eastAsia="de-AT"/>
              </w:rPr>
              <w:t>Vor Ort Kontrolle (Ort, Datum)</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5E61EB" w:rsidRPr="005E61EB" w:rsidRDefault="005E61EB" w:rsidP="005E61EB">
            <w:pPr>
              <w:spacing w:before="60" w:after="60" w:line="240" w:lineRule="auto"/>
              <w:rPr>
                <w:rFonts w:ascii="Arial" w:eastAsia="Times New Roman" w:hAnsi="Arial" w:cs="Arial"/>
                <w:b/>
                <w:color w:val="000000"/>
                <w:sz w:val="24"/>
                <w:szCs w:val="24"/>
                <w:lang w:eastAsia="de-AT"/>
              </w:rPr>
            </w:pPr>
          </w:p>
        </w:tc>
      </w:tr>
    </w:tbl>
    <w:p w:rsidR="005E61EB" w:rsidRDefault="005E61EB" w:rsidP="005D666F">
      <w:pPr>
        <w:autoSpaceDE w:val="0"/>
        <w:autoSpaceDN w:val="0"/>
        <w:adjustRightInd w:val="0"/>
        <w:spacing w:after="0" w:line="240" w:lineRule="auto"/>
        <w:jc w:val="left"/>
        <w:rPr>
          <w:rFonts w:ascii="Arial" w:hAnsi="Arial" w:cs="Arial"/>
          <w:b/>
          <w:bCs/>
        </w:rPr>
      </w:pPr>
      <w:r>
        <w:rPr>
          <w:rFonts w:ascii="Arial" w:hAnsi="Arial" w:cs="Arial"/>
          <w:b/>
          <w:bCs/>
        </w:rPr>
        <w:t>(zutreffendes bitte ausfüllen)</w:t>
      </w:r>
    </w:p>
    <w:p w:rsidR="005E61EB" w:rsidRDefault="005E61EB" w:rsidP="005D666F">
      <w:pPr>
        <w:autoSpaceDE w:val="0"/>
        <w:autoSpaceDN w:val="0"/>
        <w:adjustRightInd w:val="0"/>
        <w:spacing w:after="0" w:line="240" w:lineRule="auto"/>
        <w:jc w:val="left"/>
        <w:rPr>
          <w:rFonts w:ascii="Arial" w:hAnsi="Arial" w:cs="Arial"/>
          <w:b/>
          <w:bCs/>
        </w:rPr>
      </w:pPr>
    </w:p>
    <w:p w:rsidR="005E61EB" w:rsidRPr="005D0899" w:rsidRDefault="005E61EB" w:rsidP="005D666F">
      <w:pPr>
        <w:autoSpaceDE w:val="0"/>
        <w:autoSpaceDN w:val="0"/>
        <w:adjustRightInd w:val="0"/>
        <w:spacing w:after="0" w:line="240" w:lineRule="auto"/>
        <w:jc w:val="left"/>
        <w:rPr>
          <w:rFonts w:ascii="Arial" w:hAnsi="Arial" w:cs="Arial"/>
          <w:b/>
          <w:bCs/>
        </w:rPr>
      </w:pPr>
    </w:p>
    <w:p w:rsidR="005D666F" w:rsidRPr="005D0899" w:rsidRDefault="005D666F" w:rsidP="005D666F">
      <w:pPr>
        <w:autoSpaceDE w:val="0"/>
        <w:autoSpaceDN w:val="0"/>
        <w:adjustRightInd w:val="0"/>
        <w:spacing w:after="0" w:line="240" w:lineRule="auto"/>
        <w:jc w:val="right"/>
        <w:rPr>
          <w:rFonts w:ascii="Arial" w:hAnsi="Arial" w:cs="Arial"/>
          <w:b/>
          <w:bCs/>
        </w:rPr>
      </w:pPr>
    </w:p>
    <w:p w:rsidR="005D666F" w:rsidRPr="005D0899" w:rsidRDefault="005D666F" w:rsidP="005D666F">
      <w:pPr>
        <w:autoSpaceDE w:val="0"/>
        <w:autoSpaceDN w:val="0"/>
        <w:adjustRightInd w:val="0"/>
        <w:spacing w:after="0" w:line="240" w:lineRule="auto"/>
        <w:jc w:val="center"/>
        <w:rPr>
          <w:rFonts w:ascii="Arial" w:hAnsi="Arial" w:cs="Arial"/>
          <w:b/>
          <w:bCs/>
        </w:rPr>
      </w:pPr>
      <w:r w:rsidRPr="005D0899">
        <w:rPr>
          <w:rFonts w:ascii="Arial" w:hAnsi="Arial" w:cs="Arial"/>
          <w:b/>
          <w:bCs/>
        </w:rPr>
        <w:t xml:space="preserve">Version </w:t>
      </w:r>
      <w:r w:rsidR="004E18D9">
        <w:rPr>
          <w:rFonts w:ascii="Arial" w:hAnsi="Arial" w:cs="Arial"/>
          <w:b/>
          <w:bCs/>
        </w:rPr>
        <w:t>1</w:t>
      </w:r>
      <w:r w:rsidRPr="005D0899">
        <w:rPr>
          <w:rFonts w:ascii="Arial" w:hAnsi="Arial" w:cs="Arial"/>
          <w:b/>
          <w:bCs/>
        </w:rPr>
        <w:t>.</w:t>
      </w:r>
      <w:r w:rsidR="00BB52D2">
        <w:rPr>
          <w:rFonts w:ascii="Arial" w:hAnsi="Arial" w:cs="Arial"/>
          <w:b/>
          <w:bCs/>
        </w:rPr>
        <w:t>4</w:t>
      </w:r>
    </w:p>
    <w:p w:rsidR="0036347F" w:rsidRPr="005D0899" w:rsidRDefault="005D666F" w:rsidP="005D666F">
      <w:pPr>
        <w:autoSpaceDE w:val="0"/>
        <w:autoSpaceDN w:val="0"/>
        <w:adjustRightInd w:val="0"/>
        <w:spacing w:after="0" w:line="240" w:lineRule="auto"/>
        <w:jc w:val="center"/>
        <w:rPr>
          <w:rFonts w:ascii="Arial" w:hAnsi="Arial" w:cs="Arial"/>
          <w:b/>
          <w:bCs/>
        </w:rPr>
      </w:pPr>
      <w:r w:rsidRPr="005D0899">
        <w:rPr>
          <w:rFonts w:ascii="Arial" w:hAnsi="Arial" w:cs="Arial"/>
          <w:b/>
          <w:bCs/>
        </w:rPr>
        <w:t xml:space="preserve">vom </w:t>
      </w:r>
      <w:r w:rsidR="00DC0D6B">
        <w:rPr>
          <w:rFonts w:ascii="Arial" w:hAnsi="Arial" w:cs="Arial"/>
          <w:b/>
          <w:bCs/>
        </w:rPr>
        <w:t>12</w:t>
      </w:r>
      <w:r w:rsidR="004E18D9">
        <w:rPr>
          <w:rFonts w:ascii="Arial" w:hAnsi="Arial" w:cs="Arial"/>
          <w:b/>
          <w:bCs/>
        </w:rPr>
        <w:t>.</w:t>
      </w:r>
      <w:r w:rsidR="00DC0D6B">
        <w:rPr>
          <w:rFonts w:ascii="Arial" w:hAnsi="Arial" w:cs="Arial"/>
          <w:b/>
          <w:bCs/>
        </w:rPr>
        <w:t>12</w:t>
      </w:r>
      <w:r w:rsidR="004E18D9">
        <w:rPr>
          <w:rFonts w:ascii="Arial" w:hAnsi="Arial" w:cs="Arial"/>
          <w:b/>
          <w:bCs/>
        </w:rPr>
        <w:t>.2019</w:t>
      </w:r>
    </w:p>
    <w:p w:rsidR="0036347F" w:rsidRPr="005D0899" w:rsidRDefault="0036347F">
      <w:pPr>
        <w:spacing w:before="0" w:after="200"/>
        <w:jc w:val="left"/>
        <w:rPr>
          <w:rFonts w:ascii="Arial" w:hAnsi="Arial" w:cs="Arial"/>
          <w:b/>
          <w:bCs/>
        </w:rPr>
      </w:pPr>
      <w:r w:rsidRPr="005D0899">
        <w:rPr>
          <w:rFonts w:ascii="Arial" w:hAnsi="Arial" w:cs="Arial"/>
          <w:b/>
          <w:bCs/>
        </w:rPr>
        <w:br w:type="page"/>
      </w:r>
    </w:p>
    <w:p w:rsidR="00D9747B" w:rsidRPr="0023758F" w:rsidRDefault="00D9747B" w:rsidP="00F7227E">
      <w:pPr>
        <w:pStyle w:val="berschrift1"/>
        <w:spacing w:before="120" w:after="360" w:line="240" w:lineRule="auto"/>
        <w:rPr>
          <w:rFonts w:ascii="Arial" w:hAnsi="Arial" w:cs="Arial"/>
        </w:rPr>
      </w:pPr>
      <w:bookmarkStart w:id="0" w:name="_Toc422241590"/>
      <w:bookmarkStart w:id="1" w:name="_Toc452733367"/>
      <w:r w:rsidRPr="0023758F">
        <w:rPr>
          <w:rFonts w:ascii="Arial" w:hAnsi="Arial" w:cs="Arial"/>
        </w:rPr>
        <w:lastRenderedPageBreak/>
        <w:t>Projekt- und Prüfdaten</w:t>
      </w:r>
      <w:bookmarkEnd w:id="0"/>
      <w:r w:rsidRPr="0023758F">
        <w:rPr>
          <w:rFonts w:ascii="Arial" w:hAnsi="Arial" w:cs="Arial"/>
        </w:rPr>
        <w:t xml:space="preserve"> / Übersicht</w:t>
      </w:r>
      <w:bookmarkEnd w:id="1"/>
    </w:p>
    <w:tbl>
      <w:tblPr>
        <w:tblW w:w="9354" w:type="dxa"/>
        <w:tblInd w:w="55" w:type="dxa"/>
        <w:tblCellMar>
          <w:left w:w="70" w:type="dxa"/>
          <w:right w:w="70" w:type="dxa"/>
        </w:tblCellMar>
        <w:tblLook w:val="04A0"/>
      </w:tblPr>
      <w:tblGrid>
        <w:gridCol w:w="5102"/>
        <w:gridCol w:w="4252"/>
      </w:tblGrid>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sidRPr="0023758F">
              <w:rPr>
                <w:rFonts w:ascii="Arial" w:eastAsia="Times New Roman" w:hAnsi="Arial" w:cs="Arial"/>
                <w:color w:val="000000"/>
                <w:lang w:eastAsia="de-AT"/>
              </w:rPr>
              <w:t>Projektname</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Pr>
                <w:rFonts w:ascii="Arial" w:eastAsia="Times New Roman" w:hAnsi="Arial" w:cs="Arial"/>
                <w:color w:val="000000"/>
                <w:lang w:eastAsia="de-AT"/>
              </w:rPr>
              <w:t>Aktenzeichen Genehmigung EU</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Pr>
                <w:rFonts w:ascii="Arial" w:eastAsia="Times New Roman" w:hAnsi="Arial" w:cs="Arial"/>
                <w:color w:val="000000"/>
                <w:lang w:eastAsia="de-AT"/>
              </w:rPr>
              <w:t>Aktenzeichen ZWIST</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sidRPr="0023758F">
              <w:rPr>
                <w:rFonts w:ascii="Arial" w:eastAsia="Times New Roman" w:hAnsi="Arial" w:cs="Arial"/>
                <w:color w:val="000000"/>
                <w:lang w:eastAsia="de-AT"/>
              </w:rPr>
              <w:t xml:space="preserve">Projekt-ID </w:t>
            </w:r>
            <w:r>
              <w:rPr>
                <w:rFonts w:ascii="Arial" w:eastAsia="Times New Roman" w:hAnsi="Arial" w:cs="Arial"/>
                <w:color w:val="000000"/>
                <w:lang w:eastAsia="de-AT"/>
              </w:rPr>
              <w:t>in ATMOS</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hideMark/>
          </w:tcPr>
          <w:p w:rsidR="0080080A" w:rsidRPr="0023758F" w:rsidRDefault="0080080A" w:rsidP="005E32D1">
            <w:pPr>
              <w:spacing w:before="60" w:after="60" w:line="240" w:lineRule="auto"/>
              <w:rPr>
                <w:rFonts w:ascii="Arial" w:eastAsia="Times New Roman" w:hAnsi="Arial" w:cs="Arial"/>
                <w:color w:val="000000"/>
                <w:lang w:eastAsia="de-AT"/>
              </w:rPr>
            </w:pPr>
            <w:r w:rsidRPr="0023758F">
              <w:rPr>
                <w:rFonts w:ascii="Arial" w:eastAsia="Times New Roman" w:hAnsi="Arial" w:cs="Arial"/>
                <w:color w:val="000000"/>
                <w:lang w:eastAsia="de-AT"/>
              </w:rPr>
              <w:t>Operationelles Programm:</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hideMark/>
          </w:tcPr>
          <w:p w:rsidR="0080080A" w:rsidRPr="0023758F" w:rsidRDefault="0080080A" w:rsidP="005E32D1">
            <w:pPr>
              <w:spacing w:before="60" w:after="60" w:line="240" w:lineRule="auto"/>
              <w:rPr>
                <w:rFonts w:ascii="Arial" w:eastAsia="Times New Roman" w:hAnsi="Arial" w:cs="Arial"/>
                <w:color w:val="000000"/>
                <w:lang w:eastAsia="de-AT"/>
              </w:rPr>
            </w:pPr>
            <w:r w:rsidRPr="0023758F">
              <w:rPr>
                <w:rFonts w:ascii="Arial" w:eastAsia="Times New Roman" w:hAnsi="Arial" w:cs="Arial"/>
                <w:color w:val="000000"/>
                <w:lang w:eastAsia="de-AT"/>
              </w:rPr>
              <w:t>Investitionspriorität</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Pr>
                <w:rFonts w:ascii="Arial" w:eastAsia="Times New Roman" w:hAnsi="Arial" w:cs="Arial"/>
                <w:color w:val="000000"/>
                <w:lang w:eastAsia="de-AT"/>
              </w:rPr>
              <w:t>Ansprechpartner ZWIST</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Pr>
                <w:rFonts w:ascii="Arial" w:eastAsia="Times New Roman" w:hAnsi="Arial" w:cs="Arial"/>
                <w:color w:val="000000"/>
                <w:lang w:eastAsia="de-AT"/>
              </w:rPr>
              <w:t>Begünstigter Name</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Pr>
                <w:rFonts w:ascii="Arial" w:eastAsia="Times New Roman" w:hAnsi="Arial" w:cs="Arial"/>
                <w:color w:val="000000"/>
                <w:lang w:eastAsia="de-AT"/>
              </w:rPr>
              <w:t>Begünstigter Adresse</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single" w:sz="4" w:space="0" w:color="auto"/>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Pr>
                <w:rFonts w:ascii="Arial" w:eastAsia="Times New Roman" w:hAnsi="Arial" w:cs="Arial"/>
                <w:color w:val="000000"/>
                <w:lang w:eastAsia="de-AT"/>
              </w:rPr>
              <w:t>Begünstigter Ansprechperson</w:t>
            </w:r>
          </w:p>
        </w:tc>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roofErr w:type="spellStart"/>
            <w:r>
              <w:rPr>
                <w:rFonts w:ascii="Arial" w:eastAsia="Times New Roman" w:hAnsi="Arial" w:cs="Arial"/>
                <w:color w:val="000000"/>
                <w:lang w:eastAsia="de-AT"/>
              </w:rPr>
              <w:t>Prüfteam</w:t>
            </w:r>
            <w:proofErr w:type="spellEnd"/>
          </w:p>
        </w:tc>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sidRPr="0023758F">
              <w:rPr>
                <w:rFonts w:ascii="Arial" w:eastAsia="Times New Roman" w:hAnsi="Arial" w:cs="Arial"/>
                <w:color w:val="000000"/>
                <w:lang w:eastAsia="de-AT"/>
              </w:rPr>
              <w:t>Projektlaufzeit:</w:t>
            </w:r>
          </w:p>
        </w:tc>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sidRPr="0023758F">
              <w:rPr>
                <w:rFonts w:ascii="Arial" w:eastAsia="Times New Roman" w:hAnsi="Arial" w:cs="Arial"/>
                <w:color w:val="000000"/>
                <w:lang w:eastAsia="de-AT"/>
              </w:rPr>
              <w:t>Zeitraum für Anerkennung Kosten</w:t>
            </w:r>
            <w:r>
              <w:rPr>
                <w:rFonts w:ascii="Arial" w:eastAsia="Times New Roman" w:hAnsi="Arial" w:cs="Arial"/>
                <w:color w:val="000000"/>
                <w:lang w:eastAsia="de-AT"/>
              </w:rPr>
              <w:t xml:space="preserve"> von</w:t>
            </w:r>
            <w:r w:rsidR="00A311B1">
              <w:rPr>
                <w:rFonts w:ascii="Arial" w:eastAsia="Times New Roman" w:hAnsi="Arial" w:cs="Arial"/>
                <w:color w:val="000000"/>
                <w:lang w:eastAsia="de-AT"/>
              </w:rPr>
              <w:t xml:space="preserve"> - bis</w:t>
            </w:r>
            <w:r w:rsidRPr="0023758F">
              <w:rPr>
                <w:rFonts w:ascii="Arial" w:eastAsia="Times New Roman" w:hAnsi="Arial" w:cs="Arial"/>
                <w:color w:val="000000"/>
                <w:lang w:eastAsia="de-AT"/>
              </w:rPr>
              <w:t>:</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sidRPr="0023758F">
              <w:rPr>
                <w:rFonts w:ascii="Arial" w:eastAsia="Times New Roman" w:hAnsi="Arial" w:cs="Arial"/>
                <w:color w:val="000000"/>
                <w:lang w:eastAsia="de-AT"/>
              </w:rPr>
              <w:t>Vertrag vom:</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sidRPr="0023758F">
              <w:rPr>
                <w:rFonts w:ascii="Arial" w:eastAsia="Times New Roman" w:hAnsi="Arial" w:cs="Arial"/>
                <w:color w:val="000000"/>
                <w:lang w:eastAsia="de-AT"/>
              </w:rPr>
              <w:t>Vertragsänderungen:</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A311B1" w:rsidRDefault="0080080A" w:rsidP="005E32D1">
            <w:pPr>
              <w:spacing w:before="60" w:after="60" w:line="240" w:lineRule="auto"/>
              <w:rPr>
                <w:rFonts w:ascii="Arial" w:eastAsia="Times New Roman" w:hAnsi="Arial" w:cs="Arial"/>
                <w:color w:val="000000"/>
                <w:lang w:eastAsia="de-AT"/>
              </w:rPr>
            </w:pPr>
            <w:proofErr w:type="spellStart"/>
            <w:r w:rsidRPr="00A311B1">
              <w:rPr>
                <w:rFonts w:ascii="Arial" w:eastAsia="Times New Roman" w:hAnsi="Arial" w:cs="Arial"/>
                <w:color w:val="000000"/>
                <w:lang w:eastAsia="de-AT"/>
              </w:rPr>
              <w:t>Vorhabensumsetzung</w:t>
            </w:r>
            <w:proofErr w:type="spellEnd"/>
            <w:r w:rsidRPr="00A311B1">
              <w:rPr>
                <w:rFonts w:ascii="Arial" w:eastAsia="Times New Roman" w:hAnsi="Arial" w:cs="Arial"/>
                <w:color w:val="000000"/>
                <w:lang w:eastAsia="de-AT"/>
              </w:rPr>
              <w:t>:</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A311B1"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A311B1" w:rsidRDefault="0080080A" w:rsidP="005E32D1">
            <w:pPr>
              <w:spacing w:before="60" w:after="60" w:line="240" w:lineRule="auto"/>
              <w:rPr>
                <w:rFonts w:ascii="Arial" w:eastAsia="Times New Roman" w:hAnsi="Arial" w:cs="Arial"/>
                <w:color w:val="000000"/>
                <w:lang w:eastAsia="de-AT"/>
              </w:rPr>
            </w:pPr>
            <w:r w:rsidRPr="00A311B1">
              <w:rPr>
                <w:rFonts w:ascii="Arial" w:eastAsia="Times New Roman" w:hAnsi="Arial" w:cs="Arial"/>
                <w:color w:val="000000"/>
                <w:lang w:eastAsia="de-AT"/>
              </w:rPr>
              <w:t xml:space="preserve">Genehmigte Gesamtkosten </w:t>
            </w:r>
            <w:proofErr w:type="spellStart"/>
            <w:r w:rsidRPr="00A311B1">
              <w:rPr>
                <w:rFonts w:ascii="Arial" w:eastAsia="Times New Roman" w:hAnsi="Arial" w:cs="Arial"/>
                <w:color w:val="000000"/>
                <w:lang w:eastAsia="de-AT"/>
              </w:rPr>
              <w:t>förderbar</w:t>
            </w:r>
            <w:proofErr w:type="spellEnd"/>
            <w:r w:rsidRPr="00A311B1">
              <w:rPr>
                <w:rFonts w:ascii="Arial" w:eastAsia="Times New Roman" w:hAnsi="Arial" w:cs="Arial"/>
                <w:color w:val="000000"/>
                <w:lang w:eastAsia="de-AT"/>
              </w:rPr>
              <w:t>:</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A311B1"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Pr>
                <w:rFonts w:ascii="Arial" w:eastAsia="Times New Roman" w:hAnsi="Arial" w:cs="Arial"/>
                <w:color w:val="000000"/>
                <w:lang w:eastAsia="de-AT"/>
              </w:rPr>
              <w:t xml:space="preserve">Genehmigte Gesamtkosten </w:t>
            </w:r>
            <w:proofErr w:type="spellStart"/>
            <w:r>
              <w:rPr>
                <w:rFonts w:ascii="Arial" w:eastAsia="Times New Roman" w:hAnsi="Arial" w:cs="Arial"/>
                <w:color w:val="000000"/>
                <w:lang w:eastAsia="de-AT"/>
              </w:rPr>
              <w:t>kofinanziert</w:t>
            </w:r>
            <w:proofErr w:type="spellEnd"/>
            <w:r>
              <w:rPr>
                <w:rFonts w:ascii="Arial" w:eastAsia="Times New Roman" w:hAnsi="Arial" w:cs="Arial"/>
                <w:color w:val="000000"/>
                <w:lang w:eastAsia="de-AT"/>
              </w:rPr>
              <w:t>:</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E03FB0" w:rsidTr="005E32D1">
        <w:trPr>
          <w:trHeight w:val="300"/>
        </w:trPr>
        <w:tc>
          <w:tcPr>
            <w:tcW w:w="5102" w:type="dxa"/>
            <w:tcBorders>
              <w:top w:val="nil"/>
              <w:left w:val="nil"/>
              <w:bottom w:val="nil"/>
              <w:right w:val="single" w:sz="4" w:space="0" w:color="auto"/>
            </w:tcBorders>
            <w:shd w:val="clear" w:color="000000" w:fill="FFFFFF"/>
            <w:noWrap/>
            <w:vAlign w:val="center"/>
          </w:tcPr>
          <w:p w:rsidR="0080080A" w:rsidRPr="00E03FB0" w:rsidRDefault="0080080A" w:rsidP="005E32D1">
            <w:pPr>
              <w:spacing w:before="60" w:after="60" w:line="240" w:lineRule="auto"/>
              <w:rPr>
                <w:rFonts w:ascii="Arial" w:eastAsia="Times New Roman" w:hAnsi="Arial" w:cs="Arial"/>
                <w:color w:val="000000"/>
                <w:lang w:eastAsia="de-AT"/>
              </w:rPr>
            </w:pPr>
            <w:r w:rsidRPr="00E03FB0">
              <w:rPr>
                <w:rFonts w:ascii="Arial" w:eastAsia="Times New Roman" w:hAnsi="Arial" w:cs="Arial"/>
                <w:color w:val="000000"/>
                <w:lang w:eastAsia="de-AT"/>
              </w:rPr>
              <w:t>Stand FLC-Handbuch</w:t>
            </w:r>
          </w:p>
        </w:tc>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5E61EB" w:rsidP="005E61EB">
            <w:pPr>
              <w:spacing w:before="60" w:after="60" w:line="240" w:lineRule="auto"/>
              <w:rPr>
                <w:rFonts w:ascii="Arial" w:eastAsia="Times New Roman" w:hAnsi="Arial" w:cs="Arial"/>
                <w:color w:val="000000"/>
                <w:lang w:eastAsia="de-AT"/>
              </w:rPr>
            </w:pPr>
            <w:r>
              <w:rPr>
                <w:rFonts w:ascii="Arial" w:eastAsia="Times New Roman" w:hAnsi="Arial" w:cs="Arial"/>
                <w:color w:val="000000"/>
                <w:lang w:eastAsia="de-AT"/>
              </w:rPr>
              <w:t>Stichprobenprüfung / Vor Ort Kontrolle - Nummer</w:t>
            </w:r>
            <w:r w:rsidR="0080080A" w:rsidRPr="0023758F">
              <w:rPr>
                <w:rFonts w:ascii="Arial" w:eastAsia="Times New Roman" w:hAnsi="Arial" w:cs="Arial"/>
                <w:color w:val="000000"/>
                <w:lang w:eastAsia="de-AT"/>
              </w:rPr>
              <w:t>:</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5E61EB" w:rsidP="005E61EB">
            <w:pPr>
              <w:spacing w:before="60" w:after="60" w:line="240" w:lineRule="auto"/>
              <w:rPr>
                <w:rFonts w:ascii="Arial" w:eastAsia="Times New Roman" w:hAnsi="Arial" w:cs="Arial"/>
                <w:color w:val="000000"/>
                <w:lang w:eastAsia="de-AT"/>
              </w:rPr>
            </w:pPr>
            <w:r>
              <w:rPr>
                <w:rFonts w:ascii="Arial" w:eastAsia="Times New Roman" w:hAnsi="Arial" w:cs="Arial"/>
                <w:color w:val="000000"/>
                <w:lang w:eastAsia="de-AT"/>
              </w:rPr>
              <w:t>Stichprobenprüfung / Vor Ort Kontrolle -</w:t>
            </w:r>
            <w:r w:rsidR="0080080A" w:rsidRPr="0023758F">
              <w:rPr>
                <w:rFonts w:ascii="Arial" w:eastAsia="Times New Roman" w:hAnsi="Arial" w:cs="Arial"/>
                <w:color w:val="000000"/>
                <w:lang w:eastAsia="de-AT"/>
              </w:rPr>
              <w:t xml:space="preserve"> Datum:</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Pr>
                <w:rFonts w:ascii="Arial" w:eastAsia="Times New Roman" w:hAnsi="Arial" w:cs="Arial"/>
                <w:color w:val="000000"/>
                <w:lang w:eastAsia="de-AT"/>
              </w:rPr>
              <w:t>Prüfungsunterlage verfügbar ab:</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sidRPr="0023758F">
              <w:rPr>
                <w:rFonts w:ascii="Arial" w:eastAsia="Times New Roman" w:hAnsi="Arial" w:cs="Arial"/>
                <w:color w:val="000000"/>
                <w:lang w:eastAsia="de-AT"/>
              </w:rPr>
              <w:t>Abrechnungszeitraum</w:t>
            </w:r>
            <w:r>
              <w:rPr>
                <w:rFonts w:ascii="Arial" w:eastAsia="Times New Roman" w:hAnsi="Arial" w:cs="Arial"/>
                <w:color w:val="000000"/>
                <w:lang w:eastAsia="de-AT"/>
              </w:rPr>
              <w:t xml:space="preserve"> von</w:t>
            </w:r>
            <w:r w:rsidRPr="0023758F">
              <w:rPr>
                <w:rFonts w:ascii="Arial" w:eastAsia="Times New Roman" w:hAnsi="Arial" w:cs="Arial"/>
                <w:color w:val="000000"/>
                <w:lang w:eastAsia="de-AT"/>
              </w:rPr>
              <w:t>:</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single" w:sz="4" w:space="0" w:color="auto"/>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Pr>
                <w:rFonts w:ascii="Arial" w:eastAsia="Times New Roman" w:hAnsi="Arial" w:cs="Arial"/>
                <w:color w:val="000000"/>
                <w:lang w:eastAsia="de-AT"/>
              </w:rPr>
              <w:t>Abrechnungszeitraum bis:</w:t>
            </w:r>
          </w:p>
        </w:tc>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sidRPr="0023758F">
              <w:rPr>
                <w:rFonts w:ascii="Arial" w:eastAsia="Times New Roman" w:hAnsi="Arial" w:cs="Arial"/>
                <w:color w:val="000000"/>
                <w:lang w:eastAsia="de-AT"/>
              </w:rPr>
              <w:t>Eingereichte Kosten:</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A311B1">
            <w:pPr>
              <w:spacing w:before="60" w:after="60" w:line="240" w:lineRule="auto"/>
              <w:rPr>
                <w:rFonts w:ascii="Arial" w:eastAsia="Times New Roman" w:hAnsi="Arial" w:cs="Arial"/>
                <w:color w:val="000000"/>
                <w:lang w:eastAsia="de-AT"/>
              </w:rPr>
            </w:pPr>
            <w:r w:rsidRPr="0023758F">
              <w:rPr>
                <w:rFonts w:ascii="Arial" w:eastAsia="Times New Roman" w:hAnsi="Arial" w:cs="Arial"/>
                <w:color w:val="000000"/>
                <w:lang w:eastAsia="de-AT"/>
              </w:rPr>
              <w:t>Davon förderfähig</w:t>
            </w:r>
            <w:r w:rsidR="00A311B1">
              <w:rPr>
                <w:rFonts w:ascii="Arial" w:eastAsia="Times New Roman" w:hAnsi="Arial" w:cs="Arial"/>
                <w:color w:val="000000"/>
                <w:lang w:eastAsia="de-AT"/>
              </w:rPr>
              <w:t xml:space="preserve"> </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sidRPr="0023758F">
              <w:rPr>
                <w:rFonts w:ascii="Arial" w:eastAsia="Times New Roman" w:hAnsi="Arial" w:cs="Arial"/>
                <w:color w:val="000000"/>
                <w:lang w:eastAsia="de-AT"/>
              </w:rPr>
              <w:t>Davon nicht förderfähig</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roofErr w:type="spellStart"/>
            <w:r>
              <w:rPr>
                <w:rFonts w:ascii="Arial" w:eastAsia="Times New Roman" w:hAnsi="Arial" w:cs="Arial"/>
                <w:color w:val="000000"/>
                <w:lang w:eastAsia="de-AT"/>
              </w:rPr>
              <w:t>Kofinanzierte</w:t>
            </w:r>
            <w:proofErr w:type="spellEnd"/>
            <w:r>
              <w:rPr>
                <w:rFonts w:ascii="Arial" w:eastAsia="Times New Roman" w:hAnsi="Arial" w:cs="Arial"/>
                <w:color w:val="000000"/>
                <w:lang w:eastAsia="de-AT"/>
              </w:rPr>
              <w:t xml:space="preserve"> Kosten:</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bl>
    <w:tbl>
      <w:tblPr>
        <w:tblStyle w:val="Tabellengitternetz"/>
        <w:tblW w:w="9214" w:type="dxa"/>
        <w:tblInd w:w="108" w:type="dxa"/>
        <w:tblLook w:val="04A0"/>
      </w:tblPr>
      <w:tblGrid>
        <w:gridCol w:w="3969"/>
        <w:gridCol w:w="2552"/>
        <w:gridCol w:w="1701"/>
        <w:gridCol w:w="992"/>
      </w:tblGrid>
      <w:tr w:rsidR="0080080A" w:rsidRPr="0023758F" w:rsidTr="00014898">
        <w:tc>
          <w:tcPr>
            <w:tcW w:w="3969" w:type="dxa"/>
            <w:tcBorders>
              <w:top w:val="nil"/>
              <w:left w:val="nil"/>
              <w:bottom w:val="nil"/>
            </w:tcBorders>
          </w:tcPr>
          <w:p w:rsidR="0080080A" w:rsidRPr="0023758F" w:rsidRDefault="00C81413" w:rsidP="00985991">
            <w:pPr>
              <w:pStyle w:val="Listenabsatz"/>
              <w:spacing w:before="60" w:after="60"/>
              <w:ind w:left="0"/>
              <w:contextualSpacing w:val="0"/>
              <w:rPr>
                <w:rFonts w:ascii="Arial" w:hAnsi="Arial" w:cs="Arial"/>
                <w:lang w:val="de-DE"/>
              </w:rPr>
            </w:pPr>
            <w:proofErr w:type="spellStart"/>
            <w:r>
              <w:rPr>
                <w:rFonts w:ascii="Arial" w:eastAsia="Times New Roman" w:hAnsi="Arial" w:cs="Arial"/>
                <w:color w:val="000000"/>
                <w:lang w:eastAsia="de-AT"/>
              </w:rPr>
              <w:t>davon</w:t>
            </w:r>
            <w:proofErr w:type="spellEnd"/>
            <w:r w:rsidR="0080080A" w:rsidRPr="0023758F">
              <w:rPr>
                <w:rFonts w:ascii="Arial" w:eastAsia="Times New Roman" w:hAnsi="Arial" w:cs="Arial"/>
                <w:color w:val="000000"/>
                <w:lang w:eastAsia="de-AT"/>
              </w:rPr>
              <w:t>:</w:t>
            </w:r>
          </w:p>
        </w:tc>
        <w:tc>
          <w:tcPr>
            <w:tcW w:w="2552" w:type="dxa"/>
          </w:tcPr>
          <w:p w:rsidR="0080080A" w:rsidRPr="0023758F" w:rsidRDefault="0080080A" w:rsidP="005E32D1">
            <w:pPr>
              <w:pStyle w:val="Listenabsatz"/>
              <w:spacing w:before="60" w:after="60"/>
              <w:ind w:left="0"/>
              <w:contextualSpacing w:val="0"/>
              <w:rPr>
                <w:rFonts w:ascii="Arial" w:hAnsi="Arial" w:cs="Arial"/>
                <w:lang w:val="de-DE"/>
              </w:rPr>
            </w:pPr>
          </w:p>
        </w:tc>
        <w:tc>
          <w:tcPr>
            <w:tcW w:w="1701" w:type="dxa"/>
          </w:tcPr>
          <w:p w:rsidR="0080080A" w:rsidRPr="0023758F" w:rsidRDefault="0080080A" w:rsidP="005E32D1">
            <w:pPr>
              <w:pStyle w:val="Listenabsatz"/>
              <w:spacing w:before="60" w:after="60"/>
              <w:ind w:left="0"/>
              <w:contextualSpacing w:val="0"/>
              <w:jc w:val="center"/>
              <w:rPr>
                <w:rFonts w:ascii="Arial" w:hAnsi="Arial" w:cs="Arial"/>
                <w:lang w:val="de-DE"/>
              </w:rPr>
            </w:pPr>
            <w:r w:rsidRPr="0023758F">
              <w:rPr>
                <w:rFonts w:ascii="Arial" w:hAnsi="Arial" w:cs="Arial"/>
                <w:lang w:val="de-DE"/>
              </w:rPr>
              <w:t>Betrag</w:t>
            </w:r>
          </w:p>
        </w:tc>
        <w:tc>
          <w:tcPr>
            <w:tcW w:w="992" w:type="dxa"/>
          </w:tcPr>
          <w:p w:rsidR="0080080A" w:rsidRPr="0023758F" w:rsidRDefault="0080080A" w:rsidP="00985991">
            <w:pPr>
              <w:pStyle w:val="Listenabsatz"/>
              <w:spacing w:before="60" w:after="60"/>
              <w:ind w:left="0"/>
              <w:contextualSpacing w:val="0"/>
              <w:jc w:val="center"/>
              <w:rPr>
                <w:rFonts w:ascii="Arial" w:hAnsi="Arial" w:cs="Arial"/>
                <w:lang w:val="de-DE"/>
              </w:rPr>
            </w:pPr>
            <w:r w:rsidRPr="0023758F">
              <w:rPr>
                <w:rFonts w:ascii="Arial" w:hAnsi="Arial" w:cs="Arial"/>
                <w:lang w:val="de-DE"/>
              </w:rPr>
              <w:t>%</w:t>
            </w:r>
          </w:p>
        </w:tc>
      </w:tr>
      <w:tr w:rsidR="0080080A" w:rsidRPr="0023758F" w:rsidTr="00014898">
        <w:tc>
          <w:tcPr>
            <w:tcW w:w="3969" w:type="dxa"/>
            <w:tcBorders>
              <w:top w:val="nil"/>
              <w:left w:val="nil"/>
              <w:bottom w:val="nil"/>
            </w:tcBorders>
          </w:tcPr>
          <w:p w:rsidR="0080080A" w:rsidRPr="0023758F" w:rsidRDefault="0080080A" w:rsidP="00985991">
            <w:pPr>
              <w:pStyle w:val="Listenabsatz"/>
              <w:spacing w:before="60" w:after="60"/>
              <w:ind w:left="0"/>
              <w:contextualSpacing w:val="0"/>
              <w:rPr>
                <w:rFonts w:ascii="Arial" w:hAnsi="Arial" w:cs="Arial"/>
                <w:lang w:val="de-DE"/>
              </w:rPr>
            </w:pPr>
          </w:p>
        </w:tc>
        <w:tc>
          <w:tcPr>
            <w:tcW w:w="2552" w:type="dxa"/>
          </w:tcPr>
          <w:p w:rsidR="0080080A" w:rsidRPr="0023758F" w:rsidRDefault="0080080A" w:rsidP="005E32D1">
            <w:pPr>
              <w:pStyle w:val="Listenabsatz"/>
              <w:spacing w:before="60" w:after="60"/>
              <w:ind w:left="0"/>
              <w:contextualSpacing w:val="0"/>
              <w:rPr>
                <w:rFonts w:ascii="Arial" w:hAnsi="Arial" w:cs="Arial"/>
                <w:lang w:val="de-DE"/>
              </w:rPr>
            </w:pPr>
            <w:r w:rsidRPr="0023758F">
              <w:rPr>
                <w:rFonts w:ascii="Arial" w:hAnsi="Arial" w:cs="Arial"/>
                <w:lang w:val="de-DE"/>
              </w:rPr>
              <w:t>ESF-</w:t>
            </w:r>
            <w:r>
              <w:rPr>
                <w:rFonts w:ascii="Arial" w:hAnsi="Arial" w:cs="Arial"/>
                <w:lang w:val="de-DE"/>
              </w:rPr>
              <w:t>Mittel</w:t>
            </w:r>
          </w:p>
        </w:tc>
        <w:tc>
          <w:tcPr>
            <w:tcW w:w="1701" w:type="dxa"/>
          </w:tcPr>
          <w:p w:rsidR="0080080A" w:rsidRPr="0023758F" w:rsidRDefault="0080080A" w:rsidP="005E32D1">
            <w:pPr>
              <w:pStyle w:val="Listenabsatz"/>
              <w:spacing w:before="60" w:after="60"/>
              <w:ind w:left="0"/>
              <w:contextualSpacing w:val="0"/>
              <w:jc w:val="center"/>
              <w:rPr>
                <w:rFonts w:ascii="Arial" w:hAnsi="Arial" w:cs="Arial"/>
                <w:lang w:val="de-DE"/>
              </w:rPr>
            </w:pPr>
          </w:p>
        </w:tc>
        <w:tc>
          <w:tcPr>
            <w:tcW w:w="992" w:type="dxa"/>
          </w:tcPr>
          <w:p w:rsidR="0080080A" w:rsidRPr="0023758F" w:rsidRDefault="00A311B1" w:rsidP="005E61EB">
            <w:pPr>
              <w:pStyle w:val="Listenabsatz"/>
              <w:spacing w:before="60" w:after="60"/>
              <w:ind w:left="0"/>
              <w:contextualSpacing w:val="0"/>
              <w:jc w:val="center"/>
              <w:rPr>
                <w:rFonts w:ascii="Arial" w:hAnsi="Arial" w:cs="Arial"/>
                <w:lang w:val="de-DE"/>
              </w:rPr>
            </w:pPr>
            <w:r>
              <w:rPr>
                <w:rFonts w:ascii="Arial" w:hAnsi="Arial" w:cs="Arial"/>
                <w:lang w:val="de-DE"/>
              </w:rPr>
              <w:t>50</w:t>
            </w:r>
          </w:p>
        </w:tc>
      </w:tr>
      <w:tr w:rsidR="0080080A" w:rsidRPr="0023758F" w:rsidTr="00014898">
        <w:tc>
          <w:tcPr>
            <w:tcW w:w="3969" w:type="dxa"/>
            <w:tcBorders>
              <w:top w:val="nil"/>
              <w:left w:val="nil"/>
              <w:bottom w:val="nil"/>
            </w:tcBorders>
          </w:tcPr>
          <w:p w:rsidR="0080080A" w:rsidRPr="0023758F" w:rsidRDefault="0080080A" w:rsidP="00985991">
            <w:pPr>
              <w:pStyle w:val="Listenabsatz"/>
              <w:spacing w:before="60" w:after="60"/>
              <w:ind w:left="0"/>
              <w:contextualSpacing w:val="0"/>
              <w:rPr>
                <w:rFonts w:ascii="Arial" w:hAnsi="Arial" w:cs="Arial"/>
                <w:lang w:val="de-DE"/>
              </w:rPr>
            </w:pPr>
          </w:p>
        </w:tc>
        <w:tc>
          <w:tcPr>
            <w:tcW w:w="2552" w:type="dxa"/>
          </w:tcPr>
          <w:p w:rsidR="0080080A" w:rsidRPr="0023758F" w:rsidRDefault="0080080A" w:rsidP="005E32D1">
            <w:pPr>
              <w:pStyle w:val="Listenabsatz"/>
              <w:spacing w:before="60" w:after="60"/>
              <w:ind w:left="0"/>
              <w:contextualSpacing w:val="0"/>
              <w:rPr>
                <w:rFonts w:ascii="Arial" w:hAnsi="Arial" w:cs="Arial"/>
                <w:lang w:val="de-DE"/>
              </w:rPr>
            </w:pPr>
            <w:r w:rsidRPr="0023758F">
              <w:rPr>
                <w:rFonts w:ascii="Arial" w:hAnsi="Arial" w:cs="Arial"/>
                <w:lang w:val="de-DE"/>
              </w:rPr>
              <w:t>Nationale Mittel</w:t>
            </w:r>
          </w:p>
        </w:tc>
        <w:tc>
          <w:tcPr>
            <w:tcW w:w="1701" w:type="dxa"/>
          </w:tcPr>
          <w:p w:rsidR="0080080A" w:rsidRPr="0023758F" w:rsidRDefault="0080080A" w:rsidP="005E32D1">
            <w:pPr>
              <w:pStyle w:val="Listenabsatz"/>
              <w:spacing w:before="60" w:after="60"/>
              <w:ind w:left="0"/>
              <w:contextualSpacing w:val="0"/>
              <w:jc w:val="center"/>
              <w:rPr>
                <w:rFonts w:ascii="Arial" w:hAnsi="Arial" w:cs="Arial"/>
                <w:lang w:val="de-DE"/>
              </w:rPr>
            </w:pPr>
          </w:p>
        </w:tc>
        <w:tc>
          <w:tcPr>
            <w:tcW w:w="992" w:type="dxa"/>
          </w:tcPr>
          <w:p w:rsidR="0080080A" w:rsidRPr="0023758F" w:rsidRDefault="0080080A" w:rsidP="00985991">
            <w:pPr>
              <w:pStyle w:val="Listenabsatz"/>
              <w:spacing w:before="60" w:after="60"/>
              <w:ind w:left="0"/>
              <w:contextualSpacing w:val="0"/>
              <w:jc w:val="center"/>
              <w:rPr>
                <w:rFonts w:ascii="Arial" w:hAnsi="Arial" w:cs="Arial"/>
                <w:lang w:val="de-DE"/>
              </w:rPr>
            </w:pPr>
          </w:p>
        </w:tc>
      </w:tr>
      <w:tr w:rsidR="0080080A" w:rsidRPr="0023758F" w:rsidTr="00014898">
        <w:tc>
          <w:tcPr>
            <w:tcW w:w="3969" w:type="dxa"/>
            <w:tcBorders>
              <w:top w:val="nil"/>
              <w:left w:val="nil"/>
              <w:bottom w:val="nil"/>
            </w:tcBorders>
          </w:tcPr>
          <w:p w:rsidR="0080080A" w:rsidRPr="0023758F" w:rsidRDefault="0080080A" w:rsidP="00985991">
            <w:pPr>
              <w:pStyle w:val="Listenabsatz"/>
              <w:spacing w:before="60" w:after="60"/>
              <w:ind w:left="0"/>
              <w:contextualSpacing w:val="0"/>
              <w:rPr>
                <w:rFonts w:ascii="Arial" w:hAnsi="Arial" w:cs="Arial"/>
                <w:lang w:val="de-DE"/>
              </w:rPr>
            </w:pPr>
          </w:p>
        </w:tc>
        <w:tc>
          <w:tcPr>
            <w:tcW w:w="2552" w:type="dxa"/>
          </w:tcPr>
          <w:p w:rsidR="0080080A" w:rsidRDefault="0080080A" w:rsidP="005E32D1">
            <w:pPr>
              <w:pStyle w:val="Listenabsatz"/>
              <w:spacing w:before="60" w:after="60"/>
              <w:ind w:left="0"/>
              <w:contextualSpacing w:val="0"/>
              <w:rPr>
                <w:rFonts w:ascii="Arial" w:hAnsi="Arial" w:cs="Arial"/>
                <w:lang w:val="de-DE"/>
              </w:rPr>
            </w:pPr>
            <w:r>
              <w:rPr>
                <w:rFonts w:ascii="Arial" w:hAnsi="Arial" w:cs="Arial"/>
                <w:lang w:val="de-DE"/>
              </w:rPr>
              <w:t>Ausgabenpuffer</w:t>
            </w:r>
          </w:p>
        </w:tc>
        <w:tc>
          <w:tcPr>
            <w:tcW w:w="1701" w:type="dxa"/>
          </w:tcPr>
          <w:p w:rsidR="0080080A" w:rsidRDefault="0080080A" w:rsidP="005E32D1">
            <w:pPr>
              <w:pStyle w:val="Listenabsatz"/>
              <w:spacing w:before="60" w:after="60"/>
              <w:ind w:left="0"/>
              <w:contextualSpacing w:val="0"/>
              <w:jc w:val="center"/>
              <w:rPr>
                <w:rFonts w:ascii="Arial" w:hAnsi="Arial" w:cs="Arial"/>
                <w:lang w:val="de-DE"/>
              </w:rPr>
            </w:pPr>
          </w:p>
        </w:tc>
        <w:tc>
          <w:tcPr>
            <w:tcW w:w="992" w:type="dxa"/>
          </w:tcPr>
          <w:p w:rsidR="0080080A" w:rsidRPr="0023758F" w:rsidRDefault="0080080A" w:rsidP="00985991">
            <w:pPr>
              <w:pStyle w:val="Listenabsatz"/>
              <w:spacing w:before="60" w:after="60"/>
              <w:ind w:left="0"/>
              <w:contextualSpacing w:val="0"/>
              <w:jc w:val="center"/>
              <w:rPr>
                <w:rFonts w:ascii="Arial" w:hAnsi="Arial" w:cs="Arial"/>
                <w:lang w:val="de-DE"/>
              </w:rPr>
            </w:pPr>
          </w:p>
        </w:tc>
      </w:tr>
      <w:tr w:rsidR="0080080A" w:rsidRPr="0023758F" w:rsidTr="00014898">
        <w:tc>
          <w:tcPr>
            <w:tcW w:w="3969" w:type="dxa"/>
            <w:tcBorders>
              <w:top w:val="nil"/>
              <w:left w:val="nil"/>
              <w:bottom w:val="nil"/>
            </w:tcBorders>
          </w:tcPr>
          <w:p w:rsidR="0080080A" w:rsidRPr="0023758F" w:rsidRDefault="0080080A" w:rsidP="00985991">
            <w:pPr>
              <w:pStyle w:val="Listenabsatz"/>
              <w:spacing w:before="60" w:after="60"/>
              <w:ind w:left="0"/>
              <w:contextualSpacing w:val="0"/>
              <w:rPr>
                <w:rFonts w:ascii="Arial" w:hAnsi="Arial" w:cs="Arial"/>
                <w:lang w:val="de-DE"/>
              </w:rPr>
            </w:pPr>
          </w:p>
        </w:tc>
        <w:tc>
          <w:tcPr>
            <w:tcW w:w="2552" w:type="dxa"/>
          </w:tcPr>
          <w:p w:rsidR="0080080A" w:rsidRPr="0023758F" w:rsidRDefault="0080080A" w:rsidP="005E32D1">
            <w:pPr>
              <w:pStyle w:val="Listenabsatz"/>
              <w:spacing w:before="60" w:after="60"/>
              <w:ind w:left="0"/>
              <w:contextualSpacing w:val="0"/>
              <w:rPr>
                <w:rFonts w:ascii="Arial" w:hAnsi="Arial" w:cs="Arial"/>
                <w:lang w:val="de-DE"/>
              </w:rPr>
            </w:pPr>
            <w:r>
              <w:rPr>
                <w:rFonts w:ascii="Arial" w:hAnsi="Arial" w:cs="Arial"/>
                <w:lang w:val="de-DE"/>
              </w:rPr>
              <w:t>Summe</w:t>
            </w:r>
          </w:p>
        </w:tc>
        <w:tc>
          <w:tcPr>
            <w:tcW w:w="1701" w:type="dxa"/>
          </w:tcPr>
          <w:p w:rsidR="0080080A" w:rsidRPr="0023758F" w:rsidRDefault="0080080A" w:rsidP="005E32D1">
            <w:pPr>
              <w:pStyle w:val="Listenabsatz"/>
              <w:spacing w:before="60" w:after="60"/>
              <w:ind w:left="0"/>
              <w:contextualSpacing w:val="0"/>
              <w:jc w:val="center"/>
              <w:rPr>
                <w:rFonts w:ascii="Arial" w:hAnsi="Arial" w:cs="Arial"/>
                <w:lang w:val="de-DE"/>
              </w:rPr>
            </w:pPr>
          </w:p>
        </w:tc>
        <w:tc>
          <w:tcPr>
            <w:tcW w:w="992" w:type="dxa"/>
          </w:tcPr>
          <w:p w:rsidR="0080080A" w:rsidRPr="0023758F" w:rsidRDefault="0080080A" w:rsidP="00985991">
            <w:pPr>
              <w:pStyle w:val="Listenabsatz"/>
              <w:spacing w:before="60" w:after="60"/>
              <w:ind w:left="0"/>
              <w:contextualSpacing w:val="0"/>
              <w:jc w:val="center"/>
              <w:rPr>
                <w:rFonts w:ascii="Arial" w:hAnsi="Arial" w:cs="Arial"/>
                <w:lang w:val="de-DE"/>
              </w:rPr>
            </w:pPr>
          </w:p>
        </w:tc>
      </w:tr>
    </w:tbl>
    <w:p w:rsidR="00AB739B" w:rsidRDefault="00AB739B">
      <w:pPr>
        <w:spacing w:before="0" w:after="200"/>
        <w:jc w:val="left"/>
        <w:rPr>
          <w:rFonts w:ascii="Arial" w:hAnsi="Arial" w:cs="Arial"/>
        </w:rPr>
      </w:pPr>
    </w:p>
    <w:p w:rsidR="004D04F2" w:rsidRDefault="004D04F2" w:rsidP="00F7227E">
      <w:pPr>
        <w:pStyle w:val="berschrift1"/>
        <w:spacing w:before="120" w:after="360" w:line="240" w:lineRule="auto"/>
        <w:rPr>
          <w:rFonts w:ascii="Arial" w:hAnsi="Arial" w:cs="Arial"/>
        </w:rPr>
      </w:pPr>
      <w:bookmarkStart w:id="2" w:name="_Toc422241591"/>
      <w:bookmarkStart w:id="3" w:name="_Toc452733368"/>
      <w:r>
        <w:rPr>
          <w:rFonts w:ascii="Arial" w:hAnsi="Arial" w:cs="Arial"/>
        </w:rPr>
        <w:lastRenderedPageBreak/>
        <w:t xml:space="preserve">Jährliche Prüfung </w:t>
      </w:r>
      <w:r w:rsidR="004D108B">
        <w:rPr>
          <w:rFonts w:ascii="Arial" w:hAnsi="Arial" w:cs="Arial"/>
        </w:rPr>
        <w:t xml:space="preserve">(On </w:t>
      </w:r>
      <w:proofErr w:type="spellStart"/>
      <w:r w:rsidR="004D108B">
        <w:rPr>
          <w:rFonts w:ascii="Arial" w:hAnsi="Arial" w:cs="Arial"/>
        </w:rPr>
        <w:t>the</w:t>
      </w:r>
      <w:proofErr w:type="spellEnd"/>
      <w:r w:rsidR="004D108B">
        <w:rPr>
          <w:rFonts w:ascii="Arial" w:hAnsi="Arial" w:cs="Arial"/>
        </w:rPr>
        <w:t xml:space="preserve"> </w:t>
      </w:r>
      <w:proofErr w:type="spellStart"/>
      <w:r w:rsidR="004D108B">
        <w:rPr>
          <w:rFonts w:ascii="Arial" w:hAnsi="Arial" w:cs="Arial"/>
        </w:rPr>
        <w:t>desk</w:t>
      </w:r>
      <w:proofErr w:type="spellEnd"/>
      <w:r w:rsidR="004D108B">
        <w:rPr>
          <w:rFonts w:ascii="Arial" w:hAnsi="Arial" w:cs="Arial"/>
        </w:rPr>
        <w:t xml:space="preserve"> oder vor Ort)</w:t>
      </w:r>
    </w:p>
    <w:p w:rsidR="00D9747B" w:rsidRPr="0023758F" w:rsidRDefault="00D9747B" w:rsidP="004D04F2">
      <w:pPr>
        <w:pStyle w:val="berschrift2"/>
      </w:pPr>
      <w:r w:rsidRPr="0023758F">
        <w:t xml:space="preserve">Prüfung </w:t>
      </w:r>
      <w:bookmarkEnd w:id="2"/>
      <w:bookmarkEnd w:id="3"/>
      <w:r w:rsidR="004D04F2">
        <w:t>in der Datenbank ZWIMOS</w:t>
      </w:r>
    </w:p>
    <w:p w:rsidR="00D9747B" w:rsidRDefault="00D9747B" w:rsidP="004D04F2">
      <w:pPr>
        <w:pStyle w:val="berschrift3"/>
      </w:pPr>
      <w:bookmarkStart w:id="4" w:name="_Toc452733369"/>
      <w:r w:rsidRPr="0023758F">
        <w:t>Vertragliche Grundlagen</w:t>
      </w:r>
      <w:bookmarkEnd w:id="4"/>
      <w:r w:rsidR="002C7E29">
        <w:t xml:space="preserve"> </w:t>
      </w:r>
    </w:p>
    <w:p w:rsidR="004D04F2" w:rsidRPr="0023758F" w:rsidRDefault="004D04F2" w:rsidP="004D04F2">
      <w:pPr>
        <w:pStyle w:val="berschrift4"/>
      </w:pPr>
      <w:r>
        <w:t>Prüfung der Vollständigkeit der vertraglichen Grundlagen</w:t>
      </w:r>
    </w:p>
    <w:tbl>
      <w:tblPr>
        <w:tblW w:w="5000" w:type="pct"/>
        <w:tblCellMar>
          <w:left w:w="70" w:type="dxa"/>
          <w:right w:w="70" w:type="dxa"/>
        </w:tblCellMar>
        <w:tblLook w:val="04A0"/>
      </w:tblPr>
      <w:tblGrid>
        <w:gridCol w:w="6072"/>
        <w:gridCol w:w="586"/>
        <w:gridCol w:w="586"/>
        <w:gridCol w:w="598"/>
        <w:gridCol w:w="2219"/>
      </w:tblGrid>
      <w:tr w:rsidR="009747E7" w:rsidRPr="0023758F" w:rsidTr="006C1341">
        <w:trPr>
          <w:cantSplit/>
          <w:trHeight w:val="510"/>
          <w:tblHeader/>
        </w:trPr>
        <w:tc>
          <w:tcPr>
            <w:tcW w:w="3018" w:type="pct"/>
            <w:tcBorders>
              <w:top w:val="nil"/>
              <w:left w:val="nil"/>
              <w:bottom w:val="nil"/>
              <w:right w:val="nil"/>
            </w:tcBorders>
            <w:shd w:val="clear" w:color="auto" w:fill="auto"/>
            <w:noWrap/>
            <w:vAlign w:val="center"/>
            <w:hideMark/>
          </w:tcPr>
          <w:p w:rsidR="00D9747B" w:rsidRPr="0023758F" w:rsidRDefault="00D9747B" w:rsidP="00DD4ED2">
            <w:pPr>
              <w:spacing w:before="60" w:after="60" w:line="240" w:lineRule="auto"/>
              <w:rPr>
                <w:rFonts w:ascii="Arial" w:hAnsi="Arial" w:cs="Arial"/>
                <w:b/>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hAnsi="Arial" w:cs="Arial"/>
              </w:rPr>
            </w:pPr>
            <w:r w:rsidRPr="0023758F">
              <w:rPr>
                <w:rFonts w:ascii="Arial" w:hAnsi="Arial" w:cs="Arial"/>
              </w:rPr>
              <w:t>ja</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hAnsi="Arial" w:cs="Arial"/>
              </w:rPr>
            </w:pPr>
            <w:r w:rsidRPr="0023758F">
              <w:rPr>
                <w:rFonts w:ascii="Arial" w:hAnsi="Arial" w:cs="Arial"/>
              </w:rPr>
              <w:t>nein</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hAnsi="Arial" w:cs="Arial"/>
              </w:rPr>
            </w:pPr>
            <w:r w:rsidRPr="0023758F">
              <w:rPr>
                <w:rFonts w:ascii="Arial" w:hAnsi="Arial" w:cs="Arial"/>
              </w:rPr>
              <w:t>n/a</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D9747B" w:rsidRPr="0023758F" w:rsidRDefault="00D9747B" w:rsidP="00DD4ED2">
            <w:pPr>
              <w:spacing w:before="60" w:after="60" w:line="240" w:lineRule="auto"/>
              <w:rPr>
                <w:rFonts w:ascii="Arial" w:hAnsi="Arial" w:cs="Arial"/>
              </w:rPr>
            </w:pPr>
            <w:r w:rsidRPr="0023758F">
              <w:rPr>
                <w:rFonts w:ascii="Arial" w:hAnsi="Arial" w:cs="Arial"/>
              </w:rPr>
              <w:t>Bemerkungen</w:t>
            </w:r>
          </w:p>
        </w:tc>
      </w:tr>
      <w:tr w:rsidR="009747E7" w:rsidRPr="0023758F" w:rsidTr="006C1341">
        <w:trPr>
          <w:cantSplit/>
          <w:trHeight w:val="612"/>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D9747B" w:rsidRPr="0023758F" w:rsidRDefault="00721747" w:rsidP="005E32D1">
            <w:pPr>
              <w:spacing w:before="60" w:after="60" w:line="240" w:lineRule="auto"/>
              <w:rPr>
                <w:rFonts w:ascii="Arial" w:hAnsi="Arial" w:cs="Arial"/>
              </w:rPr>
            </w:pPr>
            <w:r>
              <w:rPr>
                <w:rFonts w:ascii="Arial" w:hAnsi="Arial" w:cs="Arial"/>
              </w:rPr>
              <w:t xml:space="preserve">Liegen der </w:t>
            </w:r>
            <w:r w:rsidR="00D9747B" w:rsidRPr="0023758F">
              <w:rPr>
                <w:rFonts w:ascii="Arial" w:hAnsi="Arial" w:cs="Arial"/>
              </w:rPr>
              <w:t xml:space="preserve">Antrag </w:t>
            </w:r>
            <w:r w:rsidR="00CD19E4">
              <w:rPr>
                <w:rFonts w:ascii="Arial" w:hAnsi="Arial" w:cs="Arial"/>
              </w:rPr>
              <w:t>und evtl. Umschichtungs- bzw. Änd</w:t>
            </w:r>
            <w:r w:rsidR="00CD19E4">
              <w:rPr>
                <w:rFonts w:ascii="Arial" w:hAnsi="Arial" w:cs="Arial"/>
              </w:rPr>
              <w:t>e</w:t>
            </w:r>
            <w:r w:rsidR="00CD19E4">
              <w:rPr>
                <w:rFonts w:ascii="Arial" w:hAnsi="Arial" w:cs="Arial"/>
              </w:rPr>
              <w:t>rungsanträge</w:t>
            </w:r>
            <w:r w:rsidR="004C513D">
              <w:rPr>
                <w:rFonts w:ascii="Arial" w:hAnsi="Arial" w:cs="Arial"/>
              </w:rPr>
              <w:t xml:space="preserve"> (in ZWIMOS)</w:t>
            </w:r>
            <w:r>
              <w:rPr>
                <w:rFonts w:ascii="Arial" w:hAnsi="Arial" w:cs="Arial"/>
              </w:rPr>
              <w:t xml:space="preserve"> vor?</w:t>
            </w:r>
          </w:p>
        </w:tc>
        <w:tc>
          <w:tcPr>
            <w:tcW w:w="291" w:type="pct"/>
            <w:tcBorders>
              <w:top w:val="nil"/>
              <w:left w:val="nil"/>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hAnsi="Arial" w:cs="Arial"/>
              </w:rPr>
            </w:pPr>
          </w:p>
        </w:tc>
        <w:tc>
          <w:tcPr>
            <w:tcW w:w="291" w:type="pct"/>
            <w:tcBorders>
              <w:top w:val="nil"/>
              <w:left w:val="nil"/>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hAnsi="Arial" w:cs="Arial"/>
              </w:rPr>
            </w:pPr>
          </w:p>
        </w:tc>
        <w:tc>
          <w:tcPr>
            <w:tcW w:w="297" w:type="pct"/>
            <w:tcBorders>
              <w:top w:val="nil"/>
              <w:left w:val="nil"/>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hAnsi="Arial" w:cs="Arial"/>
              </w:rPr>
            </w:pPr>
          </w:p>
        </w:tc>
        <w:tc>
          <w:tcPr>
            <w:tcW w:w="1103" w:type="pct"/>
            <w:tcBorders>
              <w:top w:val="nil"/>
              <w:left w:val="nil"/>
              <w:bottom w:val="single" w:sz="4" w:space="0" w:color="auto"/>
              <w:right w:val="single" w:sz="4" w:space="0" w:color="auto"/>
            </w:tcBorders>
            <w:shd w:val="clear" w:color="auto" w:fill="auto"/>
            <w:noWrap/>
            <w:vAlign w:val="center"/>
            <w:hideMark/>
          </w:tcPr>
          <w:p w:rsidR="00D9747B" w:rsidRPr="0023758F" w:rsidRDefault="00D9747B" w:rsidP="00DD4ED2">
            <w:pPr>
              <w:spacing w:before="60" w:after="60" w:line="240" w:lineRule="auto"/>
              <w:rPr>
                <w:rFonts w:ascii="Arial" w:hAnsi="Arial" w:cs="Arial"/>
              </w:rPr>
            </w:pPr>
            <w:r w:rsidRPr="0023758F">
              <w:rPr>
                <w:rFonts w:ascii="Arial" w:hAnsi="Arial" w:cs="Arial"/>
              </w:rPr>
              <w:t> </w:t>
            </w:r>
          </w:p>
        </w:tc>
      </w:tr>
      <w:tr w:rsidR="009747E7" w:rsidRPr="0023758F" w:rsidTr="006C1341">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D9747B" w:rsidRPr="0023758F" w:rsidRDefault="00721747" w:rsidP="00DD4ED2">
            <w:pPr>
              <w:spacing w:before="60" w:after="60" w:line="240" w:lineRule="auto"/>
              <w:rPr>
                <w:rFonts w:ascii="Arial" w:hAnsi="Arial" w:cs="Arial"/>
              </w:rPr>
            </w:pPr>
            <w:r>
              <w:rPr>
                <w:rFonts w:ascii="Arial" w:hAnsi="Arial" w:cs="Arial"/>
              </w:rPr>
              <w:t xml:space="preserve">Liegt ein </w:t>
            </w:r>
            <w:r w:rsidR="00D9747B" w:rsidRPr="0023758F">
              <w:rPr>
                <w:rFonts w:ascii="Arial" w:hAnsi="Arial" w:cs="Arial"/>
              </w:rPr>
              <w:t>gültiger Fördervertrag</w:t>
            </w:r>
            <w:r w:rsidR="004C513D">
              <w:rPr>
                <w:rFonts w:ascii="Arial" w:hAnsi="Arial" w:cs="Arial"/>
              </w:rPr>
              <w:t xml:space="preserve"> (in ZWIMOS)</w:t>
            </w:r>
            <w:r>
              <w:rPr>
                <w:rFonts w:ascii="Arial" w:hAnsi="Arial" w:cs="Arial"/>
              </w:rPr>
              <w:t xml:space="preserve"> vor?</w:t>
            </w:r>
          </w:p>
        </w:tc>
        <w:tc>
          <w:tcPr>
            <w:tcW w:w="291" w:type="pct"/>
            <w:tcBorders>
              <w:top w:val="nil"/>
              <w:left w:val="nil"/>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hAnsi="Arial" w:cs="Arial"/>
              </w:rPr>
            </w:pPr>
          </w:p>
        </w:tc>
        <w:tc>
          <w:tcPr>
            <w:tcW w:w="291" w:type="pct"/>
            <w:tcBorders>
              <w:top w:val="nil"/>
              <w:left w:val="nil"/>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hAnsi="Arial" w:cs="Arial"/>
              </w:rPr>
            </w:pPr>
          </w:p>
        </w:tc>
        <w:tc>
          <w:tcPr>
            <w:tcW w:w="297" w:type="pct"/>
            <w:tcBorders>
              <w:top w:val="nil"/>
              <w:left w:val="nil"/>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hAnsi="Arial" w:cs="Arial"/>
              </w:rPr>
            </w:pPr>
          </w:p>
        </w:tc>
        <w:tc>
          <w:tcPr>
            <w:tcW w:w="1103" w:type="pct"/>
            <w:tcBorders>
              <w:top w:val="nil"/>
              <w:left w:val="nil"/>
              <w:bottom w:val="single" w:sz="4" w:space="0" w:color="auto"/>
              <w:right w:val="single" w:sz="4" w:space="0" w:color="auto"/>
            </w:tcBorders>
            <w:shd w:val="clear" w:color="auto" w:fill="auto"/>
            <w:noWrap/>
            <w:vAlign w:val="center"/>
            <w:hideMark/>
          </w:tcPr>
          <w:p w:rsidR="00D9747B" w:rsidRPr="0023758F" w:rsidRDefault="00D9747B" w:rsidP="00DD4ED2">
            <w:pPr>
              <w:spacing w:before="60" w:after="60" w:line="240" w:lineRule="auto"/>
              <w:rPr>
                <w:rFonts w:ascii="Arial" w:hAnsi="Arial" w:cs="Arial"/>
              </w:rPr>
            </w:pPr>
          </w:p>
        </w:tc>
      </w:tr>
      <w:tr w:rsidR="005E32D1" w:rsidRPr="004C513D" w:rsidTr="006C1341">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5E32D1" w:rsidRPr="004C513D" w:rsidRDefault="00721747" w:rsidP="00DD4ED2">
            <w:pPr>
              <w:spacing w:before="60" w:after="60" w:line="240" w:lineRule="auto"/>
              <w:rPr>
                <w:rFonts w:ascii="Arial" w:hAnsi="Arial" w:cs="Arial"/>
              </w:rPr>
            </w:pPr>
            <w:r>
              <w:rPr>
                <w:rFonts w:ascii="Arial" w:hAnsi="Arial" w:cs="Arial"/>
              </w:rPr>
              <w:t xml:space="preserve">Liegen </w:t>
            </w:r>
            <w:r w:rsidR="005E32D1" w:rsidRPr="004C513D">
              <w:rPr>
                <w:rFonts w:ascii="Arial" w:hAnsi="Arial" w:cs="Arial"/>
              </w:rPr>
              <w:t>gültige Zusatz- oder Änderungsvereinbarungen</w:t>
            </w:r>
            <w:r w:rsidR="004C513D" w:rsidRPr="004C513D">
              <w:rPr>
                <w:rFonts w:ascii="Arial" w:hAnsi="Arial" w:cs="Arial"/>
              </w:rPr>
              <w:t xml:space="preserve"> (in ZWIMOS)</w:t>
            </w:r>
            <w:r>
              <w:rPr>
                <w:rFonts w:ascii="Arial" w:hAnsi="Arial" w:cs="Arial"/>
              </w:rPr>
              <w:t xml:space="preserve"> vor?</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5E32D1" w:rsidRPr="004C513D" w:rsidRDefault="005E32D1" w:rsidP="00901798">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5E32D1" w:rsidRPr="004C513D" w:rsidRDefault="005E32D1" w:rsidP="00901798">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5E32D1" w:rsidRPr="004C513D" w:rsidRDefault="005E32D1" w:rsidP="00901798">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5E32D1" w:rsidRPr="004C513D" w:rsidRDefault="005E32D1" w:rsidP="00DD4ED2">
            <w:pPr>
              <w:spacing w:before="60" w:after="60" w:line="240" w:lineRule="auto"/>
              <w:rPr>
                <w:rFonts w:ascii="Arial" w:hAnsi="Arial" w:cs="Arial"/>
              </w:rPr>
            </w:pPr>
          </w:p>
        </w:tc>
      </w:tr>
      <w:tr w:rsidR="007C28AF" w:rsidRPr="00DF2A19" w:rsidTr="007C28AF">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7C28AF" w:rsidRPr="0023758F" w:rsidRDefault="007C28AF" w:rsidP="00781772">
            <w:pPr>
              <w:spacing w:before="60" w:after="60" w:line="240" w:lineRule="auto"/>
              <w:rPr>
                <w:rFonts w:ascii="Arial" w:hAnsi="Arial" w:cs="Arial"/>
              </w:rPr>
            </w:pPr>
            <w:r w:rsidRPr="0023758F">
              <w:rPr>
                <w:rFonts w:ascii="Arial" w:hAnsi="Arial" w:cs="Arial"/>
              </w:rPr>
              <w:t>Vereinsstatuten</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7C28AF" w:rsidRPr="007C28AF" w:rsidRDefault="007C28AF" w:rsidP="00781772">
            <w:pPr>
              <w:spacing w:before="60" w:after="60" w:line="240" w:lineRule="auto"/>
              <w:rPr>
                <w:rFonts w:ascii="Arial" w:hAnsi="Arial" w:cs="Arial"/>
              </w:rPr>
            </w:pPr>
          </w:p>
        </w:tc>
      </w:tr>
      <w:tr w:rsidR="007C28AF" w:rsidRPr="0023758F" w:rsidTr="007C28AF">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7C28AF" w:rsidRPr="0023758F" w:rsidRDefault="007C28AF" w:rsidP="00781772">
            <w:pPr>
              <w:spacing w:before="60" w:after="60" w:line="240" w:lineRule="auto"/>
              <w:rPr>
                <w:rFonts w:ascii="Arial" w:hAnsi="Arial" w:cs="Arial"/>
              </w:rPr>
            </w:pPr>
            <w:r w:rsidRPr="0023758F">
              <w:rPr>
                <w:rFonts w:ascii="Arial" w:hAnsi="Arial" w:cs="Arial"/>
              </w:rPr>
              <w:t>Auszug aus dem Vereinsregister</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rPr>
                <w:rFonts w:ascii="Arial" w:hAnsi="Arial" w:cs="Arial"/>
              </w:rPr>
            </w:pPr>
          </w:p>
        </w:tc>
      </w:tr>
      <w:tr w:rsidR="007C28AF" w:rsidRPr="0023758F" w:rsidTr="007C28AF">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7C28AF" w:rsidRPr="0023758F" w:rsidRDefault="007C28AF" w:rsidP="00781772">
            <w:pPr>
              <w:spacing w:before="60" w:after="60" w:line="240" w:lineRule="auto"/>
              <w:rPr>
                <w:rFonts w:ascii="Arial" w:hAnsi="Arial" w:cs="Arial"/>
              </w:rPr>
            </w:pPr>
            <w:r>
              <w:rPr>
                <w:rFonts w:ascii="Arial" w:hAnsi="Arial" w:cs="Arial"/>
              </w:rPr>
              <w:t>Gesellschaftsvertrag</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rPr>
                <w:rFonts w:ascii="Arial" w:hAnsi="Arial" w:cs="Arial"/>
              </w:rPr>
            </w:pPr>
          </w:p>
        </w:tc>
      </w:tr>
      <w:tr w:rsidR="007C28AF" w:rsidRPr="0023758F" w:rsidTr="007C28AF">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7C28AF" w:rsidRPr="0023758F" w:rsidRDefault="007C28AF" w:rsidP="00781772">
            <w:pPr>
              <w:spacing w:before="60" w:after="60" w:line="240" w:lineRule="auto"/>
              <w:rPr>
                <w:rFonts w:ascii="Arial" w:hAnsi="Arial" w:cs="Arial"/>
              </w:rPr>
            </w:pPr>
            <w:r w:rsidRPr="0023758F">
              <w:rPr>
                <w:rFonts w:ascii="Arial" w:hAnsi="Arial" w:cs="Arial"/>
              </w:rPr>
              <w:t>Firmenbuchauszug</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rPr>
                <w:rFonts w:ascii="Arial" w:hAnsi="Arial" w:cs="Arial"/>
              </w:rPr>
            </w:pPr>
          </w:p>
        </w:tc>
      </w:tr>
      <w:tr w:rsidR="007C28AF" w:rsidRPr="0023758F" w:rsidTr="007C28AF">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7C28AF" w:rsidRPr="0023758F" w:rsidRDefault="007C28AF" w:rsidP="00781772">
            <w:pPr>
              <w:spacing w:before="60" w:after="60" w:line="240" w:lineRule="auto"/>
              <w:rPr>
                <w:rFonts w:ascii="Arial" w:hAnsi="Arial" w:cs="Arial"/>
              </w:rPr>
            </w:pPr>
            <w:r w:rsidRPr="0023758F">
              <w:rPr>
                <w:rFonts w:ascii="Arial" w:hAnsi="Arial" w:cs="Arial"/>
              </w:rPr>
              <w:t>Erklärung über Gemeinnützigkeit</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rPr>
                <w:rFonts w:ascii="Arial" w:hAnsi="Arial" w:cs="Arial"/>
              </w:rPr>
            </w:pPr>
          </w:p>
        </w:tc>
      </w:tr>
      <w:tr w:rsidR="007C28AF" w:rsidRPr="0023758F" w:rsidTr="007C28AF">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7C28AF" w:rsidRPr="0023758F" w:rsidRDefault="007C28AF" w:rsidP="00781772">
            <w:pPr>
              <w:spacing w:before="60" w:after="60" w:line="240" w:lineRule="auto"/>
              <w:rPr>
                <w:rFonts w:ascii="Arial" w:hAnsi="Arial" w:cs="Arial"/>
              </w:rPr>
            </w:pPr>
            <w:r w:rsidRPr="0023758F">
              <w:rPr>
                <w:rFonts w:ascii="Arial" w:hAnsi="Arial" w:cs="Arial"/>
              </w:rPr>
              <w:t xml:space="preserve">Zusagen und Verträge über </w:t>
            </w:r>
            <w:proofErr w:type="spellStart"/>
            <w:r w:rsidRPr="0023758F">
              <w:rPr>
                <w:rFonts w:ascii="Arial" w:hAnsi="Arial" w:cs="Arial"/>
              </w:rPr>
              <w:t>Kofinanzierungen</w:t>
            </w:r>
            <w:proofErr w:type="spellEnd"/>
            <w:r w:rsidRPr="0023758F">
              <w:rPr>
                <w:rFonts w:ascii="Arial" w:hAnsi="Arial" w:cs="Arial"/>
              </w:rPr>
              <w:t xml:space="preserve"> von Ländern, Gemeinden, AMS, etc.</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rPr>
                <w:rFonts w:ascii="Arial" w:hAnsi="Arial" w:cs="Arial"/>
              </w:rPr>
            </w:pPr>
          </w:p>
        </w:tc>
      </w:tr>
      <w:tr w:rsidR="007C28AF" w:rsidRPr="0023758F" w:rsidTr="007C28AF">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7C28AF" w:rsidRPr="007C28AF" w:rsidRDefault="007C28AF" w:rsidP="00781772">
            <w:pPr>
              <w:spacing w:before="60" w:after="60" w:line="240" w:lineRule="auto"/>
              <w:rPr>
                <w:rFonts w:ascii="Arial" w:hAnsi="Arial" w:cs="Arial"/>
              </w:rPr>
            </w:pPr>
            <w:r w:rsidRPr="007C28AF">
              <w:rPr>
                <w:rFonts w:ascii="Arial" w:hAnsi="Arial" w:cs="Arial"/>
              </w:rPr>
              <w:t>Beihilferechtliche Prüfung</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7C28AF" w:rsidRPr="007C28AF" w:rsidRDefault="007C28AF" w:rsidP="00781772">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7C28AF" w:rsidRPr="007C28AF" w:rsidRDefault="007C28AF" w:rsidP="00781772">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7C28AF" w:rsidRPr="007C28AF" w:rsidRDefault="007C28AF" w:rsidP="00781772">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7C28AF" w:rsidRPr="007C28AF" w:rsidRDefault="007C28AF" w:rsidP="00781772">
            <w:pPr>
              <w:spacing w:before="60" w:after="60" w:line="240" w:lineRule="auto"/>
              <w:rPr>
                <w:rFonts w:ascii="Arial" w:hAnsi="Arial" w:cs="Arial"/>
              </w:rPr>
            </w:pPr>
          </w:p>
        </w:tc>
      </w:tr>
    </w:tbl>
    <w:p w:rsidR="004C513D" w:rsidRDefault="004C513D" w:rsidP="00F2562A">
      <w:pPr>
        <w:spacing w:before="120" w:line="240" w:lineRule="auto"/>
        <w:rPr>
          <w:rFonts w:ascii="Arial" w:hAnsi="Arial" w:cs="Arial"/>
        </w:rPr>
      </w:pPr>
    </w:p>
    <w:p w:rsidR="004D04F2" w:rsidRPr="0023758F" w:rsidRDefault="004D04F2" w:rsidP="004D04F2">
      <w:pPr>
        <w:pStyle w:val="berschrift4"/>
      </w:pPr>
      <w:r>
        <w:t>Prüfhandlungen zu den vertraglichen Grundlagen</w:t>
      </w:r>
    </w:p>
    <w:tbl>
      <w:tblPr>
        <w:tblW w:w="5000" w:type="pct"/>
        <w:tblCellMar>
          <w:left w:w="70" w:type="dxa"/>
          <w:right w:w="70" w:type="dxa"/>
        </w:tblCellMar>
        <w:tblLook w:val="04A0"/>
      </w:tblPr>
      <w:tblGrid>
        <w:gridCol w:w="6072"/>
        <w:gridCol w:w="586"/>
        <w:gridCol w:w="586"/>
        <w:gridCol w:w="598"/>
        <w:gridCol w:w="2219"/>
      </w:tblGrid>
      <w:tr w:rsidR="004D04F2" w:rsidRPr="0023758F" w:rsidTr="004D04F2">
        <w:trPr>
          <w:cantSplit/>
          <w:trHeight w:val="510"/>
          <w:tblHeader/>
        </w:trPr>
        <w:tc>
          <w:tcPr>
            <w:tcW w:w="3018" w:type="pct"/>
            <w:tcBorders>
              <w:top w:val="nil"/>
              <w:left w:val="nil"/>
              <w:bottom w:val="nil"/>
              <w:right w:val="nil"/>
            </w:tcBorders>
            <w:shd w:val="clear" w:color="auto" w:fill="auto"/>
            <w:noWrap/>
            <w:vAlign w:val="center"/>
            <w:hideMark/>
          </w:tcPr>
          <w:p w:rsidR="004D04F2" w:rsidRPr="0023758F" w:rsidRDefault="004D04F2" w:rsidP="004D04F2">
            <w:pPr>
              <w:spacing w:before="60" w:after="60" w:line="240" w:lineRule="auto"/>
              <w:rPr>
                <w:rFonts w:ascii="Arial" w:hAnsi="Arial" w:cs="Arial"/>
                <w:b/>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r w:rsidRPr="0023758F">
              <w:rPr>
                <w:rFonts w:ascii="Arial" w:hAnsi="Arial" w:cs="Arial"/>
              </w:rPr>
              <w:t>ja</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r w:rsidRPr="0023758F">
              <w:rPr>
                <w:rFonts w:ascii="Arial" w:hAnsi="Arial" w:cs="Arial"/>
              </w:rPr>
              <w:t>nein</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r w:rsidRPr="0023758F">
              <w:rPr>
                <w:rFonts w:ascii="Arial" w:hAnsi="Arial" w:cs="Arial"/>
              </w:rPr>
              <w:t>n/a</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rPr>
                <w:rFonts w:ascii="Arial" w:hAnsi="Arial" w:cs="Arial"/>
              </w:rPr>
            </w:pPr>
            <w:r w:rsidRPr="0023758F">
              <w:rPr>
                <w:rFonts w:ascii="Arial" w:hAnsi="Arial" w:cs="Arial"/>
              </w:rPr>
              <w:t>Bemerkungen</w:t>
            </w:r>
          </w:p>
        </w:tc>
      </w:tr>
      <w:tr w:rsidR="004D04F2" w:rsidRPr="0023758F" w:rsidTr="004D04F2">
        <w:trPr>
          <w:cantSplit/>
          <w:trHeight w:val="612"/>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4D04F2" w:rsidRPr="0023758F" w:rsidRDefault="006F1A35" w:rsidP="004D04F2">
            <w:pPr>
              <w:spacing w:before="60" w:after="60" w:line="240" w:lineRule="auto"/>
              <w:rPr>
                <w:rFonts w:ascii="Arial" w:hAnsi="Arial" w:cs="Arial"/>
              </w:rPr>
            </w:pPr>
            <w:r>
              <w:rPr>
                <w:rFonts w:ascii="Arial" w:hAnsi="Arial" w:cs="Arial"/>
              </w:rPr>
              <w:t xml:space="preserve">Liegt der </w:t>
            </w:r>
            <w:r w:rsidR="008E0B2D">
              <w:rPr>
                <w:rFonts w:ascii="Arial" w:hAnsi="Arial" w:cs="Arial"/>
              </w:rPr>
              <w:t>Projektbeginn nach</w:t>
            </w:r>
            <w:r>
              <w:rPr>
                <w:rFonts w:ascii="Arial" w:hAnsi="Arial" w:cs="Arial"/>
              </w:rPr>
              <w:t xml:space="preserve"> dem</w:t>
            </w:r>
            <w:r w:rsidR="008E0B2D">
              <w:rPr>
                <w:rFonts w:ascii="Arial" w:hAnsi="Arial" w:cs="Arial"/>
              </w:rPr>
              <w:t xml:space="preserve"> Vertragsbeginn</w:t>
            </w:r>
            <w:r>
              <w:rPr>
                <w:rFonts w:ascii="Arial" w:hAnsi="Arial" w:cs="Arial"/>
              </w:rPr>
              <w:t>?</w:t>
            </w:r>
          </w:p>
        </w:tc>
        <w:tc>
          <w:tcPr>
            <w:tcW w:w="291"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p>
        </w:tc>
        <w:tc>
          <w:tcPr>
            <w:tcW w:w="291"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p>
        </w:tc>
        <w:tc>
          <w:tcPr>
            <w:tcW w:w="297"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p>
        </w:tc>
        <w:tc>
          <w:tcPr>
            <w:tcW w:w="1103"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rPr>
                <w:rFonts w:ascii="Arial" w:hAnsi="Arial" w:cs="Arial"/>
              </w:rPr>
            </w:pPr>
            <w:r w:rsidRPr="0023758F">
              <w:rPr>
                <w:rFonts w:ascii="Arial" w:hAnsi="Arial" w:cs="Arial"/>
              </w:rPr>
              <w:t> </w:t>
            </w:r>
          </w:p>
        </w:tc>
      </w:tr>
      <w:tr w:rsidR="006F1A35" w:rsidRPr="0023758F" w:rsidTr="004D04F2">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6F1A35" w:rsidRPr="0023758F" w:rsidRDefault="006F1A35" w:rsidP="006F1A35">
            <w:pPr>
              <w:spacing w:before="60" w:after="60" w:line="240" w:lineRule="auto"/>
              <w:jc w:val="left"/>
              <w:rPr>
                <w:rFonts w:ascii="Arial" w:eastAsia="Times New Roman" w:hAnsi="Arial" w:cs="Arial"/>
                <w:color w:val="000000"/>
                <w:lang w:eastAsia="de-AT"/>
              </w:rPr>
            </w:pPr>
            <w:r>
              <w:rPr>
                <w:rFonts w:ascii="Arial" w:hAnsi="Arial" w:cs="Arial"/>
              </w:rPr>
              <w:t>Sind</w:t>
            </w:r>
            <w:r w:rsidRPr="0023758F">
              <w:rPr>
                <w:rFonts w:ascii="Arial" w:hAnsi="Arial" w:cs="Arial"/>
              </w:rPr>
              <w:t xml:space="preserve"> Umschichtungen und/oder Vertragsänderungen g</w:t>
            </w:r>
            <w:r w:rsidRPr="0023758F">
              <w:rPr>
                <w:rFonts w:ascii="Arial" w:hAnsi="Arial" w:cs="Arial"/>
              </w:rPr>
              <w:t>e</w:t>
            </w:r>
            <w:r w:rsidRPr="0023758F">
              <w:rPr>
                <w:rFonts w:ascii="Arial" w:hAnsi="Arial" w:cs="Arial"/>
              </w:rPr>
              <w:t>nehmigt und/oder vereinbart worden?</w:t>
            </w:r>
          </w:p>
        </w:tc>
        <w:tc>
          <w:tcPr>
            <w:tcW w:w="291" w:type="pct"/>
            <w:tcBorders>
              <w:top w:val="nil"/>
              <w:left w:val="nil"/>
              <w:bottom w:val="single" w:sz="4" w:space="0" w:color="auto"/>
              <w:right w:val="single" w:sz="4" w:space="0" w:color="auto"/>
            </w:tcBorders>
            <w:shd w:val="clear" w:color="auto" w:fill="auto"/>
            <w:noWrap/>
            <w:vAlign w:val="center"/>
            <w:hideMark/>
          </w:tcPr>
          <w:p w:rsidR="006F1A35" w:rsidRPr="0023758F" w:rsidRDefault="006F1A35" w:rsidP="004D04F2">
            <w:pPr>
              <w:spacing w:before="60" w:after="60" w:line="240" w:lineRule="auto"/>
              <w:jc w:val="center"/>
              <w:rPr>
                <w:rFonts w:ascii="Arial" w:hAnsi="Arial" w:cs="Arial"/>
              </w:rPr>
            </w:pPr>
          </w:p>
        </w:tc>
        <w:tc>
          <w:tcPr>
            <w:tcW w:w="291" w:type="pct"/>
            <w:tcBorders>
              <w:top w:val="nil"/>
              <w:left w:val="nil"/>
              <w:bottom w:val="single" w:sz="4" w:space="0" w:color="auto"/>
              <w:right w:val="single" w:sz="4" w:space="0" w:color="auto"/>
            </w:tcBorders>
            <w:shd w:val="clear" w:color="auto" w:fill="auto"/>
            <w:noWrap/>
            <w:vAlign w:val="center"/>
            <w:hideMark/>
          </w:tcPr>
          <w:p w:rsidR="006F1A35" w:rsidRPr="0023758F" w:rsidRDefault="006F1A35" w:rsidP="004D04F2">
            <w:pPr>
              <w:spacing w:before="60" w:after="60" w:line="240" w:lineRule="auto"/>
              <w:jc w:val="center"/>
              <w:rPr>
                <w:rFonts w:ascii="Arial" w:hAnsi="Arial" w:cs="Arial"/>
              </w:rPr>
            </w:pPr>
          </w:p>
        </w:tc>
        <w:tc>
          <w:tcPr>
            <w:tcW w:w="297" w:type="pct"/>
            <w:tcBorders>
              <w:top w:val="nil"/>
              <w:left w:val="nil"/>
              <w:bottom w:val="single" w:sz="4" w:space="0" w:color="auto"/>
              <w:right w:val="single" w:sz="4" w:space="0" w:color="auto"/>
            </w:tcBorders>
            <w:shd w:val="clear" w:color="auto" w:fill="auto"/>
            <w:noWrap/>
            <w:vAlign w:val="center"/>
            <w:hideMark/>
          </w:tcPr>
          <w:p w:rsidR="006F1A35" w:rsidRPr="0023758F" w:rsidRDefault="006F1A35" w:rsidP="004D04F2">
            <w:pPr>
              <w:spacing w:before="60" w:after="60" w:line="240" w:lineRule="auto"/>
              <w:jc w:val="center"/>
              <w:rPr>
                <w:rFonts w:ascii="Arial" w:hAnsi="Arial" w:cs="Arial"/>
              </w:rPr>
            </w:pPr>
          </w:p>
        </w:tc>
        <w:tc>
          <w:tcPr>
            <w:tcW w:w="1103" w:type="pct"/>
            <w:tcBorders>
              <w:top w:val="nil"/>
              <w:left w:val="nil"/>
              <w:bottom w:val="single" w:sz="4" w:space="0" w:color="auto"/>
              <w:right w:val="single" w:sz="4" w:space="0" w:color="auto"/>
            </w:tcBorders>
            <w:shd w:val="clear" w:color="auto" w:fill="auto"/>
            <w:noWrap/>
            <w:vAlign w:val="center"/>
            <w:hideMark/>
          </w:tcPr>
          <w:p w:rsidR="006F1A35" w:rsidRPr="0023758F" w:rsidRDefault="006F1A35" w:rsidP="004D04F2">
            <w:pPr>
              <w:spacing w:before="60" w:after="60" w:line="240" w:lineRule="auto"/>
              <w:rPr>
                <w:rFonts w:ascii="Arial" w:hAnsi="Arial" w:cs="Arial"/>
              </w:rPr>
            </w:pPr>
          </w:p>
        </w:tc>
      </w:tr>
      <w:tr w:rsidR="006F1A35" w:rsidRPr="0023758F" w:rsidTr="004D04F2">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6F1A35" w:rsidRPr="0023758F" w:rsidRDefault="006F1A35" w:rsidP="004D04F2">
            <w:pPr>
              <w:spacing w:before="60" w:after="60" w:line="240" w:lineRule="auto"/>
              <w:rPr>
                <w:rFonts w:ascii="Arial" w:hAnsi="Arial" w:cs="Arial"/>
              </w:rPr>
            </w:pPr>
            <w:r w:rsidRPr="0023758F">
              <w:rPr>
                <w:rFonts w:ascii="Arial" w:eastAsia="Times New Roman" w:hAnsi="Arial" w:cs="Arial"/>
                <w:color w:val="000000"/>
                <w:lang w:eastAsia="de-AT"/>
              </w:rPr>
              <w:t xml:space="preserve">Liegen Verträge mit den nationalen </w:t>
            </w:r>
            <w:proofErr w:type="spellStart"/>
            <w:r w:rsidRPr="0023758F">
              <w:rPr>
                <w:rFonts w:ascii="Arial" w:eastAsia="Times New Roman" w:hAnsi="Arial" w:cs="Arial"/>
                <w:color w:val="000000"/>
                <w:lang w:eastAsia="de-AT"/>
              </w:rPr>
              <w:t>Kofinanzierern</w:t>
            </w:r>
            <w:proofErr w:type="spellEnd"/>
            <w:r w:rsidRPr="0023758F">
              <w:rPr>
                <w:rFonts w:ascii="Arial" w:eastAsia="Times New Roman" w:hAnsi="Arial" w:cs="Arial"/>
                <w:color w:val="000000"/>
                <w:lang w:eastAsia="de-AT"/>
              </w:rPr>
              <w:t xml:space="preserve"> vor?</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6F1A35" w:rsidRPr="0023758F" w:rsidRDefault="006F1A35" w:rsidP="004D04F2">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6F1A35" w:rsidRPr="0023758F" w:rsidRDefault="006F1A35" w:rsidP="004D04F2">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6F1A35" w:rsidRPr="0023758F" w:rsidRDefault="006F1A35" w:rsidP="004D04F2">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6F1A35" w:rsidRPr="0023758F" w:rsidRDefault="006F1A35" w:rsidP="004D04F2">
            <w:pPr>
              <w:spacing w:before="60" w:after="60" w:line="240" w:lineRule="auto"/>
              <w:rPr>
                <w:rFonts w:ascii="Arial" w:hAnsi="Arial" w:cs="Arial"/>
              </w:rPr>
            </w:pPr>
          </w:p>
        </w:tc>
      </w:tr>
    </w:tbl>
    <w:p w:rsidR="008E0B2D" w:rsidRPr="0023758F" w:rsidRDefault="008E0B2D" w:rsidP="008E0B2D">
      <w:pPr>
        <w:spacing w:before="120" w:line="240" w:lineRule="auto"/>
        <w:rPr>
          <w:rFonts w:ascii="Arial" w:hAnsi="Arial" w:cs="Arial"/>
        </w:rPr>
      </w:pPr>
    </w:p>
    <w:p w:rsidR="00751291" w:rsidRDefault="00751291">
      <w:pPr>
        <w:spacing w:before="0" w:after="200"/>
        <w:jc w:val="left"/>
        <w:rPr>
          <w:rFonts w:ascii="Arial" w:hAnsi="Arial" w:cs="Arial"/>
        </w:rPr>
      </w:pPr>
      <w:r>
        <w:rPr>
          <w:rFonts w:ascii="Arial" w:hAnsi="Arial" w:cs="Arial"/>
        </w:rPr>
        <w:br w:type="page"/>
      </w:r>
    </w:p>
    <w:p w:rsidR="008E0B2D" w:rsidRDefault="008E0B2D" w:rsidP="00F2562A">
      <w:pPr>
        <w:spacing w:before="120" w:line="240" w:lineRule="auto"/>
        <w:rPr>
          <w:rFonts w:ascii="Arial" w:hAnsi="Arial" w:cs="Arial"/>
        </w:rPr>
      </w:pPr>
    </w:p>
    <w:p w:rsidR="004D04F2" w:rsidRPr="0023758F" w:rsidRDefault="004D04F2" w:rsidP="004D04F2">
      <w:pPr>
        <w:pStyle w:val="berschrift3"/>
      </w:pPr>
      <w:r>
        <w:t>Prüfung der Akkreditierung</w:t>
      </w:r>
    </w:p>
    <w:p w:rsidR="004D04F2" w:rsidRPr="0023758F" w:rsidRDefault="004D04F2" w:rsidP="004D04F2">
      <w:pPr>
        <w:pStyle w:val="berschrift4"/>
      </w:pPr>
      <w:r>
        <w:t>Prüfung der Vollständigkeit der Akkreditierungsunterlagen</w:t>
      </w:r>
    </w:p>
    <w:tbl>
      <w:tblPr>
        <w:tblW w:w="5000" w:type="pct"/>
        <w:tblCellMar>
          <w:left w:w="70" w:type="dxa"/>
          <w:right w:w="70" w:type="dxa"/>
        </w:tblCellMar>
        <w:tblLook w:val="04A0"/>
      </w:tblPr>
      <w:tblGrid>
        <w:gridCol w:w="6072"/>
        <w:gridCol w:w="586"/>
        <w:gridCol w:w="586"/>
        <w:gridCol w:w="598"/>
        <w:gridCol w:w="2219"/>
      </w:tblGrid>
      <w:tr w:rsidR="004D04F2" w:rsidRPr="0023758F" w:rsidTr="004D04F2">
        <w:trPr>
          <w:cantSplit/>
          <w:trHeight w:val="510"/>
          <w:tblHeader/>
        </w:trPr>
        <w:tc>
          <w:tcPr>
            <w:tcW w:w="3018" w:type="pct"/>
            <w:tcBorders>
              <w:top w:val="nil"/>
              <w:left w:val="nil"/>
              <w:bottom w:val="nil"/>
              <w:right w:val="nil"/>
            </w:tcBorders>
            <w:shd w:val="clear" w:color="auto" w:fill="auto"/>
            <w:noWrap/>
            <w:vAlign w:val="center"/>
            <w:hideMark/>
          </w:tcPr>
          <w:p w:rsidR="004D04F2" w:rsidRPr="0023758F" w:rsidRDefault="004D04F2" w:rsidP="004D04F2">
            <w:pPr>
              <w:spacing w:before="60" w:after="60" w:line="240" w:lineRule="auto"/>
              <w:rPr>
                <w:rFonts w:ascii="Arial" w:hAnsi="Arial" w:cs="Arial"/>
                <w:b/>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r w:rsidRPr="0023758F">
              <w:rPr>
                <w:rFonts w:ascii="Arial" w:hAnsi="Arial" w:cs="Arial"/>
              </w:rPr>
              <w:t>ja</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r w:rsidRPr="0023758F">
              <w:rPr>
                <w:rFonts w:ascii="Arial" w:hAnsi="Arial" w:cs="Arial"/>
              </w:rPr>
              <w:t>nein</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r w:rsidRPr="0023758F">
              <w:rPr>
                <w:rFonts w:ascii="Arial" w:hAnsi="Arial" w:cs="Arial"/>
              </w:rPr>
              <w:t>n/a</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rPr>
                <w:rFonts w:ascii="Arial" w:hAnsi="Arial" w:cs="Arial"/>
              </w:rPr>
            </w:pPr>
            <w:r w:rsidRPr="0023758F">
              <w:rPr>
                <w:rFonts w:ascii="Arial" w:hAnsi="Arial" w:cs="Arial"/>
              </w:rPr>
              <w:t>Bemerkungen</w:t>
            </w:r>
          </w:p>
        </w:tc>
      </w:tr>
      <w:tr w:rsidR="004D04F2" w:rsidRPr="0023758F" w:rsidTr="004D04F2">
        <w:trPr>
          <w:cantSplit/>
          <w:trHeight w:val="612"/>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4D04F2" w:rsidRPr="0023758F" w:rsidRDefault="004D04F2" w:rsidP="004D04F2">
            <w:pPr>
              <w:spacing w:before="60" w:after="60" w:line="240" w:lineRule="auto"/>
              <w:rPr>
                <w:rFonts w:ascii="Arial" w:hAnsi="Arial" w:cs="Arial"/>
              </w:rPr>
            </w:pPr>
            <w:r w:rsidRPr="004C513D">
              <w:rPr>
                <w:rFonts w:ascii="Arial" w:hAnsi="Arial" w:cs="Arial"/>
              </w:rPr>
              <w:t>Vorliegen der aktuellen Akkreditierungsbestätigung</w:t>
            </w:r>
            <w:r>
              <w:rPr>
                <w:rFonts w:ascii="Arial" w:hAnsi="Arial" w:cs="Arial"/>
              </w:rPr>
              <w:t xml:space="preserve"> (in ZWIMOS)</w:t>
            </w:r>
          </w:p>
        </w:tc>
        <w:tc>
          <w:tcPr>
            <w:tcW w:w="291"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p>
        </w:tc>
        <w:tc>
          <w:tcPr>
            <w:tcW w:w="291"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p>
        </w:tc>
        <w:tc>
          <w:tcPr>
            <w:tcW w:w="297"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p>
        </w:tc>
        <w:tc>
          <w:tcPr>
            <w:tcW w:w="1103"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rPr>
                <w:rFonts w:ascii="Arial" w:hAnsi="Arial" w:cs="Arial"/>
              </w:rPr>
            </w:pPr>
            <w:r w:rsidRPr="0023758F">
              <w:rPr>
                <w:rFonts w:ascii="Arial" w:hAnsi="Arial" w:cs="Arial"/>
              </w:rPr>
              <w:t> </w:t>
            </w:r>
          </w:p>
        </w:tc>
      </w:tr>
      <w:tr w:rsidR="004D04F2" w:rsidRPr="0023758F" w:rsidTr="004D04F2">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4D04F2" w:rsidRPr="0023758F" w:rsidRDefault="006F1A35" w:rsidP="004D04F2">
            <w:pPr>
              <w:spacing w:before="60" w:after="60" w:line="240" w:lineRule="auto"/>
              <w:rPr>
                <w:rFonts w:ascii="Arial" w:hAnsi="Arial" w:cs="Arial"/>
              </w:rPr>
            </w:pPr>
            <w:r w:rsidRPr="006F1A35">
              <w:rPr>
                <w:rFonts w:ascii="Arial" w:hAnsi="Arial" w:cs="Arial"/>
              </w:rPr>
              <w:t>Liste des jährlich eingesetzten Personals (Excel-Liste)</w:t>
            </w:r>
          </w:p>
        </w:tc>
        <w:tc>
          <w:tcPr>
            <w:tcW w:w="291"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p>
        </w:tc>
        <w:tc>
          <w:tcPr>
            <w:tcW w:w="291"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p>
        </w:tc>
        <w:tc>
          <w:tcPr>
            <w:tcW w:w="297"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p>
        </w:tc>
        <w:tc>
          <w:tcPr>
            <w:tcW w:w="1103"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rPr>
                <w:rFonts w:ascii="Arial" w:hAnsi="Arial" w:cs="Arial"/>
              </w:rPr>
            </w:pPr>
          </w:p>
        </w:tc>
      </w:tr>
      <w:tr w:rsidR="004D04F2" w:rsidRPr="004C513D" w:rsidTr="004D04F2">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4D04F2" w:rsidRPr="004C513D" w:rsidRDefault="006F1A35" w:rsidP="006F1A35">
            <w:pPr>
              <w:spacing w:before="60" w:after="60" w:line="240" w:lineRule="auto"/>
              <w:rPr>
                <w:rFonts w:ascii="Arial" w:hAnsi="Arial" w:cs="Arial"/>
              </w:rPr>
            </w:pPr>
            <w:r w:rsidRPr="006F1A35">
              <w:rPr>
                <w:rFonts w:ascii="Arial" w:hAnsi="Arial" w:cs="Arial"/>
              </w:rPr>
              <w:t>Liste des akkreditierten Personals (Ausdruck aus der Akkr</w:t>
            </w:r>
            <w:r w:rsidRPr="006F1A35">
              <w:rPr>
                <w:rFonts w:ascii="Arial" w:hAnsi="Arial" w:cs="Arial"/>
              </w:rPr>
              <w:t>e</w:t>
            </w:r>
            <w:r w:rsidRPr="006F1A35">
              <w:rPr>
                <w:rFonts w:ascii="Arial" w:hAnsi="Arial" w:cs="Arial"/>
              </w:rPr>
              <w:t>ditierungsdatenbank)</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4D04F2" w:rsidRPr="004C513D" w:rsidRDefault="004D04F2" w:rsidP="004D04F2">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4D04F2" w:rsidRPr="004C513D" w:rsidRDefault="004D04F2" w:rsidP="004D04F2">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4D04F2" w:rsidRPr="004C513D" w:rsidRDefault="004D04F2" w:rsidP="004D04F2">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4D04F2" w:rsidRPr="004C513D" w:rsidRDefault="004D04F2" w:rsidP="004D04F2">
            <w:pPr>
              <w:spacing w:before="60" w:after="60" w:line="240" w:lineRule="auto"/>
              <w:rPr>
                <w:rFonts w:ascii="Arial" w:hAnsi="Arial" w:cs="Arial"/>
              </w:rPr>
            </w:pPr>
          </w:p>
        </w:tc>
      </w:tr>
    </w:tbl>
    <w:p w:rsidR="004D04F2" w:rsidRDefault="004D04F2" w:rsidP="004D04F2">
      <w:pPr>
        <w:spacing w:before="120" w:line="240" w:lineRule="auto"/>
        <w:rPr>
          <w:rFonts w:ascii="Arial" w:hAnsi="Arial" w:cs="Arial"/>
        </w:rPr>
      </w:pPr>
    </w:p>
    <w:p w:rsidR="004D04F2" w:rsidRPr="0023758F" w:rsidRDefault="004D04F2" w:rsidP="004D04F2">
      <w:pPr>
        <w:pStyle w:val="berschrift4"/>
      </w:pPr>
      <w:r>
        <w:t>Prüfhandlungen zu den Akkreditierungsunterlagen</w:t>
      </w:r>
    </w:p>
    <w:tbl>
      <w:tblPr>
        <w:tblW w:w="5000" w:type="pct"/>
        <w:tblCellMar>
          <w:left w:w="70" w:type="dxa"/>
          <w:right w:w="70" w:type="dxa"/>
        </w:tblCellMar>
        <w:tblLook w:val="04A0"/>
      </w:tblPr>
      <w:tblGrid>
        <w:gridCol w:w="6072"/>
        <w:gridCol w:w="586"/>
        <w:gridCol w:w="586"/>
        <w:gridCol w:w="598"/>
        <w:gridCol w:w="2219"/>
      </w:tblGrid>
      <w:tr w:rsidR="004D04F2" w:rsidRPr="0023758F" w:rsidTr="004D04F2">
        <w:trPr>
          <w:cantSplit/>
          <w:trHeight w:val="510"/>
          <w:tblHeader/>
        </w:trPr>
        <w:tc>
          <w:tcPr>
            <w:tcW w:w="3018" w:type="pct"/>
            <w:tcBorders>
              <w:top w:val="nil"/>
              <w:left w:val="nil"/>
              <w:bottom w:val="nil"/>
              <w:right w:val="nil"/>
            </w:tcBorders>
            <w:shd w:val="clear" w:color="auto" w:fill="auto"/>
            <w:noWrap/>
            <w:vAlign w:val="center"/>
            <w:hideMark/>
          </w:tcPr>
          <w:p w:rsidR="004D04F2" w:rsidRPr="0023758F" w:rsidRDefault="004D04F2" w:rsidP="004D04F2">
            <w:pPr>
              <w:spacing w:before="60" w:after="60" w:line="240" w:lineRule="auto"/>
              <w:rPr>
                <w:rFonts w:ascii="Arial" w:hAnsi="Arial" w:cs="Arial"/>
                <w:b/>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r w:rsidRPr="0023758F">
              <w:rPr>
                <w:rFonts w:ascii="Arial" w:hAnsi="Arial" w:cs="Arial"/>
              </w:rPr>
              <w:t>ja</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r w:rsidRPr="0023758F">
              <w:rPr>
                <w:rFonts w:ascii="Arial" w:hAnsi="Arial" w:cs="Arial"/>
              </w:rPr>
              <w:t>nein</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r w:rsidRPr="0023758F">
              <w:rPr>
                <w:rFonts w:ascii="Arial" w:hAnsi="Arial" w:cs="Arial"/>
              </w:rPr>
              <w:t>n/a</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rPr>
                <w:rFonts w:ascii="Arial" w:hAnsi="Arial" w:cs="Arial"/>
              </w:rPr>
            </w:pPr>
            <w:r w:rsidRPr="0023758F">
              <w:rPr>
                <w:rFonts w:ascii="Arial" w:hAnsi="Arial" w:cs="Arial"/>
              </w:rPr>
              <w:t>Bemerkungen</w:t>
            </w:r>
          </w:p>
        </w:tc>
      </w:tr>
      <w:tr w:rsidR="004D04F2" w:rsidRPr="0023758F" w:rsidTr="004D04F2">
        <w:trPr>
          <w:cantSplit/>
          <w:trHeight w:val="612"/>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4D04F2" w:rsidRPr="0023758F" w:rsidRDefault="006F1A35" w:rsidP="004D04F2">
            <w:pPr>
              <w:spacing w:before="60" w:after="60" w:line="240" w:lineRule="auto"/>
              <w:rPr>
                <w:rFonts w:ascii="Arial" w:hAnsi="Arial" w:cs="Arial"/>
              </w:rPr>
            </w:pPr>
            <w:r>
              <w:rPr>
                <w:rFonts w:ascii="Arial" w:hAnsi="Arial" w:cs="Arial"/>
              </w:rPr>
              <w:t>Scheinen mindestens 70 % des eingesetzten Personals in der Liste des akkreditierten Personals auf?</w:t>
            </w:r>
          </w:p>
        </w:tc>
        <w:tc>
          <w:tcPr>
            <w:tcW w:w="291"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p>
        </w:tc>
        <w:tc>
          <w:tcPr>
            <w:tcW w:w="291"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p>
        </w:tc>
        <w:tc>
          <w:tcPr>
            <w:tcW w:w="297"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p>
        </w:tc>
        <w:tc>
          <w:tcPr>
            <w:tcW w:w="1103"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rPr>
                <w:rFonts w:ascii="Arial" w:hAnsi="Arial" w:cs="Arial"/>
              </w:rPr>
            </w:pPr>
            <w:r w:rsidRPr="0023758F">
              <w:rPr>
                <w:rFonts w:ascii="Arial" w:hAnsi="Arial" w:cs="Arial"/>
              </w:rPr>
              <w:t> </w:t>
            </w:r>
          </w:p>
        </w:tc>
      </w:tr>
    </w:tbl>
    <w:p w:rsidR="004D04F2" w:rsidRDefault="004D04F2" w:rsidP="00F2562A">
      <w:pPr>
        <w:spacing w:before="120" w:line="240" w:lineRule="auto"/>
        <w:rPr>
          <w:rFonts w:ascii="Arial" w:hAnsi="Arial" w:cs="Arial"/>
        </w:rPr>
      </w:pPr>
    </w:p>
    <w:p w:rsidR="004D04F2" w:rsidRPr="0023758F" w:rsidRDefault="004D04F2" w:rsidP="004D04F2">
      <w:pPr>
        <w:pStyle w:val="berschrift3"/>
      </w:pPr>
      <w:r>
        <w:t xml:space="preserve">Prüfung der </w:t>
      </w:r>
      <w:r w:rsidR="008E0B2D">
        <w:t xml:space="preserve">Finanzierung und </w:t>
      </w:r>
      <w:r>
        <w:t>Budgeteinhaltung</w:t>
      </w:r>
    </w:p>
    <w:p w:rsidR="004D04F2" w:rsidRDefault="004D04F2" w:rsidP="00F2562A">
      <w:pPr>
        <w:spacing w:before="120" w:line="240" w:lineRule="auto"/>
        <w:rPr>
          <w:rFonts w:ascii="Arial" w:hAnsi="Arial" w:cs="Arial"/>
        </w:rPr>
      </w:pPr>
    </w:p>
    <w:tbl>
      <w:tblPr>
        <w:tblW w:w="5000" w:type="pct"/>
        <w:tblLayout w:type="fixed"/>
        <w:tblCellMar>
          <w:left w:w="70" w:type="dxa"/>
          <w:right w:w="70" w:type="dxa"/>
        </w:tblCellMar>
        <w:tblLook w:val="04A0"/>
      </w:tblPr>
      <w:tblGrid>
        <w:gridCol w:w="6104"/>
        <w:gridCol w:w="646"/>
        <w:gridCol w:w="6"/>
        <w:gridCol w:w="563"/>
        <w:gridCol w:w="12"/>
        <w:gridCol w:w="553"/>
        <w:gridCol w:w="2177"/>
      </w:tblGrid>
      <w:tr w:rsidR="004D04F2" w:rsidRPr="0023758F" w:rsidTr="001403B4">
        <w:trPr>
          <w:cantSplit/>
          <w:trHeight w:val="510"/>
          <w:tblHeader/>
        </w:trPr>
        <w:tc>
          <w:tcPr>
            <w:tcW w:w="3033" w:type="pct"/>
            <w:tcBorders>
              <w:top w:val="nil"/>
              <w:left w:val="nil"/>
              <w:bottom w:val="nil"/>
              <w:right w:val="nil"/>
            </w:tcBorders>
            <w:shd w:val="clear" w:color="auto" w:fill="auto"/>
            <w:noWrap/>
            <w:vAlign w:val="center"/>
            <w:hideMark/>
          </w:tcPr>
          <w:p w:rsidR="004D04F2" w:rsidRPr="0023758F" w:rsidRDefault="004D04F2" w:rsidP="004D04F2">
            <w:pPr>
              <w:spacing w:before="60" w:after="60" w:line="240" w:lineRule="auto"/>
              <w:rPr>
                <w:rFonts w:ascii="Arial" w:hAnsi="Arial" w:cs="Arial"/>
                <w:b/>
              </w:rPr>
            </w:pP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r w:rsidRPr="0023758F">
              <w:rPr>
                <w:rFonts w:ascii="Arial" w:hAnsi="Arial" w:cs="Arial"/>
              </w:rPr>
              <w:t>ja</w:t>
            </w:r>
          </w:p>
        </w:tc>
        <w:tc>
          <w:tcPr>
            <w:tcW w:w="289" w:type="pct"/>
            <w:gridSpan w:val="3"/>
            <w:tcBorders>
              <w:top w:val="single" w:sz="4" w:space="0" w:color="auto"/>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r w:rsidRPr="0023758F">
              <w:rPr>
                <w:rFonts w:ascii="Arial" w:hAnsi="Arial" w:cs="Arial"/>
              </w:rPr>
              <w:t>nein</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r w:rsidRPr="0023758F">
              <w:rPr>
                <w:rFonts w:ascii="Arial" w:hAnsi="Arial" w:cs="Arial"/>
              </w:rPr>
              <w:t>n/a</w:t>
            </w:r>
          </w:p>
        </w:tc>
        <w:tc>
          <w:tcPr>
            <w:tcW w:w="1083" w:type="pct"/>
            <w:tcBorders>
              <w:top w:val="single" w:sz="4" w:space="0" w:color="auto"/>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rPr>
                <w:rFonts w:ascii="Arial" w:hAnsi="Arial" w:cs="Arial"/>
              </w:rPr>
            </w:pPr>
            <w:r w:rsidRPr="0023758F">
              <w:rPr>
                <w:rFonts w:ascii="Arial" w:hAnsi="Arial" w:cs="Arial"/>
              </w:rPr>
              <w:t>Bemerkungen</w:t>
            </w:r>
          </w:p>
        </w:tc>
      </w:tr>
      <w:tr w:rsidR="004D04F2" w:rsidRPr="0023758F" w:rsidTr="001403B4">
        <w:trPr>
          <w:cantSplit/>
          <w:trHeight w:val="266"/>
          <w:tblHeader/>
        </w:trPr>
        <w:tc>
          <w:tcPr>
            <w:tcW w:w="3033" w:type="pct"/>
            <w:tcBorders>
              <w:top w:val="single" w:sz="4" w:space="0" w:color="auto"/>
              <w:left w:val="single" w:sz="4" w:space="0" w:color="auto"/>
              <w:bottom w:val="single" w:sz="4" w:space="0" w:color="auto"/>
              <w:right w:val="single" w:sz="4" w:space="0" w:color="000000"/>
            </w:tcBorders>
            <w:shd w:val="clear" w:color="auto" w:fill="auto"/>
            <w:vAlign w:val="center"/>
          </w:tcPr>
          <w:p w:rsidR="004D04F2" w:rsidRPr="0023758F" w:rsidRDefault="004D04F2" w:rsidP="004D04F2">
            <w:pPr>
              <w:spacing w:before="60" w:after="60" w:line="240" w:lineRule="auto"/>
              <w:jc w:val="left"/>
              <w:rPr>
                <w:rFonts w:ascii="Arial" w:eastAsia="Times New Roman" w:hAnsi="Arial" w:cs="Arial"/>
                <w:color w:val="000000"/>
                <w:lang w:eastAsia="de-AT"/>
              </w:rPr>
            </w:pPr>
            <w:r w:rsidRPr="0023758F">
              <w:rPr>
                <w:rFonts w:ascii="Arial" w:hAnsi="Arial" w:cs="Arial"/>
              </w:rPr>
              <w:t>Wurde die Abrechnung</w:t>
            </w:r>
            <w:r>
              <w:rPr>
                <w:rFonts w:ascii="Arial" w:hAnsi="Arial" w:cs="Arial"/>
              </w:rPr>
              <w:t xml:space="preserve"> der FLC fristgerecht vorgelegt</w:t>
            </w:r>
            <w:r w:rsidRPr="0023758F">
              <w:rPr>
                <w:rFonts w:ascii="Arial" w:hAnsi="Arial" w:cs="Arial"/>
              </w:rPr>
              <w:t>?</w:t>
            </w:r>
          </w:p>
        </w:tc>
        <w:tc>
          <w:tcPr>
            <w:tcW w:w="321" w:type="pct"/>
            <w:tcBorders>
              <w:top w:val="single" w:sz="4" w:space="0" w:color="auto"/>
              <w:left w:val="nil"/>
              <w:bottom w:val="single" w:sz="4" w:space="0" w:color="auto"/>
              <w:right w:val="single" w:sz="4" w:space="0" w:color="auto"/>
            </w:tcBorders>
            <w:shd w:val="clear" w:color="auto" w:fill="auto"/>
            <w:noWrap/>
            <w:vAlign w:val="center"/>
          </w:tcPr>
          <w:p w:rsidR="004D04F2" w:rsidRPr="0023758F" w:rsidRDefault="004D04F2" w:rsidP="004D04F2">
            <w:pPr>
              <w:spacing w:before="60" w:after="60" w:line="240" w:lineRule="auto"/>
              <w:rPr>
                <w:rFonts w:ascii="Arial" w:eastAsia="Times New Roman" w:hAnsi="Arial" w:cs="Arial"/>
                <w:color w:val="000000"/>
                <w:lang w:eastAsia="de-AT"/>
              </w:rPr>
            </w:pPr>
          </w:p>
        </w:tc>
        <w:tc>
          <w:tcPr>
            <w:tcW w:w="289" w:type="pct"/>
            <w:gridSpan w:val="3"/>
            <w:tcBorders>
              <w:top w:val="single" w:sz="4" w:space="0" w:color="auto"/>
              <w:left w:val="nil"/>
              <w:bottom w:val="single" w:sz="4" w:space="0" w:color="auto"/>
              <w:right w:val="single" w:sz="4" w:space="0" w:color="auto"/>
            </w:tcBorders>
            <w:shd w:val="clear" w:color="auto" w:fill="auto"/>
            <w:noWrap/>
            <w:vAlign w:val="center"/>
          </w:tcPr>
          <w:p w:rsidR="004D04F2" w:rsidRPr="0023758F" w:rsidRDefault="004D04F2" w:rsidP="004D04F2">
            <w:pPr>
              <w:spacing w:before="60" w:after="60" w:line="240" w:lineRule="auto"/>
              <w:rPr>
                <w:rFonts w:ascii="Arial" w:eastAsia="Times New Roman" w:hAnsi="Arial" w:cs="Arial"/>
                <w:color w:val="000000"/>
                <w:lang w:eastAsia="de-AT"/>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rsidR="004D04F2" w:rsidRPr="0023758F" w:rsidRDefault="004D04F2" w:rsidP="004D04F2">
            <w:pPr>
              <w:spacing w:before="60" w:after="60" w:line="240" w:lineRule="auto"/>
              <w:rPr>
                <w:rFonts w:ascii="Arial" w:eastAsia="Times New Roman" w:hAnsi="Arial" w:cs="Arial"/>
                <w:color w:val="000000"/>
                <w:lang w:eastAsia="de-AT"/>
              </w:rPr>
            </w:pPr>
          </w:p>
        </w:tc>
        <w:tc>
          <w:tcPr>
            <w:tcW w:w="1083" w:type="pct"/>
            <w:tcBorders>
              <w:top w:val="single" w:sz="4" w:space="0" w:color="auto"/>
              <w:left w:val="nil"/>
              <w:bottom w:val="single" w:sz="4" w:space="0" w:color="auto"/>
              <w:right w:val="single" w:sz="4" w:space="0" w:color="auto"/>
            </w:tcBorders>
            <w:shd w:val="clear" w:color="auto" w:fill="auto"/>
            <w:noWrap/>
            <w:vAlign w:val="center"/>
          </w:tcPr>
          <w:p w:rsidR="004D04F2" w:rsidRPr="0023758F" w:rsidRDefault="004D04F2" w:rsidP="004D04F2">
            <w:pPr>
              <w:spacing w:before="60" w:after="60" w:line="240" w:lineRule="auto"/>
              <w:rPr>
                <w:rFonts w:ascii="Arial" w:eastAsia="Times New Roman" w:hAnsi="Arial" w:cs="Arial"/>
                <w:color w:val="000000"/>
                <w:lang w:eastAsia="de-AT"/>
              </w:rPr>
            </w:pPr>
          </w:p>
        </w:tc>
      </w:tr>
      <w:tr w:rsidR="004D04F2" w:rsidRPr="0023758F" w:rsidTr="001403B4">
        <w:trPr>
          <w:cantSplit/>
          <w:trHeight w:val="612"/>
          <w:tblHeader/>
        </w:trPr>
        <w:tc>
          <w:tcPr>
            <w:tcW w:w="303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4D04F2" w:rsidRPr="0023758F" w:rsidRDefault="001403B4" w:rsidP="004D04F2">
            <w:pPr>
              <w:spacing w:before="60" w:after="60" w:line="240" w:lineRule="auto"/>
              <w:rPr>
                <w:rFonts w:ascii="Arial" w:hAnsi="Arial" w:cs="Arial"/>
              </w:rPr>
            </w:pPr>
            <w:r>
              <w:rPr>
                <w:rFonts w:ascii="Arial" w:hAnsi="Arial" w:cs="Arial"/>
              </w:rPr>
              <w:t xml:space="preserve">Gibt es </w:t>
            </w:r>
            <w:r w:rsidR="004D04F2">
              <w:rPr>
                <w:rFonts w:ascii="Arial" w:hAnsi="Arial" w:cs="Arial"/>
              </w:rPr>
              <w:t xml:space="preserve">Abweichungen </w:t>
            </w:r>
            <w:r w:rsidR="004D04F2" w:rsidRPr="00327B8D">
              <w:rPr>
                <w:rFonts w:ascii="Arial" w:hAnsi="Arial" w:cs="Arial"/>
              </w:rPr>
              <w:t>zwischen der vertraglich vereinbarten und der vorgelegten Abrechnung</w:t>
            </w:r>
            <w:r>
              <w:rPr>
                <w:rFonts w:ascii="Arial" w:hAnsi="Arial" w:cs="Arial"/>
              </w:rPr>
              <w:t>?</w:t>
            </w:r>
          </w:p>
        </w:tc>
        <w:tc>
          <w:tcPr>
            <w:tcW w:w="321"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p>
        </w:tc>
        <w:tc>
          <w:tcPr>
            <w:tcW w:w="289" w:type="pct"/>
            <w:gridSpan w:val="3"/>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p>
        </w:tc>
        <w:tc>
          <w:tcPr>
            <w:tcW w:w="1083"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rPr>
                <w:rFonts w:ascii="Arial" w:hAnsi="Arial" w:cs="Arial"/>
              </w:rPr>
            </w:pPr>
            <w:r w:rsidRPr="0023758F">
              <w:rPr>
                <w:rFonts w:ascii="Arial" w:hAnsi="Arial" w:cs="Arial"/>
              </w:rPr>
              <w:t> </w:t>
            </w:r>
          </w:p>
        </w:tc>
      </w:tr>
      <w:tr w:rsidR="004D04F2" w:rsidRPr="0023758F" w:rsidTr="001403B4">
        <w:trPr>
          <w:cantSplit/>
          <w:trHeight w:val="266"/>
          <w:tblHeader/>
        </w:trPr>
        <w:tc>
          <w:tcPr>
            <w:tcW w:w="3033" w:type="pct"/>
            <w:tcBorders>
              <w:top w:val="single" w:sz="4" w:space="0" w:color="auto"/>
              <w:left w:val="single" w:sz="4" w:space="0" w:color="auto"/>
              <w:bottom w:val="single" w:sz="4" w:space="0" w:color="auto"/>
              <w:right w:val="single" w:sz="4" w:space="0" w:color="000000"/>
            </w:tcBorders>
            <w:shd w:val="clear" w:color="auto" w:fill="auto"/>
            <w:vAlign w:val="center"/>
          </w:tcPr>
          <w:p w:rsidR="004D04F2" w:rsidRDefault="001403B4" w:rsidP="001403B4">
            <w:pPr>
              <w:spacing w:before="60" w:after="60" w:line="240" w:lineRule="auto"/>
              <w:rPr>
                <w:rFonts w:ascii="Arial" w:hAnsi="Arial" w:cs="Arial"/>
              </w:rPr>
            </w:pPr>
            <w:r>
              <w:rPr>
                <w:rFonts w:ascii="Arial" w:hAnsi="Arial" w:cs="Arial"/>
              </w:rPr>
              <w:t>Die g</w:t>
            </w:r>
            <w:r w:rsidR="004D04F2" w:rsidRPr="00327B8D">
              <w:rPr>
                <w:rFonts w:ascii="Arial" w:hAnsi="Arial" w:cs="Arial"/>
              </w:rPr>
              <w:t xml:space="preserve">enehmigten Gesamtkosten </w:t>
            </w:r>
            <w:r w:rsidR="004D04F2">
              <w:rPr>
                <w:rFonts w:ascii="Arial" w:hAnsi="Arial" w:cs="Arial"/>
              </w:rPr>
              <w:t xml:space="preserve">sind </w:t>
            </w:r>
            <w:r w:rsidR="004D04F2" w:rsidRPr="00327B8D">
              <w:rPr>
                <w:rFonts w:ascii="Arial" w:hAnsi="Arial" w:cs="Arial"/>
              </w:rPr>
              <w:t>nicht überschritten bzw. den Gesamtkosten entsprechende (genehmigte) U</w:t>
            </w:r>
            <w:r w:rsidR="004D04F2" w:rsidRPr="00327B8D">
              <w:rPr>
                <w:rFonts w:ascii="Arial" w:hAnsi="Arial" w:cs="Arial"/>
              </w:rPr>
              <w:t>m</w:t>
            </w:r>
            <w:r w:rsidR="004D04F2" w:rsidRPr="00327B8D">
              <w:rPr>
                <w:rFonts w:ascii="Arial" w:hAnsi="Arial" w:cs="Arial"/>
              </w:rPr>
              <w:t>schichtungsanträge</w:t>
            </w:r>
            <w:r w:rsidR="004D04F2">
              <w:rPr>
                <w:rFonts w:ascii="Arial" w:hAnsi="Arial" w:cs="Arial"/>
              </w:rPr>
              <w:t xml:space="preserve"> liegen vor</w:t>
            </w:r>
            <w:r>
              <w:rPr>
                <w:rFonts w:ascii="Arial" w:hAnsi="Arial" w:cs="Arial"/>
              </w:rPr>
              <w:t>.</w:t>
            </w:r>
          </w:p>
        </w:tc>
        <w:tc>
          <w:tcPr>
            <w:tcW w:w="321" w:type="pct"/>
            <w:tcBorders>
              <w:top w:val="nil"/>
              <w:left w:val="nil"/>
              <w:bottom w:val="single" w:sz="4" w:space="0" w:color="auto"/>
              <w:right w:val="single" w:sz="4" w:space="0" w:color="auto"/>
            </w:tcBorders>
            <w:shd w:val="clear" w:color="auto" w:fill="auto"/>
            <w:noWrap/>
            <w:vAlign w:val="center"/>
          </w:tcPr>
          <w:p w:rsidR="004D04F2" w:rsidRPr="0023758F" w:rsidRDefault="004D04F2" w:rsidP="004D04F2">
            <w:pPr>
              <w:spacing w:before="60" w:after="60" w:line="240" w:lineRule="auto"/>
              <w:jc w:val="center"/>
              <w:rPr>
                <w:rFonts w:ascii="Arial" w:hAnsi="Arial" w:cs="Arial"/>
              </w:rPr>
            </w:pPr>
          </w:p>
        </w:tc>
        <w:tc>
          <w:tcPr>
            <w:tcW w:w="289" w:type="pct"/>
            <w:gridSpan w:val="3"/>
            <w:tcBorders>
              <w:top w:val="nil"/>
              <w:left w:val="nil"/>
              <w:bottom w:val="single" w:sz="4" w:space="0" w:color="auto"/>
              <w:right w:val="single" w:sz="4" w:space="0" w:color="auto"/>
            </w:tcBorders>
            <w:shd w:val="clear" w:color="auto" w:fill="auto"/>
            <w:noWrap/>
            <w:vAlign w:val="center"/>
          </w:tcPr>
          <w:p w:rsidR="004D04F2" w:rsidRPr="0023758F" w:rsidRDefault="004D04F2" w:rsidP="004D04F2">
            <w:pPr>
              <w:spacing w:before="60" w:after="60" w:line="240" w:lineRule="auto"/>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noWrap/>
            <w:vAlign w:val="center"/>
          </w:tcPr>
          <w:p w:rsidR="004D04F2" w:rsidRPr="0023758F" w:rsidRDefault="004D04F2" w:rsidP="004D04F2">
            <w:pPr>
              <w:spacing w:before="60" w:after="60" w:line="240" w:lineRule="auto"/>
              <w:jc w:val="center"/>
              <w:rPr>
                <w:rFonts w:ascii="Arial" w:hAnsi="Arial" w:cs="Arial"/>
              </w:rPr>
            </w:pPr>
          </w:p>
        </w:tc>
        <w:tc>
          <w:tcPr>
            <w:tcW w:w="1083" w:type="pct"/>
            <w:tcBorders>
              <w:top w:val="nil"/>
              <w:left w:val="nil"/>
              <w:bottom w:val="single" w:sz="4" w:space="0" w:color="auto"/>
              <w:right w:val="single" w:sz="4" w:space="0" w:color="auto"/>
            </w:tcBorders>
            <w:shd w:val="clear" w:color="auto" w:fill="auto"/>
            <w:noWrap/>
            <w:vAlign w:val="center"/>
          </w:tcPr>
          <w:p w:rsidR="004D04F2" w:rsidRPr="0023758F" w:rsidRDefault="004D04F2" w:rsidP="004D04F2">
            <w:pPr>
              <w:spacing w:before="60" w:after="60" w:line="240" w:lineRule="auto"/>
              <w:rPr>
                <w:rFonts w:ascii="Arial" w:hAnsi="Arial" w:cs="Arial"/>
              </w:rPr>
            </w:pPr>
          </w:p>
        </w:tc>
      </w:tr>
      <w:tr w:rsidR="006F1A35" w:rsidRPr="0023758F" w:rsidTr="001403B4">
        <w:trPr>
          <w:cantSplit/>
          <w:trHeight w:val="266"/>
          <w:tblHeader/>
        </w:trPr>
        <w:tc>
          <w:tcPr>
            <w:tcW w:w="3033" w:type="pct"/>
            <w:tcBorders>
              <w:top w:val="single" w:sz="4" w:space="0" w:color="auto"/>
              <w:left w:val="single" w:sz="4" w:space="0" w:color="auto"/>
              <w:bottom w:val="single" w:sz="4" w:space="0" w:color="auto"/>
              <w:right w:val="single" w:sz="4" w:space="0" w:color="000000"/>
            </w:tcBorders>
            <w:shd w:val="clear" w:color="auto" w:fill="auto"/>
            <w:vAlign w:val="center"/>
          </w:tcPr>
          <w:p w:rsidR="006F1A35" w:rsidRPr="006F1A35" w:rsidRDefault="006F1A35" w:rsidP="006F1A35">
            <w:pPr>
              <w:spacing w:before="60" w:after="60" w:line="240" w:lineRule="auto"/>
              <w:jc w:val="left"/>
              <w:rPr>
                <w:rFonts w:ascii="Arial" w:eastAsia="Times New Roman" w:hAnsi="Arial" w:cs="Arial"/>
                <w:color w:val="000000"/>
                <w:lang w:eastAsia="de-AT"/>
              </w:rPr>
            </w:pPr>
            <w:r w:rsidRPr="006F1A35">
              <w:rPr>
                <w:rFonts w:ascii="Arial" w:eastAsia="Times New Roman" w:hAnsi="Arial" w:cs="Arial"/>
                <w:color w:val="000000"/>
                <w:lang w:eastAsia="de-AT"/>
              </w:rPr>
              <w:t>Entspricht die Abrechnung dem Förderungsantrag in seiner Letztfassung?</w:t>
            </w:r>
          </w:p>
        </w:tc>
        <w:tc>
          <w:tcPr>
            <w:tcW w:w="324" w:type="pct"/>
            <w:gridSpan w:val="2"/>
            <w:tcBorders>
              <w:top w:val="single" w:sz="4" w:space="0" w:color="auto"/>
              <w:left w:val="nil"/>
              <w:bottom w:val="single" w:sz="4" w:space="0" w:color="auto"/>
              <w:right w:val="single" w:sz="4" w:space="0" w:color="auto"/>
            </w:tcBorders>
            <w:shd w:val="clear" w:color="auto" w:fill="auto"/>
            <w:noWrap/>
            <w:vAlign w:val="center"/>
          </w:tcPr>
          <w:p w:rsidR="006F1A35" w:rsidRPr="0023758F" w:rsidRDefault="006F1A35" w:rsidP="006F1A35">
            <w:pPr>
              <w:spacing w:before="60" w:after="60" w:line="240" w:lineRule="auto"/>
              <w:rPr>
                <w:rFonts w:ascii="Arial" w:eastAsia="Times New Roman" w:hAnsi="Arial" w:cs="Arial"/>
                <w:color w:val="000000"/>
                <w:lang w:eastAsia="de-AT"/>
              </w:rPr>
            </w:pPr>
          </w:p>
        </w:tc>
        <w:tc>
          <w:tcPr>
            <w:tcW w:w="280" w:type="pct"/>
            <w:tcBorders>
              <w:top w:val="single" w:sz="4" w:space="0" w:color="auto"/>
              <w:left w:val="nil"/>
              <w:bottom w:val="single" w:sz="4" w:space="0" w:color="auto"/>
              <w:right w:val="single" w:sz="4" w:space="0" w:color="auto"/>
            </w:tcBorders>
            <w:shd w:val="clear" w:color="auto" w:fill="auto"/>
            <w:noWrap/>
            <w:vAlign w:val="center"/>
          </w:tcPr>
          <w:p w:rsidR="006F1A35" w:rsidRPr="0023758F" w:rsidRDefault="006F1A35" w:rsidP="006F1A35">
            <w:pPr>
              <w:spacing w:before="60" w:after="60" w:line="240" w:lineRule="auto"/>
              <w:rPr>
                <w:rFonts w:ascii="Arial" w:eastAsia="Times New Roman" w:hAnsi="Arial" w:cs="Arial"/>
                <w:color w:val="000000"/>
                <w:lang w:eastAsia="de-AT"/>
              </w:rPr>
            </w:pPr>
          </w:p>
        </w:tc>
        <w:tc>
          <w:tcPr>
            <w:tcW w:w="281" w:type="pct"/>
            <w:gridSpan w:val="2"/>
            <w:tcBorders>
              <w:top w:val="single" w:sz="4" w:space="0" w:color="auto"/>
              <w:left w:val="nil"/>
              <w:bottom w:val="single" w:sz="4" w:space="0" w:color="auto"/>
              <w:right w:val="single" w:sz="4" w:space="0" w:color="auto"/>
            </w:tcBorders>
            <w:shd w:val="clear" w:color="auto" w:fill="auto"/>
            <w:noWrap/>
            <w:vAlign w:val="center"/>
          </w:tcPr>
          <w:p w:rsidR="006F1A35" w:rsidRPr="0023758F" w:rsidRDefault="006F1A35" w:rsidP="006F1A35">
            <w:pPr>
              <w:spacing w:before="60" w:after="60" w:line="240" w:lineRule="auto"/>
              <w:rPr>
                <w:rFonts w:ascii="Arial" w:eastAsia="Times New Roman" w:hAnsi="Arial" w:cs="Arial"/>
                <w:color w:val="000000"/>
                <w:lang w:eastAsia="de-AT"/>
              </w:rPr>
            </w:pPr>
          </w:p>
        </w:tc>
        <w:tc>
          <w:tcPr>
            <w:tcW w:w="1083" w:type="pct"/>
            <w:tcBorders>
              <w:top w:val="single" w:sz="4" w:space="0" w:color="auto"/>
              <w:left w:val="nil"/>
              <w:bottom w:val="single" w:sz="4" w:space="0" w:color="auto"/>
              <w:right w:val="single" w:sz="4" w:space="0" w:color="auto"/>
            </w:tcBorders>
            <w:shd w:val="clear" w:color="auto" w:fill="auto"/>
            <w:noWrap/>
            <w:vAlign w:val="center"/>
          </w:tcPr>
          <w:p w:rsidR="006F1A35" w:rsidRPr="0023758F" w:rsidRDefault="006F1A35" w:rsidP="006F1A35">
            <w:pPr>
              <w:spacing w:before="60" w:after="60" w:line="240" w:lineRule="auto"/>
              <w:rPr>
                <w:rFonts w:ascii="Arial" w:eastAsia="Times New Roman" w:hAnsi="Arial" w:cs="Arial"/>
                <w:color w:val="000000"/>
                <w:lang w:eastAsia="de-AT"/>
              </w:rPr>
            </w:pPr>
          </w:p>
        </w:tc>
      </w:tr>
      <w:tr w:rsidR="006F1A35" w:rsidRPr="0023758F" w:rsidTr="001403B4">
        <w:trPr>
          <w:cantSplit/>
          <w:trHeight w:val="266"/>
          <w:tblHeader/>
        </w:trPr>
        <w:tc>
          <w:tcPr>
            <w:tcW w:w="3033" w:type="pct"/>
            <w:tcBorders>
              <w:top w:val="single" w:sz="4" w:space="0" w:color="auto"/>
              <w:left w:val="single" w:sz="4" w:space="0" w:color="auto"/>
              <w:bottom w:val="single" w:sz="4" w:space="0" w:color="auto"/>
              <w:right w:val="single" w:sz="4" w:space="0" w:color="000000"/>
            </w:tcBorders>
            <w:shd w:val="clear" w:color="auto" w:fill="auto"/>
            <w:vAlign w:val="center"/>
          </w:tcPr>
          <w:p w:rsidR="006F1A35" w:rsidRPr="006F1A35" w:rsidRDefault="006F1A35" w:rsidP="006F1A35">
            <w:pPr>
              <w:spacing w:before="60" w:after="60" w:line="240" w:lineRule="auto"/>
              <w:jc w:val="left"/>
              <w:rPr>
                <w:rFonts w:ascii="Arial" w:eastAsia="Times New Roman" w:hAnsi="Arial" w:cs="Arial"/>
                <w:color w:val="000000"/>
                <w:lang w:eastAsia="de-AT"/>
              </w:rPr>
            </w:pPr>
            <w:r w:rsidRPr="006F1A35">
              <w:rPr>
                <w:rFonts w:ascii="Arial" w:eastAsia="Times New Roman" w:hAnsi="Arial" w:cs="Arial"/>
                <w:color w:val="000000"/>
                <w:lang w:eastAsia="de-AT"/>
              </w:rPr>
              <w:t>Entspricht die Abrechnung dem Förderungsvertrag sowie allen Umschichtungs- und Abänderungsanträgen und –</w:t>
            </w:r>
            <w:proofErr w:type="spellStart"/>
            <w:r w:rsidRPr="006F1A35">
              <w:rPr>
                <w:rFonts w:ascii="Arial" w:eastAsia="Times New Roman" w:hAnsi="Arial" w:cs="Arial"/>
                <w:color w:val="000000"/>
                <w:lang w:eastAsia="de-AT"/>
              </w:rPr>
              <w:t>verträgen</w:t>
            </w:r>
            <w:proofErr w:type="spellEnd"/>
            <w:r w:rsidRPr="006F1A35">
              <w:rPr>
                <w:rFonts w:ascii="Arial" w:eastAsia="Times New Roman" w:hAnsi="Arial" w:cs="Arial"/>
                <w:color w:val="000000"/>
                <w:lang w:eastAsia="de-AT"/>
              </w:rPr>
              <w:t>?</w:t>
            </w:r>
          </w:p>
        </w:tc>
        <w:tc>
          <w:tcPr>
            <w:tcW w:w="324" w:type="pct"/>
            <w:gridSpan w:val="2"/>
            <w:tcBorders>
              <w:top w:val="single" w:sz="4" w:space="0" w:color="auto"/>
              <w:left w:val="nil"/>
              <w:bottom w:val="single" w:sz="4" w:space="0" w:color="auto"/>
              <w:right w:val="single" w:sz="4" w:space="0" w:color="auto"/>
            </w:tcBorders>
            <w:shd w:val="clear" w:color="auto" w:fill="auto"/>
            <w:noWrap/>
            <w:vAlign w:val="center"/>
          </w:tcPr>
          <w:p w:rsidR="006F1A35" w:rsidRPr="0023758F" w:rsidRDefault="006F1A35" w:rsidP="006F1A35">
            <w:pPr>
              <w:spacing w:before="60" w:after="60" w:line="240" w:lineRule="auto"/>
              <w:rPr>
                <w:rFonts w:ascii="Arial" w:eastAsia="Times New Roman" w:hAnsi="Arial" w:cs="Arial"/>
                <w:color w:val="000000"/>
                <w:lang w:eastAsia="de-AT"/>
              </w:rPr>
            </w:pPr>
          </w:p>
        </w:tc>
        <w:tc>
          <w:tcPr>
            <w:tcW w:w="280" w:type="pct"/>
            <w:tcBorders>
              <w:top w:val="single" w:sz="4" w:space="0" w:color="auto"/>
              <w:left w:val="nil"/>
              <w:bottom w:val="single" w:sz="4" w:space="0" w:color="auto"/>
              <w:right w:val="single" w:sz="4" w:space="0" w:color="auto"/>
            </w:tcBorders>
            <w:shd w:val="clear" w:color="auto" w:fill="auto"/>
            <w:noWrap/>
            <w:vAlign w:val="center"/>
          </w:tcPr>
          <w:p w:rsidR="006F1A35" w:rsidRPr="0023758F" w:rsidRDefault="006F1A35" w:rsidP="006F1A35">
            <w:pPr>
              <w:spacing w:before="60" w:after="60" w:line="240" w:lineRule="auto"/>
              <w:rPr>
                <w:rFonts w:ascii="Arial" w:eastAsia="Times New Roman" w:hAnsi="Arial" w:cs="Arial"/>
                <w:color w:val="000000"/>
                <w:lang w:eastAsia="de-AT"/>
              </w:rPr>
            </w:pPr>
          </w:p>
        </w:tc>
        <w:tc>
          <w:tcPr>
            <w:tcW w:w="281" w:type="pct"/>
            <w:gridSpan w:val="2"/>
            <w:tcBorders>
              <w:top w:val="single" w:sz="4" w:space="0" w:color="auto"/>
              <w:left w:val="nil"/>
              <w:bottom w:val="single" w:sz="4" w:space="0" w:color="auto"/>
              <w:right w:val="single" w:sz="4" w:space="0" w:color="auto"/>
            </w:tcBorders>
            <w:shd w:val="clear" w:color="auto" w:fill="auto"/>
            <w:noWrap/>
            <w:vAlign w:val="center"/>
          </w:tcPr>
          <w:p w:rsidR="006F1A35" w:rsidRPr="0023758F" w:rsidRDefault="006F1A35" w:rsidP="006F1A35">
            <w:pPr>
              <w:spacing w:before="60" w:after="60" w:line="240" w:lineRule="auto"/>
              <w:rPr>
                <w:rFonts w:ascii="Arial" w:eastAsia="Times New Roman" w:hAnsi="Arial" w:cs="Arial"/>
                <w:color w:val="000000"/>
                <w:lang w:eastAsia="de-AT"/>
              </w:rPr>
            </w:pPr>
          </w:p>
        </w:tc>
        <w:tc>
          <w:tcPr>
            <w:tcW w:w="1083" w:type="pct"/>
            <w:tcBorders>
              <w:top w:val="single" w:sz="4" w:space="0" w:color="auto"/>
              <w:left w:val="nil"/>
              <w:bottom w:val="single" w:sz="4" w:space="0" w:color="auto"/>
              <w:right w:val="single" w:sz="4" w:space="0" w:color="auto"/>
            </w:tcBorders>
            <w:shd w:val="clear" w:color="auto" w:fill="auto"/>
            <w:noWrap/>
            <w:vAlign w:val="center"/>
          </w:tcPr>
          <w:p w:rsidR="006F1A35" w:rsidRPr="0023758F" w:rsidRDefault="006F1A35" w:rsidP="006F1A35">
            <w:pPr>
              <w:spacing w:before="60" w:after="60" w:line="240" w:lineRule="auto"/>
              <w:rPr>
                <w:rFonts w:ascii="Arial" w:eastAsia="Times New Roman" w:hAnsi="Arial" w:cs="Arial"/>
                <w:color w:val="000000"/>
                <w:lang w:eastAsia="de-AT"/>
              </w:rPr>
            </w:pPr>
          </w:p>
        </w:tc>
      </w:tr>
    </w:tbl>
    <w:p w:rsidR="008E0B2D" w:rsidRDefault="008E0B2D" w:rsidP="00F2562A">
      <w:pPr>
        <w:spacing w:before="120" w:line="240" w:lineRule="auto"/>
        <w:rPr>
          <w:rFonts w:ascii="Arial" w:hAnsi="Arial" w:cs="Arial"/>
        </w:rPr>
      </w:pPr>
    </w:p>
    <w:p w:rsidR="007C28AF" w:rsidRDefault="007C28AF">
      <w:pPr>
        <w:spacing w:before="0" w:after="200"/>
        <w:jc w:val="left"/>
        <w:rPr>
          <w:rFonts w:ascii="Arial" w:hAnsi="Arial" w:cs="Arial"/>
        </w:rPr>
      </w:pPr>
      <w:r>
        <w:rPr>
          <w:rFonts w:ascii="Arial" w:hAnsi="Arial" w:cs="Arial"/>
        </w:rPr>
        <w:br w:type="page"/>
      </w:r>
    </w:p>
    <w:p w:rsidR="008E0B2D" w:rsidRDefault="008E0B2D" w:rsidP="00F2562A">
      <w:pPr>
        <w:spacing w:before="120" w:line="240" w:lineRule="auto"/>
        <w:rPr>
          <w:rFonts w:ascii="Arial" w:hAnsi="Arial" w:cs="Arial"/>
        </w:rPr>
      </w:pPr>
    </w:p>
    <w:p w:rsidR="00C30CFD" w:rsidRDefault="004D04F2" w:rsidP="00C30CFD">
      <w:pPr>
        <w:pStyle w:val="berschrift2"/>
        <w:spacing w:before="120" w:after="240" w:line="240" w:lineRule="auto"/>
        <w:rPr>
          <w:rFonts w:ascii="Arial" w:hAnsi="Arial" w:cs="Arial"/>
          <w:sz w:val="24"/>
          <w:szCs w:val="24"/>
        </w:rPr>
      </w:pPr>
      <w:r>
        <w:rPr>
          <w:rFonts w:ascii="Arial" w:hAnsi="Arial" w:cs="Arial"/>
          <w:sz w:val="24"/>
          <w:szCs w:val="24"/>
        </w:rPr>
        <w:t>Prüfung der Stichprobenbelege</w:t>
      </w:r>
    </w:p>
    <w:p w:rsidR="004D04F2" w:rsidRDefault="004D04F2" w:rsidP="004D04F2">
      <w:pPr>
        <w:pStyle w:val="berschrift3"/>
      </w:pPr>
      <w:r>
        <w:t>Prüfung der Vollständigkeit der Unterlagen</w:t>
      </w:r>
    </w:p>
    <w:p w:rsidR="007239D2" w:rsidRPr="007239D2" w:rsidRDefault="007239D2" w:rsidP="007239D2"/>
    <w:tbl>
      <w:tblPr>
        <w:tblW w:w="5000" w:type="pct"/>
        <w:tblCellMar>
          <w:left w:w="70" w:type="dxa"/>
          <w:right w:w="70" w:type="dxa"/>
        </w:tblCellMar>
        <w:tblLook w:val="04A0"/>
      </w:tblPr>
      <w:tblGrid>
        <w:gridCol w:w="6072"/>
        <w:gridCol w:w="586"/>
        <w:gridCol w:w="586"/>
        <w:gridCol w:w="598"/>
        <w:gridCol w:w="2219"/>
      </w:tblGrid>
      <w:tr w:rsidR="00C30CFD" w:rsidRPr="0023758F" w:rsidTr="00C30CFD">
        <w:trPr>
          <w:cantSplit/>
          <w:trHeight w:val="510"/>
          <w:tblHeader/>
        </w:trPr>
        <w:tc>
          <w:tcPr>
            <w:tcW w:w="3018" w:type="pct"/>
            <w:tcBorders>
              <w:top w:val="nil"/>
              <w:left w:val="nil"/>
              <w:bottom w:val="nil"/>
              <w:right w:val="nil"/>
            </w:tcBorders>
            <w:shd w:val="clear" w:color="auto" w:fill="auto"/>
            <w:noWrap/>
            <w:vAlign w:val="center"/>
            <w:hideMark/>
          </w:tcPr>
          <w:p w:rsidR="00C30CFD" w:rsidRPr="0023758F" w:rsidRDefault="007239D2" w:rsidP="00C30CFD">
            <w:pPr>
              <w:spacing w:before="60" w:after="60" w:line="240" w:lineRule="auto"/>
              <w:rPr>
                <w:rFonts w:ascii="Arial" w:hAnsi="Arial" w:cs="Arial"/>
                <w:b/>
              </w:rPr>
            </w:pPr>
            <w:r w:rsidRPr="007239D2">
              <w:rPr>
                <w:rFonts w:ascii="Arial" w:hAnsi="Arial" w:cs="Arial"/>
                <w:b/>
              </w:rPr>
              <w:t>Grundlagenbelege zur Stichprobenprüfung</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CFD" w:rsidRPr="0023758F" w:rsidRDefault="00C30CFD" w:rsidP="00C30CFD">
            <w:pPr>
              <w:spacing w:before="60" w:after="60" w:line="240" w:lineRule="auto"/>
              <w:jc w:val="center"/>
              <w:rPr>
                <w:rFonts w:ascii="Arial" w:hAnsi="Arial" w:cs="Arial"/>
              </w:rPr>
            </w:pPr>
            <w:r w:rsidRPr="0023758F">
              <w:rPr>
                <w:rFonts w:ascii="Arial" w:hAnsi="Arial" w:cs="Arial"/>
              </w:rPr>
              <w:t>ja</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C30CFD" w:rsidRPr="0023758F" w:rsidRDefault="00C30CFD" w:rsidP="00C30CFD">
            <w:pPr>
              <w:spacing w:before="60" w:after="60" w:line="240" w:lineRule="auto"/>
              <w:jc w:val="center"/>
              <w:rPr>
                <w:rFonts w:ascii="Arial" w:hAnsi="Arial" w:cs="Arial"/>
              </w:rPr>
            </w:pPr>
            <w:r w:rsidRPr="0023758F">
              <w:rPr>
                <w:rFonts w:ascii="Arial" w:hAnsi="Arial" w:cs="Arial"/>
              </w:rPr>
              <w:t>nein</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C30CFD" w:rsidRPr="0023758F" w:rsidRDefault="00C30CFD" w:rsidP="00C30CFD">
            <w:pPr>
              <w:spacing w:before="60" w:after="60" w:line="240" w:lineRule="auto"/>
              <w:jc w:val="center"/>
              <w:rPr>
                <w:rFonts w:ascii="Arial" w:hAnsi="Arial" w:cs="Arial"/>
              </w:rPr>
            </w:pPr>
            <w:r w:rsidRPr="0023758F">
              <w:rPr>
                <w:rFonts w:ascii="Arial" w:hAnsi="Arial" w:cs="Arial"/>
              </w:rPr>
              <w:t>n/a</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C30CFD" w:rsidRPr="0023758F" w:rsidRDefault="00C30CFD" w:rsidP="00C30CFD">
            <w:pPr>
              <w:spacing w:before="60" w:after="60" w:line="240" w:lineRule="auto"/>
              <w:rPr>
                <w:rFonts w:ascii="Arial" w:hAnsi="Arial" w:cs="Arial"/>
              </w:rPr>
            </w:pPr>
            <w:r w:rsidRPr="0023758F">
              <w:rPr>
                <w:rFonts w:ascii="Arial" w:hAnsi="Arial" w:cs="Arial"/>
              </w:rPr>
              <w:t>Bemerkungen</w:t>
            </w:r>
          </w:p>
        </w:tc>
      </w:tr>
      <w:tr w:rsidR="00C30CFD" w:rsidRPr="0023758F" w:rsidTr="00C30CFD">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tcPr>
          <w:p w:rsidR="00C30CFD" w:rsidRPr="00C30CFD" w:rsidRDefault="00C30CFD" w:rsidP="005F7CEA">
            <w:pPr>
              <w:tabs>
                <w:tab w:val="left" w:pos="0"/>
                <w:tab w:val="left" w:pos="2552"/>
                <w:tab w:val="left" w:pos="6804"/>
              </w:tabs>
              <w:spacing w:after="0"/>
              <w:contextualSpacing/>
              <w:rPr>
                <w:rFonts w:ascii="Arial" w:eastAsia="Times New Roman" w:hAnsi="Arial" w:cs="Arial"/>
                <w:lang w:eastAsia="de-AT"/>
              </w:rPr>
            </w:pPr>
            <w:r w:rsidRPr="00C30CFD">
              <w:rPr>
                <w:rFonts w:ascii="Arial" w:eastAsia="Times New Roman" w:hAnsi="Arial" w:cs="Arial"/>
                <w:lang w:eastAsia="de-AT"/>
              </w:rPr>
              <w:t xml:space="preserve">Jahresaufstellung der UE (ist in ZWIMOS hochzuladen) </w:t>
            </w:r>
          </w:p>
        </w:tc>
        <w:tc>
          <w:tcPr>
            <w:tcW w:w="291" w:type="pct"/>
            <w:tcBorders>
              <w:top w:val="nil"/>
              <w:left w:val="nil"/>
              <w:bottom w:val="single" w:sz="4" w:space="0" w:color="auto"/>
              <w:right w:val="single" w:sz="4" w:space="0" w:color="auto"/>
            </w:tcBorders>
            <w:shd w:val="clear" w:color="auto" w:fill="auto"/>
            <w:noWrap/>
            <w:vAlign w:val="center"/>
          </w:tcPr>
          <w:p w:rsidR="00C30CFD" w:rsidRPr="0023758F" w:rsidRDefault="00C30CFD" w:rsidP="00C30CFD">
            <w:pPr>
              <w:spacing w:before="60" w:after="60" w:line="240" w:lineRule="auto"/>
              <w:jc w:val="center"/>
              <w:rPr>
                <w:rFonts w:ascii="Arial" w:hAnsi="Arial" w:cs="Arial"/>
              </w:rPr>
            </w:pPr>
          </w:p>
        </w:tc>
        <w:tc>
          <w:tcPr>
            <w:tcW w:w="291" w:type="pct"/>
            <w:tcBorders>
              <w:top w:val="nil"/>
              <w:left w:val="nil"/>
              <w:bottom w:val="single" w:sz="4" w:space="0" w:color="auto"/>
              <w:right w:val="single" w:sz="4" w:space="0" w:color="auto"/>
            </w:tcBorders>
            <w:shd w:val="clear" w:color="auto" w:fill="auto"/>
            <w:noWrap/>
            <w:vAlign w:val="center"/>
          </w:tcPr>
          <w:p w:rsidR="00C30CFD" w:rsidRPr="0023758F" w:rsidRDefault="00C30CFD" w:rsidP="00C30CFD">
            <w:pPr>
              <w:spacing w:before="60" w:after="60" w:line="240" w:lineRule="auto"/>
              <w:jc w:val="center"/>
              <w:rPr>
                <w:rFonts w:ascii="Arial" w:hAnsi="Arial" w:cs="Arial"/>
              </w:rPr>
            </w:pPr>
          </w:p>
        </w:tc>
        <w:tc>
          <w:tcPr>
            <w:tcW w:w="297" w:type="pct"/>
            <w:tcBorders>
              <w:top w:val="nil"/>
              <w:left w:val="nil"/>
              <w:bottom w:val="single" w:sz="4" w:space="0" w:color="auto"/>
              <w:right w:val="single" w:sz="4" w:space="0" w:color="auto"/>
            </w:tcBorders>
            <w:shd w:val="clear" w:color="auto" w:fill="auto"/>
            <w:noWrap/>
            <w:vAlign w:val="center"/>
          </w:tcPr>
          <w:p w:rsidR="00C30CFD" w:rsidRPr="0023758F" w:rsidRDefault="00C30CFD" w:rsidP="00C30CFD">
            <w:pPr>
              <w:spacing w:before="60" w:after="60" w:line="240" w:lineRule="auto"/>
              <w:jc w:val="center"/>
              <w:rPr>
                <w:rFonts w:ascii="Arial" w:hAnsi="Arial" w:cs="Arial"/>
              </w:rPr>
            </w:pPr>
          </w:p>
        </w:tc>
        <w:tc>
          <w:tcPr>
            <w:tcW w:w="1103" w:type="pct"/>
            <w:tcBorders>
              <w:top w:val="nil"/>
              <w:left w:val="nil"/>
              <w:bottom w:val="single" w:sz="4" w:space="0" w:color="auto"/>
              <w:right w:val="single" w:sz="4" w:space="0" w:color="auto"/>
            </w:tcBorders>
            <w:shd w:val="clear" w:color="auto" w:fill="auto"/>
            <w:noWrap/>
            <w:vAlign w:val="center"/>
          </w:tcPr>
          <w:p w:rsidR="00C30CFD" w:rsidRPr="0023758F" w:rsidRDefault="00C30CFD" w:rsidP="00C30CFD">
            <w:pPr>
              <w:spacing w:before="60" w:after="60" w:line="240" w:lineRule="auto"/>
              <w:rPr>
                <w:rFonts w:ascii="Arial" w:hAnsi="Arial" w:cs="Arial"/>
              </w:rPr>
            </w:pPr>
          </w:p>
        </w:tc>
      </w:tr>
      <w:tr w:rsidR="00C30CFD" w:rsidRPr="0023758F" w:rsidTr="00C30CFD">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tcPr>
          <w:p w:rsidR="00C30CFD" w:rsidRPr="00C30CFD" w:rsidRDefault="00C30CFD" w:rsidP="00C30CFD">
            <w:pPr>
              <w:tabs>
                <w:tab w:val="left" w:pos="0"/>
                <w:tab w:val="left" w:pos="2552"/>
                <w:tab w:val="left" w:pos="6804"/>
              </w:tabs>
              <w:spacing w:after="0"/>
              <w:contextualSpacing/>
              <w:rPr>
                <w:rFonts w:ascii="Arial" w:eastAsia="Times New Roman" w:hAnsi="Arial" w:cs="Arial"/>
                <w:lang w:eastAsia="de-AT"/>
              </w:rPr>
            </w:pPr>
            <w:r w:rsidRPr="00C30CFD">
              <w:rPr>
                <w:rFonts w:ascii="Arial" w:eastAsia="Times New Roman" w:hAnsi="Arial" w:cs="Arial"/>
                <w:lang w:eastAsia="de-AT"/>
              </w:rPr>
              <w:t>Liste des jährlich eingesetzten Personals (Excel-Liste)</w:t>
            </w:r>
          </w:p>
        </w:tc>
        <w:tc>
          <w:tcPr>
            <w:tcW w:w="291" w:type="pct"/>
            <w:tcBorders>
              <w:top w:val="nil"/>
              <w:left w:val="nil"/>
              <w:bottom w:val="single" w:sz="4" w:space="0" w:color="auto"/>
              <w:right w:val="single" w:sz="4" w:space="0" w:color="auto"/>
            </w:tcBorders>
            <w:shd w:val="clear" w:color="auto" w:fill="auto"/>
            <w:noWrap/>
            <w:vAlign w:val="center"/>
          </w:tcPr>
          <w:p w:rsidR="00C30CFD" w:rsidRPr="0023758F" w:rsidRDefault="00C30CFD" w:rsidP="00C30CFD">
            <w:pPr>
              <w:spacing w:before="60" w:after="60" w:line="240" w:lineRule="auto"/>
              <w:jc w:val="center"/>
              <w:rPr>
                <w:rFonts w:ascii="Arial" w:hAnsi="Arial" w:cs="Arial"/>
              </w:rPr>
            </w:pPr>
          </w:p>
        </w:tc>
        <w:tc>
          <w:tcPr>
            <w:tcW w:w="291" w:type="pct"/>
            <w:tcBorders>
              <w:top w:val="nil"/>
              <w:left w:val="nil"/>
              <w:bottom w:val="single" w:sz="4" w:space="0" w:color="auto"/>
              <w:right w:val="single" w:sz="4" w:space="0" w:color="auto"/>
            </w:tcBorders>
            <w:shd w:val="clear" w:color="auto" w:fill="auto"/>
            <w:noWrap/>
            <w:vAlign w:val="center"/>
          </w:tcPr>
          <w:p w:rsidR="00C30CFD" w:rsidRPr="0023758F" w:rsidRDefault="00C30CFD" w:rsidP="00C30CFD">
            <w:pPr>
              <w:spacing w:before="60" w:after="60" w:line="240" w:lineRule="auto"/>
              <w:jc w:val="center"/>
              <w:rPr>
                <w:rFonts w:ascii="Arial" w:hAnsi="Arial" w:cs="Arial"/>
              </w:rPr>
            </w:pPr>
          </w:p>
        </w:tc>
        <w:tc>
          <w:tcPr>
            <w:tcW w:w="297" w:type="pct"/>
            <w:tcBorders>
              <w:top w:val="nil"/>
              <w:left w:val="nil"/>
              <w:bottom w:val="single" w:sz="4" w:space="0" w:color="auto"/>
              <w:right w:val="single" w:sz="4" w:space="0" w:color="auto"/>
            </w:tcBorders>
            <w:shd w:val="clear" w:color="auto" w:fill="auto"/>
            <w:noWrap/>
            <w:vAlign w:val="center"/>
          </w:tcPr>
          <w:p w:rsidR="00C30CFD" w:rsidRPr="0023758F" w:rsidRDefault="00C30CFD" w:rsidP="00C30CFD">
            <w:pPr>
              <w:spacing w:before="60" w:after="60" w:line="240" w:lineRule="auto"/>
              <w:jc w:val="center"/>
              <w:rPr>
                <w:rFonts w:ascii="Arial" w:hAnsi="Arial" w:cs="Arial"/>
              </w:rPr>
            </w:pPr>
          </w:p>
        </w:tc>
        <w:tc>
          <w:tcPr>
            <w:tcW w:w="1103" w:type="pct"/>
            <w:tcBorders>
              <w:top w:val="nil"/>
              <w:left w:val="nil"/>
              <w:bottom w:val="single" w:sz="4" w:space="0" w:color="auto"/>
              <w:right w:val="single" w:sz="4" w:space="0" w:color="auto"/>
            </w:tcBorders>
            <w:shd w:val="clear" w:color="auto" w:fill="auto"/>
            <w:noWrap/>
            <w:vAlign w:val="center"/>
          </w:tcPr>
          <w:p w:rsidR="00C30CFD" w:rsidRPr="0023758F" w:rsidRDefault="00C30CFD" w:rsidP="00C30CFD">
            <w:pPr>
              <w:spacing w:before="60" w:after="60" w:line="240" w:lineRule="auto"/>
              <w:rPr>
                <w:rFonts w:ascii="Arial" w:hAnsi="Arial" w:cs="Arial"/>
              </w:rPr>
            </w:pPr>
            <w:r w:rsidRPr="0023758F">
              <w:rPr>
                <w:rFonts w:ascii="Arial" w:hAnsi="Arial" w:cs="Arial"/>
              </w:rPr>
              <w:t> </w:t>
            </w:r>
          </w:p>
        </w:tc>
      </w:tr>
      <w:tr w:rsidR="00C30CFD" w:rsidRPr="0023758F" w:rsidTr="00C30CFD">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tcPr>
          <w:p w:rsidR="00C30CFD" w:rsidRPr="00C30CFD" w:rsidRDefault="00C30CFD" w:rsidP="00C30CFD">
            <w:pPr>
              <w:tabs>
                <w:tab w:val="left" w:pos="0"/>
                <w:tab w:val="left" w:pos="2552"/>
                <w:tab w:val="left" w:pos="6804"/>
              </w:tabs>
              <w:spacing w:after="0"/>
              <w:contextualSpacing/>
              <w:rPr>
                <w:rFonts w:ascii="Arial" w:eastAsia="Times New Roman" w:hAnsi="Arial" w:cs="Arial"/>
                <w:lang w:eastAsia="de-AT"/>
              </w:rPr>
            </w:pPr>
            <w:r w:rsidRPr="00C30CFD">
              <w:rPr>
                <w:rFonts w:ascii="Arial" w:hAnsi="Arial" w:cs="Arial"/>
              </w:rPr>
              <w:t>aktuelle Dokumentation des akkreditierten Personals und der Standorte für das Bildungsangebot als Datenbankau</w:t>
            </w:r>
            <w:r w:rsidRPr="00C30CFD">
              <w:rPr>
                <w:rFonts w:ascii="Arial" w:hAnsi="Arial" w:cs="Arial"/>
              </w:rPr>
              <w:t>s</w:t>
            </w:r>
            <w:r w:rsidRPr="00C30CFD">
              <w:rPr>
                <w:rFonts w:ascii="Arial" w:hAnsi="Arial" w:cs="Arial"/>
              </w:rPr>
              <w:t xml:space="preserve">zug aus der Akkreditierungsdatenbank </w:t>
            </w:r>
          </w:p>
        </w:tc>
        <w:tc>
          <w:tcPr>
            <w:tcW w:w="291" w:type="pct"/>
            <w:tcBorders>
              <w:top w:val="nil"/>
              <w:left w:val="nil"/>
              <w:bottom w:val="single" w:sz="4" w:space="0" w:color="auto"/>
              <w:right w:val="single" w:sz="4" w:space="0" w:color="auto"/>
            </w:tcBorders>
            <w:shd w:val="clear" w:color="auto" w:fill="auto"/>
            <w:noWrap/>
            <w:vAlign w:val="center"/>
          </w:tcPr>
          <w:p w:rsidR="00C30CFD" w:rsidRPr="0023758F" w:rsidRDefault="00C30CFD" w:rsidP="00C30CFD">
            <w:pPr>
              <w:spacing w:before="60" w:after="60" w:line="240" w:lineRule="auto"/>
              <w:jc w:val="center"/>
              <w:rPr>
                <w:rFonts w:ascii="Arial" w:hAnsi="Arial" w:cs="Arial"/>
              </w:rPr>
            </w:pPr>
          </w:p>
        </w:tc>
        <w:tc>
          <w:tcPr>
            <w:tcW w:w="291" w:type="pct"/>
            <w:tcBorders>
              <w:top w:val="nil"/>
              <w:left w:val="nil"/>
              <w:bottom w:val="single" w:sz="4" w:space="0" w:color="auto"/>
              <w:right w:val="single" w:sz="4" w:space="0" w:color="auto"/>
            </w:tcBorders>
            <w:shd w:val="clear" w:color="auto" w:fill="auto"/>
            <w:noWrap/>
            <w:vAlign w:val="center"/>
          </w:tcPr>
          <w:p w:rsidR="00C30CFD" w:rsidRPr="0023758F" w:rsidRDefault="00C30CFD" w:rsidP="00C30CFD">
            <w:pPr>
              <w:spacing w:before="60" w:after="60" w:line="240" w:lineRule="auto"/>
              <w:jc w:val="center"/>
              <w:rPr>
                <w:rFonts w:ascii="Arial" w:hAnsi="Arial" w:cs="Arial"/>
              </w:rPr>
            </w:pPr>
          </w:p>
        </w:tc>
        <w:tc>
          <w:tcPr>
            <w:tcW w:w="297" w:type="pct"/>
            <w:tcBorders>
              <w:top w:val="nil"/>
              <w:left w:val="nil"/>
              <w:bottom w:val="single" w:sz="4" w:space="0" w:color="auto"/>
              <w:right w:val="single" w:sz="4" w:space="0" w:color="auto"/>
            </w:tcBorders>
            <w:shd w:val="clear" w:color="auto" w:fill="auto"/>
            <w:noWrap/>
            <w:vAlign w:val="center"/>
          </w:tcPr>
          <w:p w:rsidR="00C30CFD" w:rsidRPr="0023758F" w:rsidRDefault="00C30CFD" w:rsidP="00C30CFD">
            <w:pPr>
              <w:spacing w:before="60" w:after="60" w:line="240" w:lineRule="auto"/>
              <w:jc w:val="center"/>
              <w:rPr>
                <w:rFonts w:ascii="Arial" w:hAnsi="Arial" w:cs="Arial"/>
              </w:rPr>
            </w:pPr>
          </w:p>
        </w:tc>
        <w:tc>
          <w:tcPr>
            <w:tcW w:w="1103" w:type="pct"/>
            <w:tcBorders>
              <w:top w:val="nil"/>
              <w:left w:val="nil"/>
              <w:bottom w:val="single" w:sz="4" w:space="0" w:color="auto"/>
              <w:right w:val="single" w:sz="4" w:space="0" w:color="auto"/>
            </w:tcBorders>
            <w:shd w:val="clear" w:color="auto" w:fill="auto"/>
            <w:noWrap/>
            <w:vAlign w:val="center"/>
          </w:tcPr>
          <w:p w:rsidR="00C30CFD" w:rsidRPr="0023758F" w:rsidRDefault="00C30CFD" w:rsidP="00C30CFD">
            <w:pPr>
              <w:spacing w:before="60" w:after="60" w:line="240" w:lineRule="auto"/>
              <w:rPr>
                <w:rFonts w:ascii="Arial" w:hAnsi="Arial" w:cs="Arial"/>
              </w:rPr>
            </w:pPr>
          </w:p>
        </w:tc>
      </w:tr>
    </w:tbl>
    <w:p w:rsidR="005F7CEA" w:rsidRDefault="005F7CEA" w:rsidP="005F7CEA"/>
    <w:tbl>
      <w:tblPr>
        <w:tblW w:w="5000" w:type="pct"/>
        <w:tblCellMar>
          <w:left w:w="70" w:type="dxa"/>
          <w:right w:w="70" w:type="dxa"/>
        </w:tblCellMar>
        <w:tblLook w:val="04A0"/>
      </w:tblPr>
      <w:tblGrid>
        <w:gridCol w:w="6072"/>
        <w:gridCol w:w="586"/>
        <w:gridCol w:w="586"/>
        <w:gridCol w:w="598"/>
        <w:gridCol w:w="2219"/>
      </w:tblGrid>
      <w:tr w:rsidR="005F7CEA" w:rsidRPr="0023758F" w:rsidTr="005F7CEA">
        <w:trPr>
          <w:cantSplit/>
          <w:trHeight w:val="510"/>
          <w:tblHeader/>
        </w:trPr>
        <w:tc>
          <w:tcPr>
            <w:tcW w:w="3018" w:type="pct"/>
            <w:tcBorders>
              <w:top w:val="nil"/>
              <w:left w:val="nil"/>
              <w:bottom w:val="nil"/>
              <w:right w:val="nil"/>
            </w:tcBorders>
            <w:shd w:val="clear" w:color="auto" w:fill="auto"/>
            <w:noWrap/>
            <w:vAlign w:val="center"/>
            <w:hideMark/>
          </w:tcPr>
          <w:p w:rsidR="005F7CEA" w:rsidRPr="0023758F" w:rsidRDefault="007239D2" w:rsidP="005F7CEA">
            <w:pPr>
              <w:spacing w:before="60" w:after="60" w:line="240" w:lineRule="auto"/>
              <w:rPr>
                <w:rFonts w:ascii="Arial" w:hAnsi="Arial" w:cs="Arial"/>
                <w:b/>
              </w:rPr>
            </w:pPr>
            <w:r w:rsidRPr="007239D2">
              <w:rPr>
                <w:rFonts w:ascii="Arial" w:hAnsi="Arial" w:cs="Arial"/>
                <w:b/>
              </w:rPr>
              <w:t>Stichprobenbelege zur Stichprobenprüfung</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CEA" w:rsidRPr="0023758F" w:rsidRDefault="005F7CEA" w:rsidP="005F7CEA">
            <w:pPr>
              <w:spacing w:before="60" w:after="60" w:line="240" w:lineRule="auto"/>
              <w:jc w:val="center"/>
              <w:rPr>
                <w:rFonts w:ascii="Arial" w:hAnsi="Arial" w:cs="Arial"/>
              </w:rPr>
            </w:pPr>
            <w:r w:rsidRPr="0023758F">
              <w:rPr>
                <w:rFonts w:ascii="Arial" w:hAnsi="Arial" w:cs="Arial"/>
              </w:rPr>
              <w:t>ja</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5F7CEA" w:rsidRPr="0023758F" w:rsidRDefault="005F7CEA" w:rsidP="005F7CEA">
            <w:pPr>
              <w:spacing w:before="60" w:after="60" w:line="240" w:lineRule="auto"/>
              <w:jc w:val="center"/>
              <w:rPr>
                <w:rFonts w:ascii="Arial" w:hAnsi="Arial" w:cs="Arial"/>
              </w:rPr>
            </w:pPr>
            <w:r w:rsidRPr="0023758F">
              <w:rPr>
                <w:rFonts w:ascii="Arial" w:hAnsi="Arial" w:cs="Arial"/>
              </w:rPr>
              <w:t>nein</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5F7CEA" w:rsidRPr="0023758F" w:rsidRDefault="005F7CEA" w:rsidP="005F7CEA">
            <w:pPr>
              <w:spacing w:before="60" w:after="60" w:line="240" w:lineRule="auto"/>
              <w:jc w:val="center"/>
              <w:rPr>
                <w:rFonts w:ascii="Arial" w:hAnsi="Arial" w:cs="Arial"/>
              </w:rPr>
            </w:pPr>
            <w:r w:rsidRPr="0023758F">
              <w:rPr>
                <w:rFonts w:ascii="Arial" w:hAnsi="Arial" w:cs="Arial"/>
              </w:rPr>
              <w:t>n/a</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5F7CEA" w:rsidRPr="0023758F" w:rsidRDefault="005F7CEA" w:rsidP="005F7CEA">
            <w:pPr>
              <w:spacing w:before="60" w:after="60" w:line="240" w:lineRule="auto"/>
              <w:rPr>
                <w:rFonts w:ascii="Arial" w:hAnsi="Arial" w:cs="Arial"/>
              </w:rPr>
            </w:pPr>
            <w:r w:rsidRPr="0023758F">
              <w:rPr>
                <w:rFonts w:ascii="Arial" w:hAnsi="Arial" w:cs="Arial"/>
              </w:rPr>
              <w:t>Bemerkungen</w:t>
            </w:r>
          </w:p>
        </w:tc>
      </w:tr>
      <w:tr w:rsidR="00AC0EC8" w:rsidRPr="00821C52" w:rsidTr="00473309">
        <w:trPr>
          <w:cantSplit/>
          <w:trHeight w:val="612"/>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C0EC8" w:rsidRPr="00821C52" w:rsidRDefault="00AC0EC8" w:rsidP="00473309">
            <w:pPr>
              <w:spacing w:before="60" w:after="60" w:line="240" w:lineRule="auto"/>
              <w:rPr>
                <w:rFonts w:ascii="Arial" w:hAnsi="Arial" w:cs="Arial"/>
              </w:rPr>
            </w:pPr>
            <w:r w:rsidRPr="00821C52">
              <w:rPr>
                <w:rFonts w:ascii="Arial" w:hAnsi="Arial" w:cs="Arial"/>
              </w:rPr>
              <w:t>Ist die Anzahl der Anwesenheitslisten gemäß Jahresaufste</w:t>
            </w:r>
            <w:r w:rsidRPr="00821C52">
              <w:rPr>
                <w:rFonts w:ascii="Arial" w:hAnsi="Arial" w:cs="Arial"/>
              </w:rPr>
              <w:t>l</w:t>
            </w:r>
            <w:r w:rsidRPr="00821C52">
              <w:rPr>
                <w:rFonts w:ascii="Arial" w:hAnsi="Arial" w:cs="Arial"/>
              </w:rPr>
              <w:t xml:space="preserve">lung (Anhang 6 des FLC-Handbuchs) ident mit der Eingabe in der Datenbank ZWIMOS? </w:t>
            </w:r>
          </w:p>
        </w:tc>
        <w:tc>
          <w:tcPr>
            <w:tcW w:w="291" w:type="pct"/>
            <w:tcBorders>
              <w:top w:val="nil"/>
              <w:left w:val="nil"/>
              <w:bottom w:val="single" w:sz="4" w:space="0" w:color="auto"/>
              <w:right w:val="single" w:sz="4" w:space="0" w:color="auto"/>
            </w:tcBorders>
            <w:shd w:val="clear" w:color="auto" w:fill="auto"/>
            <w:noWrap/>
            <w:vAlign w:val="center"/>
            <w:hideMark/>
          </w:tcPr>
          <w:p w:rsidR="00AC0EC8" w:rsidRPr="00821C52" w:rsidRDefault="00AC0EC8" w:rsidP="00473309">
            <w:pPr>
              <w:spacing w:before="60" w:after="60" w:line="240" w:lineRule="auto"/>
              <w:jc w:val="center"/>
              <w:rPr>
                <w:rFonts w:ascii="Arial" w:hAnsi="Arial" w:cs="Arial"/>
              </w:rPr>
            </w:pPr>
          </w:p>
        </w:tc>
        <w:tc>
          <w:tcPr>
            <w:tcW w:w="291" w:type="pct"/>
            <w:tcBorders>
              <w:top w:val="nil"/>
              <w:left w:val="nil"/>
              <w:bottom w:val="single" w:sz="4" w:space="0" w:color="auto"/>
              <w:right w:val="single" w:sz="4" w:space="0" w:color="auto"/>
            </w:tcBorders>
            <w:shd w:val="clear" w:color="auto" w:fill="auto"/>
            <w:noWrap/>
            <w:vAlign w:val="center"/>
            <w:hideMark/>
          </w:tcPr>
          <w:p w:rsidR="00AC0EC8" w:rsidRPr="00821C52" w:rsidRDefault="00AC0EC8" w:rsidP="00473309">
            <w:pPr>
              <w:spacing w:before="60" w:after="60" w:line="240" w:lineRule="auto"/>
              <w:jc w:val="center"/>
              <w:rPr>
                <w:rFonts w:ascii="Arial" w:hAnsi="Arial" w:cs="Arial"/>
              </w:rPr>
            </w:pPr>
          </w:p>
        </w:tc>
        <w:tc>
          <w:tcPr>
            <w:tcW w:w="297" w:type="pct"/>
            <w:tcBorders>
              <w:top w:val="nil"/>
              <w:left w:val="nil"/>
              <w:bottom w:val="single" w:sz="4" w:space="0" w:color="auto"/>
              <w:right w:val="single" w:sz="4" w:space="0" w:color="auto"/>
            </w:tcBorders>
            <w:shd w:val="clear" w:color="auto" w:fill="auto"/>
            <w:noWrap/>
            <w:vAlign w:val="center"/>
            <w:hideMark/>
          </w:tcPr>
          <w:p w:rsidR="00AC0EC8" w:rsidRPr="00821C52" w:rsidRDefault="00AC0EC8" w:rsidP="00473309">
            <w:pPr>
              <w:spacing w:before="60" w:after="60" w:line="240" w:lineRule="auto"/>
              <w:jc w:val="center"/>
              <w:rPr>
                <w:rFonts w:ascii="Arial" w:hAnsi="Arial" w:cs="Arial"/>
              </w:rPr>
            </w:pPr>
          </w:p>
        </w:tc>
        <w:tc>
          <w:tcPr>
            <w:tcW w:w="1103" w:type="pct"/>
            <w:tcBorders>
              <w:top w:val="nil"/>
              <w:left w:val="nil"/>
              <w:bottom w:val="single" w:sz="4" w:space="0" w:color="auto"/>
              <w:right w:val="single" w:sz="4" w:space="0" w:color="auto"/>
            </w:tcBorders>
            <w:shd w:val="clear" w:color="auto" w:fill="auto"/>
            <w:noWrap/>
            <w:vAlign w:val="center"/>
            <w:hideMark/>
          </w:tcPr>
          <w:p w:rsidR="00AC0EC8" w:rsidRPr="00821C52" w:rsidRDefault="00AC0EC8" w:rsidP="00473309">
            <w:pPr>
              <w:spacing w:before="60" w:after="60" w:line="240" w:lineRule="auto"/>
              <w:rPr>
                <w:rFonts w:ascii="Arial" w:hAnsi="Arial" w:cs="Arial"/>
              </w:rPr>
            </w:pPr>
          </w:p>
        </w:tc>
      </w:tr>
      <w:tr w:rsidR="00036667" w:rsidRPr="0023758F" w:rsidTr="00473309">
        <w:trPr>
          <w:cantSplit/>
          <w:trHeight w:val="612"/>
          <w:tblHeader/>
        </w:trPr>
        <w:tc>
          <w:tcPr>
            <w:tcW w:w="3018" w:type="pct"/>
            <w:tcBorders>
              <w:top w:val="single" w:sz="4" w:space="0" w:color="auto"/>
              <w:left w:val="single" w:sz="4" w:space="0" w:color="auto"/>
              <w:bottom w:val="single" w:sz="4" w:space="0" w:color="auto"/>
              <w:right w:val="single" w:sz="4" w:space="0" w:color="000000"/>
            </w:tcBorders>
            <w:shd w:val="clear" w:color="auto" w:fill="auto"/>
            <w:hideMark/>
          </w:tcPr>
          <w:p w:rsidR="00036667" w:rsidRPr="00C30CFD" w:rsidRDefault="00036667" w:rsidP="00A861C2">
            <w:pPr>
              <w:tabs>
                <w:tab w:val="left" w:pos="0"/>
                <w:tab w:val="left" w:pos="2552"/>
                <w:tab w:val="left" w:pos="6804"/>
              </w:tabs>
              <w:spacing w:after="0"/>
              <w:contextualSpacing/>
              <w:rPr>
                <w:rFonts w:ascii="Arial" w:eastAsia="Times New Roman" w:hAnsi="Arial" w:cs="Arial"/>
                <w:lang w:eastAsia="de-AT"/>
              </w:rPr>
            </w:pPr>
            <w:r w:rsidRPr="00821C52">
              <w:rPr>
                <w:rFonts w:ascii="Arial" w:eastAsia="Times New Roman" w:hAnsi="Arial" w:cs="Arial"/>
                <w:lang w:val="de-AT" w:eastAsia="de-AT"/>
              </w:rPr>
              <w:t>Entspricht die Anzahl der Anwesenheitslisten, die für die gezogenen Stichproben</w:t>
            </w:r>
            <w:r w:rsidR="00A861C2" w:rsidRPr="00821C52">
              <w:rPr>
                <w:rFonts w:ascii="Arial" w:eastAsia="Times New Roman" w:hAnsi="Arial" w:cs="Arial"/>
                <w:lang w:val="de-AT" w:eastAsia="de-AT"/>
              </w:rPr>
              <w:t>kurse</w:t>
            </w:r>
            <w:r w:rsidRPr="00821C52">
              <w:rPr>
                <w:rFonts w:ascii="Arial" w:eastAsia="Times New Roman" w:hAnsi="Arial" w:cs="Arial"/>
                <w:lang w:val="de-AT" w:eastAsia="de-AT"/>
              </w:rPr>
              <w:t xml:space="preserve"> gemäß Jahresaufstellung der UE angegeben ist, der Anzahl der durch den Projektträger im Ordner vorgelegten Anwesenheitslisten?</w:t>
            </w:r>
          </w:p>
        </w:tc>
        <w:tc>
          <w:tcPr>
            <w:tcW w:w="291" w:type="pct"/>
            <w:tcBorders>
              <w:top w:val="nil"/>
              <w:left w:val="nil"/>
              <w:bottom w:val="single" w:sz="4" w:space="0" w:color="auto"/>
              <w:right w:val="single" w:sz="4" w:space="0" w:color="auto"/>
            </w:tcBorders>
            <w:shd w:val="clear" w:color="auto" w:fill="auto"/>
            <w:noWrap/>
            <w:vAlign w:val="center"/>
            <w:hideMark/>
          </w:tcPr>
          <w:p w:rsidR="00036667" w:rsidRPr="0023758F" w:rsidRDefault="00036667" w:rsidP="00473309">
            <w:pPr>
              <w:spacing w:before="60" w:after="60" w:line="240" w:lineRule="auto"/>
              <w:jc w:val="center"/>
              <w:rPr>
                <w:rFonts w:ascii="Arial" w:hAnsi="Arial" w:cs="Arial"/>
              </w:rPr>
            </w:pPr>
          </w:p>
        </w:tc>
        <w:tc>
          <w:tcPr>
            <w:tcW w:w="291" w:type="pct"/>
            <w:tcBorders>
              <w:top w:val="nil"/>
              <w:left w:val="nil"/>
              <w:bottom w:val="single" w:sz="4" w:space="0" w:color="auto"/>
              <w:right w:val="single" w:sz="4" w:space="0" w:color="auto"/>
            </w:tcBorders>
            <w:shd w:val="clear" w:color="auto" w:fill="auto"/>
            <w:noWrap/>
            <w:vAlign w:val="center"/>
            <w:hideMark/>
          </w:tcPr>
          <w:p w:rsidR="00036667" w:rsidRPr="0023758F" w:rsidRDefault="00036667" w:rsidP="00473309">
            <w:pPr>
              <w:spacing w:before="60" w:after="60" w:line="240" w:lineRule="auto"/>
              <w:jc w:val="center"/>
              <w:rPr>
                <w:rFonts w:ascii="Arial" w:hAnsi="Arial" w:cs="Arial"/>
              </w:rPr>
            </w:pPr>
          </w:p>
        </w:tc>
        <w:tc>
          <w:tcPr>
            <w:tcW w:w="297" w:type="pct"/>
            <w:tcBorders>
              <w:top w:val="nil"/>
              <w:left w:val="nil"/>
              <w:bottom w:val="single" w:sz="4" w:space="0" w:color="auto"/>
              <w:right w:val="single" w:sz="4" w:space="0" w:color="auto"/>
            </w:tcBorders>
            <w:shd w:val="clear" w:color="auto" w:fill="auto"/>
            <w:noWrap/>
            <w:vAlign w:val="center"/>
            <w:hideMark/>
          </w:tcPr>
          <w:p w:rsidR="00036667" w:rsidRPr="0023758F" w:rsidRDefault="00036667" w:rsidP="00473309">
            <w:pPr>
              <w:spacing w:before="60" w:after="60" w:line="240" w:lineRule="auto"/>
              <w:jc w:val="center"/>
              <w:rPr>
                <w:rFonts w:ascii="Arial" w:hAnsi="Arial" w:cs="Arial"/>
              </w:rPr>
            </w:pPr>
          </w:p>
        </w:tc>
        <w:tc>
          <w:tcPr>
            <w:tcW w:w="1103" w:type="pct"/>
            <w:tcBorders>
              <w:top w:val="nil"/>
              <w:left w:val="nil"/>
              <w:bottom w:val="single" w:sz="4" w:space="0" w:color="auto"/>
              <w:right w:val="single" w:sz="4" w:space="0" w:color="auto"/>
            </w:tcBorders>
            <w:shd w:val="clear" w:color="auto" w:fill="auto"/>
            <w:noWrap/>
            <w:vAlign w:val="center"/>
            <w:hideMark/>
          </w:tcPr>
          <w:p w:rsidR="00036667" w:rsidRPr="0023758F" w:rsidRDefault="00036667" w:rsidP="00473309">
            <w:pPr>
              <w:spacing w:before="60" w:after="60" w:line="240" w:lineRule="auto"/>
              <w:rPr>
                <w:rFonts w:ascii="Arial" w:hAnsi="Arial" w:cs="Arial"/>
              </w:rPr>
            </w:pPr>
            <w:r w:rsidRPr="0023758F">
              <w:rPr>
                <w:rFonts w:ascii="Arial" w:hAnsi="Arial" w:cs="Arial"/>
              </w:rPr>
              <w:t> </w:t>
            </w:r>
          </w:p>
        </w:tc>
      </w:tr>
      <w:tr w:rsidR="005F7CEA" w:rsidRPr="0023758F" w:rsidTr="005F7CEA">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tcPr>
          <w:p w:rsidR="005F7CEA" w:rsidRPr="00C30CFD" w:rsidRDefault="005F7CEA" w:rsidP="005F7CEA">
            <w:pPr>
              <w:tabs>
                <w:tab w:val="left" w:pos="0"/>
                <w:tab w:val="left" w:pos="2552"/>
                <w:tab w:val="left" w:pos="6804"/>
              </w:tabs>
              <w:spacing w:after="0"/>
              <w:contextualSpacing/>
              <w:rPr>
                <w:rFonts w:ascii="Arial" w:eastAsia="Times New Roman" w:hAnsi="Arial" w:cs="Arial"/>
                <w:lang w:eastAsia="de-AT"/>
              </w:rPr>
            </w:pPr>
            <w:r w:rsidRPr="00C30CFD">
              <w:rPr>
                <w:rFonts w:ascii="Arial" w:eastAsia="Times New Roman" w:hAnsi="Arial" w:cs="Arial"/>
                <w:lang w:eastAsia="de-AT"/>
              </w:rPr>
              <w:t>Stammdatenblätter und ggf. Austrittsdatenblätter für Tei</w:t>
            </w:r>
            <w:r w:rsidRPr="00C30CFD">
              <w:rPr>
                <w:rFonts w:ascii="Arial" w:eastAsia="Times New Roman" w:hAnsi="Arial" w:cs="Arial"/>
                <w:lang w:eastAsia="de-AT"/>
              </w:rPr>
              <w:t>l</w:t>
            </w:r>
            <w:r w:rsidRPr="00C30CFD">
              <w:rPr>
                <w:rFonts w:ascii="Arial" w:eastAsia="Times New Roman" w:hAnsi="Arial" w:cs="Arial"/>
                <w:lang w:eastAsia="de-AT"/>
              </w:rPr>
              <w:t>nehmer/innen der gezogenen Stichprobe</w:t>
            </w:r>
          </w:p>
        </w:tc>
        <w:tc>
          <w:tcPr>
            <w:tcW w:w="291" w:type="pct"/>
            <w:tcBorders>
              <w:top w:val="nil"/>
              <w:left w:val="nil"/>
              <w:bottom w:val="single" w:sz="4" w:space="0" w:color="auto"/>
              <w:right w:val="single" w:sz="4" w:space="0" w:color="auto"/>
            </w:tcBorders>
            <w:shd w:val="clear" w:color="auto" w:fill="auto"/>
            <w:noWrap/>
            <w:vAlign w:val="center"/>
          </w:tcPr>
          <w:p w:rsidR="005F7CEA" w:rsidRPr="0023758F" w:rsidRDefault="005F7CEA" w:rsidP="005F7CEA">
            <w:pPr>
              <w:spacing w:before="60" w:after="60" w:line="240" w:lineRule="auto"/>
              <w:jc w:val="center"/>
              <w:rPr>
                <w:rFonts w:ascii="Arial" w:hAnsi="Arial" w:cs="Arial"/>
              </w:rPr>
            </w:pPr>
          </w:p>
        </w:tc>
        <w:tc>
          <w:tcPr>
            <w:tcW w:w="291" w:type="pct"/>
            <w:tcBorders>
              <w:top w:val="nil"/>
              <w:left w:val="nil"/>
              <w:bottom w:val="single" w:sz="4" w:space="0" w:color="auto"/>
              <w:right w:val="single" w:sz="4" w:space="0" w:color="auto"/>
            </w:tcBorders>
            <w:shd w:val="clear" w:color="auto" w:fill="auto"/>
            <w:noWrap/>
            <w:vAlign w:val="center"/>
          </w:tcPr>
          <w:p w:rsidR="005F7CEA" w:rsidRPr="0023758F" w:rsidRDefault="005F7CEA" w:rsidP="005F7CEA">
            <w:pPr>
              <w:spacing w:before="60" w:after="60" w:line="240" w:lineRule="auto"/>
              <w:jc w:val="center"/>
              <w:rPr>
                <w:rFonts w:ascii="Arial" w:hAnsi="Arial" w:cs="Arial"/>
              </w:rPr>
            </w:pPr>
          </w:p>
        </w:tc>
        <w:tc>
          <w:tcPr>
            <w:tcW w:w="297" w:type="pct"/>
            <w:tcBorders>
              <w:top w:val="nil"/>
              <w:left w:val="nil"/>
              <w:bottom w:val="single" w:sz="4" w:space="0" w:color="auto"/>
              <w:right w:val="single" w:sz="4" w:space="0" w:color="auto"/>
            </w:tcBorders>
            <w:shd w:val="clear" w:color="auto" w:fill="auto"/>
            <w:noWrap/>
            <w:vAlign w:val="center"/>
          </w:tcPr>
          <w:p w:rsidR="005F7CEA" w:rsidRPr="0023758F" w:rsidRDefault="005F7CEA" w:rsidP="005F7CEA">
            <w:pPr>
              <w:spacing w:before="60" w:after="60" w:line="240" w:lineRule="auto"/>
              <w:jc w:val="center"/>
              <w:rPr>
                <w:rFonts w:ascii="Arial" w:hAnsi="Arial" w:cs="Arial"/>
              </w:rPr>
            </w:pPr>
          </w:p>
        </w:tc>
        <w:tc>
          <w:tcPr>
            <w:tcW w:w="1103" w:type="pct"/>
            <w:tcBorders>
              <w:top w:val="nil"/>
              <w:left w:val="nil"/>
              <w:bottom w:val="single" w:sz="4" w:space="0" w:color="auto"/>
              <w:right w:val="single" w:sz="4" w:space="0" w:color="auto"/>
            </w:tcBorders>
            <w:shd w:val="clear" w:color="auto" w:fill="auto"/>
            <w:noWrap/>
            <w:vAlign w:val="center"/>
          </w:tcPr>
          <w:p w:rsidR="005F7CEA" w:rsidRPr="0023758F" w:rsidRDefault="005F7CEA" w:rsidP="005F7CEA">
            <w:pPr>
              <w:spacing w:before="60" w:after="60" w:line="240" w:lineRule="auto"/>
              <w:rPr>
                <w:rFonts w:ascii="Arial" w:hAnsi="Arial" w:cs="Arial"/>
              </w:rPr>
            </w:pPr>
          </w:p>
        </w:tc>
      </w:tr>
      <w:tr w:rsidR="005F7CEA" w:rsidRPr="0023758F" w:rsidTr="002917E7">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tcPr>
          <w:p w:rsidR="005F7CEA" w:rsidRPr="00A861C2" w:rsidRDefault="005F7CEA" w:rsidP="00473309">
            <w:pPr>
              <w:tabs>
                <w:tab w:val="left" w:pos="0"/>
                <w:tab w:val="left" w:pos="2552"/>
                <w:tab w:val="left" w:pos="6804"/>
              </w:tabs>
              <w:spacing w:after="0"/>
              <w:contextualSpacing/>
              <w:rPr>
                <w:rFonts w:ascii="Arial" w:eastAsia="Times New Roman" w:hAnsi="Arial" w:cs="Arial"/>
                <w:lang w:eastAsia="de-AT"/>
              </w:rPr>
            </w:pPr>
            <w:r w:rsidRPr="00A861C2">
              <w:rPr>
                <w:rFonts w:ascii="Arial" w:eastAsia="Times New Roman" w:hAnsi="Arial" w:cs="Arial"/>
                <w:lang w:eastAsia="de-AT"/>
              </w:rPr>
              <w:t>Werk- und Arbeitsverträge der Trainer/innen, Berater/innen und der Kinderbetreuer/innen, die im Rahmen der gezog</w:t>
            </w:r>
            <w:r w:rsidRPr="00A861C2">
              <w:rPr>
                <w:rFonts w:ascii="Arial" w:eastAsia="Times New Roman" w:hAnsi="Arial" w:cs="Arial"/>
                <w:lang w:eastAsia="de-AT"/>
              </w:rPr>
              <w:t>e</w:t>
            </w:r>
            <w:r w:rsidRPr="00A861C2">
              <w:rPr>
                <w:rFonts w:ascii="Arial" w:eastAsia="Times New Roman" w:hAnsi="Arial" w:cs="Arial"/>
                <w:lang w:eastAsia="de-AT"/>
              </w:rPr>
              <w:t>nen Stichprobe im Einsatz waren</w:t>
            </w:r>
            <w:r w:rsidR="00473309" w:rsidRPr="00A861C2">
              <w:rPr>
                <w:rFonts w:ascii="Arial" w:eastAsia="Times New Roman" w:hAnsi="Arial" w:cs="Arial"/>
                <w:lang w:eastAsia="de-AT"/>
              </w:rPr>
              <w:t>, sowie die gesetzlich vo</w:t>
            </w:r>
            <w:r w:rsidR="00473309" w:rsidRPr="00A861C2">
              <w:rPr>
                <w:rFonts w:ascii="Arial" w:eastAsia="Times New Roman" w:hAnsi="Arial" w:cs="Arial"/>
                <w:lang w:eastAsia="de-AT"/>
              </w:rPr>
              <w:t>r</w:t>
            </w:r>
            <w:r w:rsidR="00473309" w:rsidRPr="00A861C2">
              <w:rPr>
                <w:rFonts w:ascii="Arial" w:eastAsia="Times New Roman" w:hAnsi="Arial" w:cs="Arial"/>
                <w:lang w:eastAsia="de-AT"/>
              </w:rPr>
              <w:t>geschriebenen Arbeitszeitnachweise</w:t>
            </w:r>
          </w:p>
        </w:tc>
        <w:tc>
          <w:tcPr>
            <w:tcW w:w="291" w:type="pct"/>
            <w:tcBorders>
              <w:top w:val="nil"/>
              <w:left w:val="nil"/>
              <w:bottom w:val="single" w:sz="4" w:space="0" w:color="auto"/>
              <w:right w:val="single" w:sz="4" w:space="0" w:color="auto"/>
            </w:tcBorders>
            <w:shd w:val="clear" w:color="auto" w:fill="auto"/>
            <w:noWrap/>
            <w:vAlign w:val="center"/>
          </w:tcPr>
          <w:p w:rsidR="005F7CEA" w:rsidRPr="0023758F" w:rsidRDefault="005F7CEA" w:rsidP="005F7CEA">
            <w:pPr>
              <w:spacing w:before="60" w:after="60" w:line="240" w:lineRule="auto"/>
              <w:jc w:val="center"/>
              <w:rPr>
                <w:rFonts w:ascii="Arial" w:hAnsi="Arial" w:cs="Arial"/>
              </w:rPr>
            </w:pPr>
          </w:p>
        </w:tc>
        <w:tc>
          <w:tcPr>
            <w:tcW w:w="291" w:type="pct"/>
            <w:tcBorders>
              <w:top w:val="nil"/>
              <w:left w:val="nil"/>
              <w:bottom w:val="single" w:sz="4" w:space="0" w:color="auto"/>
              <w:right w:val="single" w:sz="4" w:space="0" w:color="auto"/>
            </w:tcBorders>
            <w:shd w:val="clear" w:color="auto" w:fill="auto"/>
            <w:noWrap/>
            <w:vAlign w:val="center"/>
          </w:tcPr>
          <w:p w:rsidR="005F7CEA" w:rsidRPr="0023758F" w:rsidRDefault="005F7CEA" w:rsidP="005F7CEA">
            <w:pPr>
              <w:spacing w:before="60" w:after="60" w:line="240" w:lineRule="auto"/>
              <w:jc w:val="center"/>
              <w:rPr>
                <w:rFonts w:ascii="Arial" w:hAnsi="Arial" w:cs="Arial"/>
              </w:rPr>
            </w:pPr>
          </w:p>
        </w:tc>
        <w:tc>
          <w:tcPr>
            <w:tcW w:w="297" w:type="pct"/>
            <w:tcBorders>
              <w:top w:val="nil"/>
              <w:left w:val="nil"/>
              <w:bottom w:val="single" w:sz="4" w:space="0" w:color="auto"/>
              <w:right w:val="single" w:sz="4" w:space="0" w:color="auto"/>
            </w:tcBorders>
            <w:shd w:val="clear" w:color="auto" w:fill="auto"/>
            <w:noWrap/>
            <w:vAlign w:val="center"/>
          </w:tcPr>
          <w:p w:rsidR="005F7CEA" w:rsidRPr="0023758F" w:rsidRDefault="005F7CEA" w:rsidP="005F7CEA">
            <w:pPr>
              <w:spacing w:before="60" w:after="60" w:line="240" w:lineRule="auto"/>
              <w:jc w:val="center"/>
              <w:rPr>
                <w:rFonts w:ascii="Arial" w:hAnsi="Arial" w:cs="Arial"/>
              </w:rPr>
            </w:pPr>
          </w:p>
        </w:tc>
        <w:tc>
          <w:tcPr>
            <w:tcW w:w="1103" w:type="pct"/>
            <w:tcBorders>
              <w:top w:val="nil"/>
              <w:left w:val="nil"/>
              <w:bottom w:val="single" w:sz="4" w:space="0" w:color="auto"/>
              <w:right w:val="single" w:sz="4" w:space="0" w:color="auto"/>
            </w:tcBorders>
            <w:shd w:val="clear" w:color="auto" w:fill="auto"/>
            <w:noWrap/>
            <w:vAlign w:val="center"/>
          </w:tcPr>
          <w:p w:rsidR="005F7CEA" w:rsidRPr="0023758F" w:rsidRDefault="005F7CEA" w:rsidP="005F7CEA">
            <w:pPr>
              <w:spacing w:before="60" w:after="60" w:line="240" w:lineRule="auto"/>
              <w:rPr>
                <w:rFonts w:ascii="Arial" w:hAnsi="Arial" w:cs="Arial"/>
              </w:rPr>
            </w:pPr>
            <w:r w:rsidRPr="0023758F">
              <w:rPr>
                <w:rFonts w:ascii="Arial" w:hAnsi="Arial" w:cs="Arial"/>
              </w:rPr>
              <w:t> </w:t>
            </w:r>
          </w:p>
        </w:tc>
      </w:tr>
      <w:tr w:rsidR="005F7CEA" w:rsidRPr="0023758F" w:rsidTr="002917E7">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tcPr>
          <w:p w:rsidR="005F7CEA" w:rsidRPr="00A861C2" w:rsidRDefault="005F7CEA" w:rsidP="005F7CEA">
            <w:pPr>
              <w:rPr>
                <w:rFonts w:ascii="Arial" w:hAnsi="Arial" w:cs="Arial"/>
              </w:rPr>
            </w:pPr>
            <w:r w:rsidRPr="00A861C2">
              <w:rPr>
                <w:rFonts w:ascii="Arial" w:eastAsia="Times New Roman" w:hAnsi="Arial" w:cs="Arial"/>
                <w:lang w:eastAsia="de-AT"/>
              </w:rPr>
              <w:t xml:space="preserve">Nachweis der Kinderbetreuung, sofern diese im Rahmen der gezogenen Stichprobe abgerechnet wurde: Nachweis der Vertragsverhältnisse der </w:t>
            </w:r>
            <w:proofErr w:type="spellStart"/>
            <w:r w:rsidRPr="00A861C2">
              <w:rPr>
                <w:rFonts w:ascii="Arial" w:eastAsia="Times New Roman" w:hAnsi="Arial" w:cs="Arial"/>
                <w:lang w:eastAsia="de-AT"/>
              </w:rPr>
              <w:t>KinderbetreuerInnen</w:t>
            </w:r>
            <w:proofErr w:type="spellEnd"/>
            <w:r w:rsidRPr="00A861C2">
              <w:rPr>
                <w:rFonts w:ascii="Arial" w:eastAsia="Times New Roman" w:hAnsi="Arial" w:cs="Arial"/>
                <w:lang w:eastAsia="de-AT"/>
              </w:rPr>
              <w:t xml:space="preserve"> (Dienst- oder Werkvertrag), Nachweis der Existenz des Kindes durch K</w:t>
            </w:r>
            <w:r w:rsidRPr="00A861C2">
              <w:rPr>
                <w:rFonts w:ascii="Arial" w:eastAsia="Times New Roman" w:hAnsi="Arial" w:cs="Arial"/>
                <w:lang w:eastAsia="de-AT"/>
              </w:rPr>
              <w:t>o</w:t>
            </w:r>
            <w:r w:rsidRPr="00A861C2">
              <w:rPr>
                <w:rFonts w:ascii="Arial" w:eastAsia="Times New Roman" w:hAnsi="Arial" w:cs="Arial"/>
                <w:lang w:eastAsia="de-AT"/>
              </w:rPr>
              <w:t xml:space="preserve">pie </w:t>
            </w:r>
            <w:proofErr w:type="spellStart"/>
            <w:r w:rsidRPr="00A861C2">
              <w:rPr>
                <w:rFonts w:ascii="Arial" w:eastAsia="Times New Roman" w:hAnsi="Arial" w:cs="Arial"/>
                <w:lang w:eastAsia="de-AT"/>
              </w:rPr>
              <w:t>zB</w:t>
            </w:r>
            <w:proofErr w:type="spellEnd"/>
            <w:r w:rsidRPr="00A861C2">
              <w:rPr>
                <w:rFonts w:ascii="Arial" w:eastAsia="Times New Roman" w:hAnsi="Arial" w:cs="Arial"/>
                <w:lang w:eastAsia="de-AT"/>
              </w:rPr>
              <w:t>. der Geburtsurkunde, Mutter-Kind-Pass, Familienbe</w:t>
            </w:r>
            <w:r w:rsidRPr="00A861C2">
              <w:rPr>
                <w:rFonts w:ascii="Arial" w:eastAsia="Times New Roman" w:hAnsi="Arial" w:cs="Arial"/>
                <w:lang w:eastAsia="de-AT"/>
              </w:rPr>
              <w:t>i</w:t>
            </w:r>
            <w:r w:rsidRPr="00A861C2">
              <w:rPr>
                <w:rFonts w:ascii="Arial" w:eastAsia="Times New Roman" w:hAnsi="Arial" w:cs="Arial"/>
                <w:lang w:eastAsia="de-AT"/>
              </w:rPr>
              <w:t>hilfebescheid, etc.</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7CEA" w:rsidRPr="0023758F" w:rsidRDefault="005F7CEA" w:rsidP="005F7CEA">
            <w:pPr>
              <w:spacing w:before="60" w:after="60" w:line="240" w:lineRule="auto"/>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7CEA" w:rsidRPr="0023758F" w:rsidRDefault="005F7CEA" w:rsidP="005F7CEA">
            <w:pPr>
              <w:spacing w:before="60" w:after="60" w:line="240" w:lineRule="auto"/>
              <w:jc w:val="center"/>
              <w:rPr>
                <w:rFonts w:ascii="Arial" w:hAnsi="Arial" w:cs="Arial"/>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7CEA" w:rsidRPr="0023758F" w:rsidRDefault="005F7CEA" w:rsidP="005F7CEA">
            <w:pPr>
              <w:spacing w:before="60" w:after="60" w:line="240" w:lineRule="auto"/>
              <w:jc w:val="center"/>
              <w:rPr>
                <w:rFonts w:ascii="Arial" w:hAnsi="Arial" w:cs="Arial"/>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7CEA" w:rsidRPr="0023758F" w:rsidRDefault="005F7CEA" w:rsidP="005F7CEA">
            <w:pPr>
              <w:spacing w:before="60" w:after="60" w:line="240" w:lineRule="auto"/>
              <w:rPr>
                <w:rFonts w:ascii="Arial" w:hAnsi="Arial" w:cs="Arial"/>
              </w:rPr>
            </w:pPr>
          </w:p>
        </w:tc>
      </w:tr>
    </w:tbl>
    <w:p w:rsidR="007C28AF" w:rsidRDefault="007C28AF" w:rsidP="005F7CEA"/>
    <w:p w:rsidR="007C28AF" w:rsidRDefault="007C28AF">
      <w:pPr>
        <w:spacing w:before="0" w:after="200"/>
        <w:jc w:val="left"/>
      </w:pPr>
      <w:r>
        <w:br w:type="page"/>
      </w:r>
    </w:p>
    <w:p w:rsidR="00C35ADB" w:rsidRDefault="00C35ADB" w:rsidP="005F7CEA"/>
    <w:p w:rsidR="008E0B2D" w:rsidRDefault="008E0B2D" w:rsidP="004D04F2">
      <w:pPr>
        <w:pStyle w:val="berschrift3"/>
      </w:pPr>
      <w:r>
        <w:t>Prüfhandlungen</w:t>
      </w:r>
    </w:p>
    <w:p w:rsidR="00DC0D6B" w:rsidRDefault="00821C52" w:rsidP="00DC0D6B">
      <w:pPr>
        <w:rPr>
          <w:rFonts w:ascii="Arial" w:hAnsi="Arial" w:cs="Arial"/>
        </w:rPr>
      </w:pPr>
      <w:r>
        <w:rPr>
          <w:rFonts w:ascii="Arial" w:hAnsi="Arial" w:cs="Arial"/>
        </w:rPr>
        <w:t>Ausfüllhilfe: die aus den Prüfhandlungen resultierenden Feststellungen bezüglich der Anwesenheit</w:t>
      </w:r>
      <w:r>
        <w:rPr>
          <w:rFonts w:ascii="Arial" w:hAnsi="Arial" w:cs="Arial"/>
        </w:rPr>
        <w:t>s</w:t>
      </w:r>
      <w:r>
        <w:rPr>
          <w:rFonts w:ascii="Arial" w:hAnsi="Arial" w:cs="Arial"/>
        </w:rPr>
        <w:t>listen pro Unterrichtseinheit sind in den folgenden Checklisten kumuliert darzustellen. Im Beme</w:t>
      </w:r>
      <w:r>
        <w:rPr>
          <w:rFonts w:ascii="Arial" w:hAnsi="Arial" w:cs="Arial"/>
        </w:rPr>
        <w:t>r</w:t>
      </w:r>
      <w:r>
        <w:rPr>
          <w:rFonts w:ascii="Arial" w:hAnsi="Arial" w:cs="Arial"/>
        </w:rPr>
        <w:t>kungsfeld ist die Anzahl der nicht korrekten Anwesenheitslisten einzutragen.</w:t>
      </w:r>
    </w:p>
    <w:p w:rsidR="00715331" w:rsidRDefault="00715331" w:rsidP="00DC0D6B">
      <w:pPr>
        <w:rPr>
          <w:rFonts w:ascii="Arial" w:hAnsi="Arial" w:cs="Arial"/>
        </w:rPr>
      </w:pPr>
    </w:p>
    <w:p w:rsidR="00715331" w:rsidRDefault="00715331" w:rsidP="00715331">
      <w:pPr>
        <w:pStyle w:val="berschrift4"/>
      </w:pPr>
      <w:r w:rsidRPr="00715331">
        <w:t>Prüfung der Anwesenheitslisten pro Unterrichtseinheit</w:t>
      </w:r>
    </w:p>
    <w:p w:rsidR="002C7E29" w:rsidRDefault="002C7E29" w:rsidP="00F2562A">
      <w:pPr>
        <w:spacing w:before="120" w:line="240" w:lineRule="auto"/>
        <w:rPr>
          <w:rFonts w:ascii="Arial" w:hAnsi="Arial" w:cs="Arial"/>
        </w:rPr>
      </w:pPr>
    </w:p>
    <w:tbl>
      <w:tblPr>
        <w:tblW w:w="5000" w:type="pct"/>
        <w:tblCellMar>
          <w:left w:w="70" w:type="dxa"/>
          <w:right w:w="70" w:type="dxa"/>
        </w:tblCellMar>
        <w:tblLook w:val="04A0"/>
      </w:tblPr>
      <w:tblGrid>
        <w:gridCol w:w="6375"/>
        <w:gridCol w:w="510"/>
        <w:gridCol w:w="556"/>
        <w:gridCol w:w="476"/>
        <w:gridCol w:w="2144"/>
      </w:tblGrid>
      <w:tr w:rsidR="00160540" w:rsidRPr="0023758F" w:rsidTr="00160540">
        <w:trPr>
          <w:cantSplit/>
          <w:trHeight w:val="510"/>
          <w:tblHeader/>
        </w:trPr>
        <w:tc>
          <w:tcPr>
            <w:tcW w:w="3018" w:type="pct"/>
            <w:tcBorders>
              <w:top w:val="nil"/>
              <w:left w:val="nil"/>
              <w:bottom w:val="nil"/>
              <w:right w:val="nil"/>
            </w:tcBorders>
            <w:shd w:val="clear" w:color="auto" w:fill="auto"/>
            <w:noWrap/>
            <w:vAlign w:val="center"/>
            <w:hideMark/>
          </w:tcPr>
          <w:p w:rsidR="00160540" w:rsidRPr="0023758F" w:rsidRDefault="00821C52" w:rsidP="00160540">
            <w:pPr>
              <w:spacing w:before="60" w:after="60" w:line="240" w:lineRule="auto"/>
              <w:rPr>
                <w:rFonts w:ascii="Arial" w:hAnsi="Arial" w:cs="Arial"/>
                <w:b/>
              </w:rPr>
            </w:pPr>
            <w:proofErr w:type="gramStart"/>
            <w:r>
              <w:rPr>
                <w:rFonts w:ascii="Arial" w:hAnsi="Arial" w:cs="Arial"/>
                <w:b/>
              </w:rPr>
              <w:t>Sind</w:t>
            </w:r>
            <w:proofErr w:type="gramEnd"/>
            <w:r>
              <w:rPr>
                <w:rFonts w:ascii="Arial" w:hAnsi="Arial" w:cs="Arial"/>
                <w:b/>
              </w:rPr>
              <w:t xml:space="preserve"> </w:t>
            </w:r>
            <w:r w:rsidR="00160540">
              <w:rPr>
                <w:rFonts w:ascii="Arial" w:hAnsi="Arial" w:cs="Arial"/>
                <w:b/>
              </w:rPr>
              <w:t>die geprüfte Anwesenheitsliste vollständig ausgefüllt?</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540" w:rsidRPr="0023758F" w:rsidRDefault="00160540" w:rsidP="00160540">
            <w:pPr>
              <w:spacing w:before="60" w:after="60" w:line="240" w:lineRule="auto"/>
              <w:jc w:val="center"/>
              <w:rPr>
                <w:rFonts w:ascii="Arial" w:hAnsi="Arial" w:cs="Arial"/>
              </w:rPr>
            </w:pPr>
            <w:r w:rsidRPr="0023758F">
              <w:rPr>
                <w:rFonts w:ascii="Arial" w:hAnsi="Arial" w:cs="Arial"/>
              </w:rPr>
              <w:t>ja</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160540" w:rsidRPr="0023758F" w:rsidRDefault="00160540" w:rsidP="00160540">
            <w:pPr>
              <w:spacing w:before="60" w:after="60" w:line="240" w:lineRule="auto"/>
              <w:jc w:val="center"/>
              <w:rPr>
                <w:rFonts w:ascii="Arial" w:hAnsi="Arial" w:cs="Arial"/>
              </w:rPr>
            </w:pPr>
            <w:r w:rsidRPr="0023758F">
              <w:rPr>
                <w:rFonts w:ascii="Arial" w:hAnsi="Arial" w:cs="Arial"/>
              </w:rPr>
              <w:t>nein</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160540" w:rsidRPr="0023758F" w:rsidRDefault="00160540" w:rsidP="00160540">
            <w:pPr>
              <w:spacing w:before="60" w:after="60" w:line="240" w:lineRule="auto"/>
              <w:jc w:val="center"/>
              <w:rPr>
                <w:rFonts w:ascii="Arial" w:hAnsi="Arial" w:cs="Arial"/>
              </w:rPr>
            </w:pPr>
            <w:r w:rsidRPr="0023758F">
              <w:rPr>
                <w:rFonts w:ascii="Arial" w:hAnsi="Arial" w:cs="Arial"/>
              </w:rPr>
              <w:t>n/a</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160540" w:rsidRPr="0023758F" w:rsidRDefault="00160540" w:rsidP="00160540">
            <w:pPr>
              <w:spacing w:before="60" w:after="60" w:line="240" w:lineRule="auto"/>
              <w:rPr>
                <w:rFonts w:ascii="Arial" w:hAnsi="Arial" w:cs="Arial"/>
              </w:rPr>
            </w:pPr>
            <w:r w:rsidRPr="0023758F">
              <w:rPr>
                <w:rFonts w:ascii="Arial" w:hAnsi="Arial" w:cs="Arial"/>
              </w:rPr>
              <w:t>Bemerkungen</w:t>
            </w:r>
          </w:p>
        </w:tc>
      </w:tr>
      <w:tr w:rsidR="00160540" w:rsidRPr="0023758F" w:rsidTr="00160540">
        <w:trPr>
          <w:cantSplit/>
          <w:trHeight w:val="471"/>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160540" w:rsidRPr="0023758F" w:rsidRDefault="00160540" w:rsidP="00160540">
            <w:pPr>
              <w:spacing w:before="60" w:after="60" w:line="240" w:lineRule="auto"/>
              <w:rPr>
                <w:rFonts w:ascii="Arial" w:hAnsi="Arial" w:cs="Arial"/>
              </w:rPr>
            </w:pPr>
            <w:r>
              <w:rPr>
                <w:rFonts w:ascii="Arial" w:hAnsi="Arial" w:cs="Arial"/>
              </w:rPr>
              <w:t xml:space="preserve">(Angabe von Kursnummer, Datum, Zeit von </w:t>
            </w:r>
            <w:r w:rsidR="00C35ADB">
              <w:rPr>
                <w:rFonts w:ascii="Arial" w:hAnsi="Arial" w:cs="Arial"/>
              </w:rPr>
              <w:t>–</w:t>
            </w:r>
            <w:r>
              <w:rPr>
                <w:rFonts w:ascii="Arial" w:hAnsi="Arial" w:cs="Arial"/>
              </w:rPr>
              <w:t xml:space="preserve"> bis</w:t>
            </w:r>
            <w:r w:rsidR="00C35ADB">
              <w:rPr>
                <w:rFonts w:ascii="Arial" w:hAnsi="Arial" w:cs="Arial"/>
              </w:rPr>
              <w:t>)</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160540" w:rsidRPr="0023758F" w:rsidRDefault="00160540" w:rsidP="00160540">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160540" w:rsidRPr="0023758F" w:rsidRDefault="00160540" w:rsidP="00160540">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160540" w:rsidRPr="0023758F" w:rsidRDefault="00160540" w:rsidP="00160540">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160540" w:rsidRPr="0023758F" w:rsidRDefault="00160540" w:rsidP="00160540">
            <w:pPr>
              <w:spacing w:before="60" w:after="60" w:line="240" w:lineRule="auto"/>
              <w:rPr>
                <w:rFonts w:ascii="Arial" w:hAnsi="Arial" w:cs="Arial"/>
              </w:rPr>
            </w:pPr>
          </w:p>
        </w:tc>
      </w:tr>
    </w:tbl>
    <w:p w:rsidR="00160540" w:rsidRDefault="00160540" w:rsidP="00F2562A">
      <w:pPr>
        <w:spacing w:before="120" w:line="240" w:lineRule="auto"/>
        <w:rPr>
          <w:rFonts w:ascii="Arial" w:hAnsi="Arial" w:cs="Arial"/>
        </w:rPr>
      </w:pPr>
    </w:p>
    <w:tbl>
      <w:tblPr>
        <w:tblW w:w="5000" w:type="pct"/>
        <w:tblCellMar>
          <w:left w:w="70" w:type="dxa"/>
          <w:right w:w="70" w:type="dxa"/>
        </w:tblCellMar>
        <w:tblLook w:val="04A0"/>
      </w:tblPr>
      <w:tblGrid>
        <w:gridCol w:w="6072"/>
        <w:gridCol w:w="586"/>
        <w:gridCol w:w="586"/>
        <w:gridCol w:w="598"/>
        <w:gridCol w:w="2219"/>
      </w:tblGrid>
      <w:tr w:rsidR="003F42BA" w:rsidRPr="0023758F" w:rsidTr="006C1341">
        <w:trPr>
          <w:cantSplit/>
          <w:trHeight w:val="510"/>
          <w:tblHeader/>
        </w:trPr>
        <w:tc>
          <w:tcPr>
            <w:tcW w:w="3018" w:type="pct"/>
            <w:tcBorders>
              <w:top w:val="nil"/>
              <w:left w:val="nil"/>
              <w:bottom w:val="nil"/>
              <w:right w:val="nil"/>
            </w:tcBorders>
            <w:shd w:val="clear" w:color="auto" w:fill="auto"/>
            <w:noWrap/>
            <w:vAlign w:val="center"/>
            <w:hideMark/>
          </w:tcPr>
          <w:p w:rsidR="00D9747B" w:rsidRPr="0023758F" w:rsidRDefault="00511729" w:rsidP="00C35ADB">
            <w:pPr>
              <w:spacing w:before="60" w:after="60" w:line="240" w:lineRule="auto"/>
              <w:rPr>
                <w:rFonts w:ascii="Arial" w:hAnsi="Arial" w:cs="Arial"/>
                <w:b/>
              </w:rPr>
            </w:pPr>
            <w:r w:rsidRPr="00511729">
              <w:rPr>
                <w:rFonts w:ascii="Arial" w:hAnsi="Arial" w:cs="Arial"/>
                <w:b/>
              </w:rPr>
              <w:t xml:space="preserve">Folgende </w:t>
            </w:r>
            <w:r w:rsidR="00C35ADB">
              <w:rPr>
                <w:rFonts w:ascii="Arial" w:hAnsi="Arial" w:cs="Arial"/>
                <w:b/>
              </w:rPr>
              <w:t xml:space="preserve">Prüfhandlungen </w:t>
            </w:r>
            <w:r w:rsidRPr="00511729">
              <w:rPr>
                <w:rFonts w:ascii="Arial" w:hAnsi="Arial" w:cs="Arial"/>
                <w:b/>
              </w:rPr>
              <w:t xml:space="preserve">sind </w:t>
            </w:r>
            <w:r w:rsidR="00C35ADB">
              <w:rPr>
                <w:rFonts w:ascii="Arial" w:hAnsi="Arial" w:cs="Arial"/>
                <w:b/>
              </w:rPr>
              <w:t>vorzunehmen</w:t>
            </w:r>
            <w:r>
              <w:rPr>
                <w:rFonts w:ascii="Arial" w:hAnsi="Arial" w:cs="Arial"/>
                <w:b/>
              </w:rPr>
              <w:t>:</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hAnsi="Arial" w:cs="Arial"/>
              </w:rPr>
            </w:pPr>
            <w:r w:rsidRPr="0023758F">
              <w:rPr>
                <w:rFonts w:ascii="Arial" w:hAnsi="Arial" w:cs="Arial"/>
              </w:rPr>
              <w:t>ja</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hAnsi="Arial" w:cs="Arial"/>
              </w:rPr>
            </w:pPr>
            <w:r w:rsidRPr="0023758F">
              <w:rPr>
                <w:rFonts w:ascii="Arial" w:hAnsi="Arial" w:cs="Arial"/>
              </w:rPr>
              <w:t>nein</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hAnsi="Arial" w:cs="Arial"/>
              </w:rPr>
            </w:pPr>
            <w:r w:rsidRPr="0023758F">
              <w:rPr>
                <w:rFonts w:ascii="Arial" w:hAnsi="Arial" w:cs="Arial"/>
              </w:rPr>
              <w:t>n/a</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D9747B" w:rsidRPr="0023758F" w:rsidRDefault="00D9747B" w:rsidP="00DD4ED2">
            <w:pPr>
              <w:spacing w:before="60" w:after="60" w:line="240" w:lineRule="auto"/>
              <w:rPr>
                <w:rFonts w:ascii="Arial" w:hAnsi="Arial" w:cs="Arial"/>
              </w:rPr>
            </w:pPr>
            <w:r w:rsidRPr="0023758F">
              <w:rPr>
                <w:rFonts w:ascii="Arial" w:hAnsi="Arial" w:cs="Arial"/>
              </w:rPr>
              <w:t>Bemerkungen</w:t>
            </w:r>
          </w:p>
        </w:tc>
      </w:tr>
      <w:tr w:rsidR="005E32D1" w:rsidRPr="0023758F" w:rsidTr="00166A54">
        <w:trPr>
          <w:cantSplit/>
          <w:trHeight w:val="471"/>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5E32D1" w:rsidRPr="0023758F" w:rsidRDefault="00511729" w:rsidP="00C35ADB">
            <w:pPr>
              <w:spacing w:before="60" w:after="60" w:line="240" w:lineRule="auto"/>
              <w:rPr>
                <w:rFonts w:ascii="Arial" w:hAnsi="Arial" w:cs="Arial"/>
              </w:rPr>
            </w:pPr>
            <w:r w:rsidRPr="00511729">
              <w:rPr>
                <w:rFonts w:ascii="Arial" w:hAnsi="Arial" w:cs="Arial"/>
              </w:rPr>
              <w:t>Projektnummer</w:t>
            </w:r>
            <w:r w:rsidR="00C35ADB">
              <w:rPr>
                <w:rFonts w:ascii="Arial" w:hAnsi="Arial" w:cs="Arial"/>
              </w:rPr>
              <w:t xml:space="preserve">: Ist die </w:t>
            </w:r>
            <w:r w:rsidR="00C35ADB" w:rsidRPr="00C35ADB">
              <w:rPr>
                <w:rFonts w:ascii="Arial" w:hAnsi="Arial" w:cs="Arial"/>
              </w:rPr>
              <w:t>eingetragene Projektnummer ident mit der Projekt</w:t>
            </w:r>
            <w:r w:rsidR="00C35ADB">
              <w:rPr>
                <w:rFonts w:ascii="Arial" w:hAnsi="Arial" w:cs="Arial"/>
              </w:rPr>
              <w:t>nummer des Förderungsvertrags</w:t>
            </w:r>
            <w:r w:rsidR="00C35ADB" w:rsidRPr="00C35ADB">
              <w:rPr>
                <w:rFonts w:ascii="Arial" w:hAnsi="Arial" w:cs="Arial"/>
              </w:rPr>
              <w:t xml:space="preserve"> und enthält die</w:t>
            </w:r>
            <w:r w:rsidR="00C35ADB">
              <w:rPr>
                <w:rFonts w:ascii="Arial" w:hAnsi="Arial" w:cs="Arial"/>
              </w:rPr>
              <w:t>se die</w:t>
            </w:r>
            <w:r w:rsidR="00C35ADB" w:rsidRPr="00C35ADB">
              <w:rPr>
                <w:rFonts w:ascii="Arial" w:hAnsi="Arial" w:cs="Arial"/>
              </w:rPr>
              <w:t xml:space="preserve"> dreistellige ZWIMOS-Projektnummer</w:t>
            </w:r>
            <w:r w:rsidR="00C35ADB">
              <w:rPr>
                <w:rFonts w:ascii="Arial" w:hAnsi="Arial" w:cs="Arial"/>
              </w:rPr>
              <w:t>?</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5E32D1" w:rsidRPr="0023758F" w:rsidRDefault="005E32D1" w:rsidP="00901798">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5E32D1" w:rsidRPr="0023758F" w:rsidRDefault="005E32D1" w:rsidP="00901798">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5E32D1" w:rsidRPr="0023758F" w:rsidRDefault="005E32D1" w:rsidP="00901798">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5E32D1" w:rsidRPr="0023758F" w:rsidRDefault="005E32D1" w:rsidP="00C81413">
            <w:pPr>
              <w:spacing w:before="60" w:after="60" w:line="240" w:lineRule="auto"/>
              <w:rPr>
                <w:rFonts w:ascii="Arial" w:hAnsi="Arial" w:cs="Arial"/>
              </w:rPr>
            </w:pPr>
          </w:p>
        </w:tc>
      </w:tr>
      <w:tr w:rsidR="003F42BA" w:rsidRPr="0023758F" w:rsidTr="00166A54">
        <w:trPr>
          <w:cantSplit/>
          <w:trHeight w:val="421"/>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D9747B" w:rsidRPr="0023758F" w:rsidRDefault="00511729" w:rsidP="00C35ADB">
            <w:pPr>
              <w:spacing w:before="60" w:after="60" w:line="240" w:lineRule="auto"/>
              <w:rPr>
                <w:rFonts w:ascii="Arial" w:hAnsi="Arial" w:cs="Arial"/>
              </w:rPr>
            </w:pPr>
            <w:r w:rsidRPr="00511729">
              <w:rPr>
                <w:rFonts w:ascii="Arial" w:hAnsi="Arial" w:cs="Arial"/>
              </w:rPr>
              <w:t>Name des Bildungsträgers (Begünstigten)</w:t>
            </w:r>
            <w:r w:rsidR="00C35ADB">
              <w:rPr>
                <w:rFonts w:ascii="Arial" w:hAnsi="Arial" w:cs="Arial"/>
              </w:rPr>
              <w:t xml:space="preserve">: Entspricht dieser dem </w:t>
            </w:r>
            <w:r w:rsidR="00C35ADB" w:rsidRPr="00C35ADB">
              <w:rPr>
                <w:rFonts w:ascii="Arial" w:hAnsi="Arial" w:cs="Arial"/>
              </w:rPr>
              <w:t>Namen im Förderungsvertrag und in der Akkrediti</w:t>
            </w:r>
            <w:r w:rsidR="00C35ADB" w:rsidRPr="00C35ADB">
              <w:rPr>
                <w:rFonts w:ascii="Arial" w:hAnsi="Arial" w:cs="Arial"/>
              </w:rPr>
              <w:t>e</w:t>
            </w:r>
            <w:r w:rsidR="00C35ADB" w:rsidRPr="00C35ADB">
              <w:rPr>
                <w:rFonts w:ascii="Arial" w:hAnsi="Arial" w:cs="Arial"/>
              </w:rPr>
              <w:t>rungsdatenbank</w:t>
            </w:r>
            <w:r w:rsidR="00C35ADB">
              <w:rPr>
                <w:rFonts w:ascii="Arial" w:hAnsi="Arial" w:cs="Arial"/>
              </w:rPr>
              <w:t>?</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D9747B" w:rsidRPr="0023758F" w:rsidRDefault="00D9747B" w:rsidP="00C81413">
            <w:pPr>
              <w:spacing w:before="60" w:after="60" w:line="240" w:lineRule="auto"/>
              <w:rPr>
                <w:rFonts w:ascii="Arial" w:hAnsi="Arial" w:cs="Arial"/>
              </w:rPr>
            </w:pPr>
          </w:p>
        </w:tc>
      </w:tr>
      <w:tr w:rsidR="003F42BA" w:rsidRPr="0023758F" w:rsidTr="006C1341">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D9747B" w:rsidRDefault="00511729" w:rsidP="00DD4ED2">
            <w:pPr>
              <w:spacing w:before="60" w:after="60" w:line="240" w:lineRule="auto"/>
              <w:rPr>
                <w:rFonts w:ascii="Arial" w:hAnsi="Arial" w:cs="Arial"/>
              </w:rPr>
            </w:pPr>
            <w:r w:rsidRPr="00511729">
              <w:rPr>
                <w:rFonts w:ascii="Arial" w:hAnsi="Arial" w:cs="Arial"/>
              </w:rPr>
              <w:t>Name des Bildungsangebots“ und „Akkreditierungsnummer</w:t>
            </w:r>
            <w:r w:rsidR="00C35ADB">
              <w:rPr>
                <w:rFonts w:ascii="Arial" w:hAnsi="Arial" w:cs="Arial"/>
              </w:rPr>
              <w:t>“:</w:t>
            </w:r>
          </w:p>
          <w:p w:rsidR="00C35ADB" w:rsidRPr="0023758F" w:rsidRDefault="00C35ADB" w:rsidP="00C35ADB">
            <w:pPr>
              <w:spacing w:before="60" w:after="60" w:line="240" w:lineRule="auto"/>
              <w:rPr>
                <w:rFonts w:ascii="Arial" w:hAnsi="Arial" w:cs="Arial"/>
              </w:rPr>
            </w:pPr>
            <w:r>
              <w:rPr>
                <w:rFonts w:ascii="Arial" w:hAnsi="Arial" w:cs="Arial"/>
              </w:rPr>
              <w:t xml:space="preserve">Stimmen diese </w:t>
            </w:r>
            <w:r w:rsidRPr="00C35ADB">
              <w:rPr>
                <w:rFonts w:ascii="Arial" w:hAnsi="Arial" w:cs="Arial"/>
              </w:rPr>
              <w:t>Felder mit den Angaben in der Akkrediti</w:t>
            </w:r>
            <w:r w:rsidRPr="00C35ADB">
              <w:rPr>
                <w:rFonts w:ascii="Arial" w:hAnsi="Arial" w:cs="Arial"/>
              </w:rPr>
              <w:t>e</w:t>
            </w:r>
            <w:r w:rsidRPr="00C35ADB">
              <w:rPr>
                <w:rFonts w:ascii="Arial" w:hAnsi="Arial" w:cs="Arial"/>
              </w:rPr>
              <w:t>rungsdatenbank überein</w:t>
            </w:r>
            <w:r>
              <w:rPr>
                <w:rFonts w:ascii="Arial" w:hAnsi="Arial" w:cs="Arial"/>
              </w:rPr>
              <w:t>?</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DD4ED2">
            <w:pPr>
              <w:spacing w:before="60" w:after="60" w:line="240" w:lineRule="auto"/>
              <w:rPr>
                <w:rFonts w:ascii="Arial" w:hAnsi="Arial" w:cs="Arial"/>
              </w:rPr>
            </w:pPr>
          </w:p>
        </w:tc>
      </w:tr>
      <w:tr w:rsidR="003F42BA" w:rsidRPr="0023758F" w:rsidTr="006C1341">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D9747B" w:rsidRPr="0023758F" w:rsidRDefault="00511729" w:rsidP="00C35ADB">
            <w:pPr>
              <w:spacing w:before="60" w:after="60" w:line="240" w:lineRule="auto"/>
              <w:rPr>
                <w:rFonts w:ascii="Arial" w:hAnsi="Arial" w:cs="Arial"/>
              </w:rPr>
            </w:pPr>
            <w:r w:rsidRPr="00511729">
              <w:rPr>
                <w:rFonts w:ascii="Arial" w:hAnsi="Arial" w:cs="Arial"/>
              </w:rPr>
              <w:t xml:space="preserve">Kursnummer und </w:t>
            </w:r>
            <w:r w:rsidR="00C35ADB">
              <w:rPr>
                <w:rFonts w:ascii="Arial" w:hAnsi="Arial" w:cs="Arial"/>
              </w:rPr>
              <w:t>–</w:t>
            </w:r>
            <w:proofErr w:type="spellStart"/>
            <w:r w:rsidRPr="00511729">
              <w:rPr>
                <w:rFonts w:ascii="Arial" w:hAnsi="Arial" w:cs="Arial"/>
              </w:rPr>
              <w:t>bezeichnung</w:t>
            </w:r>
            <w:proofErr w:type="spellEnd"/>
            <w:r w:rsidR="00C35ADB">
              <w:rPr>
                <w:rFonts w:ascii="Arial" w:hAnsi="Arial" w:cs="Arial"/>
              </w:rPr>
              <w:t>:</w:t>
            </w:r>
            <w:r w:rsidR="00C35ADB">
              <w:t xml:space="preserve"> </w:t>
            </w:r>
            <w:r w:rsidR="00C35ADB">
              <w:rPr>
                <w:rFonts w:ascii="Arial" w:hAnsi="Arial" w:cs="Arial"/>
              </w:rPr>
              <w:t>Stimmt d</w:t>
            </w:r>
            <w:r w:rsidR="00C35ADB" w:rsidRPr="00C35ADB">
              <w:rPr>
                <w:rFonts w:ascii="Arial" w:hAnsi="Arial" w:cs="Arial"/>
              </w:rPr>
              <w:t xml:space="preserve">er angegebene Kurs mit dem Wortlaut in der </w:t>
            </w:r>
            <w:proofErr w:type="spellStart"/>
            <w:r w:rsidR="00C35ADB" w:rsidRPr="00C35ADB">
              <w:rPr>
                <w:rFonts w:ascii="Arial" w:hAnsi="Arial" w:cs="Arial"/>
              </w:rPr>
              <w:t>Monitoringdatenbank</w:t>
            </w:r>
            <w:proofErr w:type="spellEnd"/>
            <w:r w:rsidR="00C35ADB" w:rsidRPr="00C35ADB">
              <w:rPr>
                <w:rFonts w:ascii="Arial" w:hAnsi="Arial" w:cs="Arial"/>
              </w:rPr>
              <w:t xml:space="preserve"> überein</w:t>
            </w:r>
            <w:r w:rsidR="00C35ADB">
              <w:rPr>
                <w:rFonts w:ascii="Arial" w:hAnsi="Arial" w:cs="Arial"/>
              </w:rPr>
              <w:t>?</w:t>
            </w:r>
            <w:r w:rsidR="00C35ADB" w:rsidRPr="00C35ADB">
              <w:rPr>
                <w:rFonts w:ascii="Arial" w:hAnsi="Arial" w:cs="Arial"/>
              </w:rPr>
              <w:t xml:space="preserve"> </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DD4ED2">
            <w:pPr>
              <w:spacing w:before="60" w:after="60" w:line="240" w:lineRule="auto"/>
              <w:rPr>
                <w:rFonts w:ascii="Arial" w:hAnsi="Arial" w:cs="Arial"/>
              </w:rPr>
            </w:pPr>
          </w:p>
        </w:tc>
      </w:tr>
      <w:tr w:rsidR="003F42BA" w:rsidRPr="0023758F" w:rsidTr="006C1341">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D9747B" w:rsidRPr="0023758F" w:rsidRDefault="00511729" w:rsidP="00C35ADB">
            <w:pPr>
              <w:spacing w:before="60" w:after="60" w:line="240" w:lineRule="auto"/>
              <w:rPr>
                <w:rFonts w:ascii="Arial" w:hAnsi="Arial" w:cs="Arial"/>
              </w:rPr>
            </w:pPr>
            <w:r w:rsidRPr="00511729">
              <w:rPr>
                <w:rFonts w:ascii="Arial" w:hAnsi="Arial" w:cs="Arial"/>
              </w:rPr>
              <w:t>Durchführung am Standort</w:t>
            </w:r>
            <w:r w:rsidR="00C35ADB">
              <w:rPr>
                <w:rFonts w:ascii="Arial" w:hAnsi="Arial" w:cs="Arial"/>
              </w:rPr>
              <w:t xml:space="preserve">: Ist dieser </w:t>
            </w:r>
            <w:r w:rsidR="00C35ADB" w:rsidRPr="00C35ADB">
              <w:rPr>
                <w:rFonts w:ascii="Arial" w:hAnsi="Arial" w:cs="Arial"/>
              </w:rPr>
              <w:t xml:space="preserve">eindeutig angegeben und </w:t>
            </w:r>
            <w:r w:rsidR="00C35ADB">
              <w:rPr>
                <w:rFonts w:ascii="Arial" w:hAnsi="Arial" w:cs="Arial"/>
              </w:rPr>
              <w:t xml:space="preserve">entspricht dieser </w:t>
            </w:r>
            <w:r w:rsidR="00C35ADB" w:rsidRPr="00C35ADB">
              <w:rPr>
                <w:rFonts w:ascii="Arial" w:hAnsi="Arial" w:cs="Arial"/>
              </w:rPr>
              <w:t xml:space="preserve">dem Standort </w:t>
            </w:r>
            <w:r w:rsidR="00C35ADB">
              <w:rPr>
                <w:rFonts w:ascii="Arial" w:hAnsi="Arial" w:cs="Arial"/>
              </w:rPr>
              <w:t>gem.</w:t>
            </w:r>
            <w:r w:rsidR="00C35ADB" w:rsidRPr="00C35ADB">
              <w:rPr>
                <w:rFonts w:ascii="Arial" w:hAnsi="Arial" w:cs="Arial"/>
              </w:rPr>
              <w:t xml:space="preserve"> Akkreditierungsd</w:t>
            </w:r>
            <w:r w:rsidR="00C35ADB" w:rsidRPr="00C35ADB">
              <w:rPr>
                <w:rFonts w:ascii="Arial" w:hAnsi="Arial" w:cs="Arial"/>
              </w:rPr>
              <w:t>a</w:t>
            </w:r>
            <w:r w:rsidR="00C35ADB" w:rsidRPr="00C35ADB">
              <w:rPr>
                <w:rFonts w:ascii="Arial" w:hAnsi="Arial" w:cs="Arial"/>
              </w:rPr>
              <w:t>tenbank</w:t>
            </w:r>
            <w:r w:rsidR="00C35ADB">
              <w:rPr>
                <w:rFonts w:ascii="Arial" w:hAnsi="Arial" w:cs="Arial"/>
              </w:rPr>
              <w:t>?</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DD4ED2">
            <w:pPr>
              <w:spacing w:before="60" w:after="60" w:line="240" w:lineRule="auto"/>
              <w:rPr>
                <w:rFonts w:ascii="Arial" w:hAnsi="Arial" w:cs="Arial"/>
              </w:rPr>
            </w:pPr>
          </w:p>
        </w:tc>
      </w:tr>
      <w:tr w:rsidR="00376447" w:rsidRPr="0023758F" w:rsidTr="006C1341">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376447" w:rsidRDefault="00511729" w:rsidP="00DD4ED2">
            <w:pPr>
              <w:spacing w:before="60" w:after="60" w:line="240" w:lineRule="auto"/>
              <w:rPr>
                <w:rFonts w:ascii="Arial" w:hAnsi="Arial" w:cs="Arial"/>
              </w:rPr>
            </w:pPr>
            <w:r w:rsidRPr="00511729">
              <w:rPr>
                <w:rFonts w:ascii="Arial" w:hAnsi="Arial" w:cs="Arial"/>
              </w:rPr>
              <w:t>Inhalt der Unterrichtseinheit</w:t>
            </w:r>
            <w:r w:rsidR="00C35ADB">
              <w:rPr>
                <w:rFonts w:ascii="Arial" w:hAnsi="Arial" w:cs="Arial"/>
              </w:rPr>
              <w:t>:</w:t>
            </w:r>
          </w:p>
          <w:p w:rsidR="00C35ADB" w:rsidRPr="00C35ADB" w:rsidRDefault="00C35ADB" w:rsidP="00C35ADB">
            <w:pPr>
              <w:spacing w:before="60" w:after="60" w:line="240" w:lineRule="auto"/>
              <w:rPr>
                <w:rFonts w:ascii="Arial" w:hAnsi="Arial" w:cs="Arial"/>
              </w:rPr>
            </w:pPr>
            <w:r w:rsidRPr="00C35ADB">
              <w:rPr>
                <w:rFonts w:ascii="Arial" w:hAnsi="Arial" w:cs="Arial"/>
              </w:rPr>
              <w:t>Das Häkchen bei „Einzelunterricht zum Lerneinstieg“ kann nicht mit anderen Inhalten kombiniert werden, ist also nur gültig, wenn es für sich alleinstehend angekreuzt ist. Dieser Inhalt ist nur dann abrechenbar, wenn Einzelunterricht zum Lerneinstieg Teil des akkreditierten Bildungsangebots ist.</w:t>
            </w:r>
          </w:p>
          <w:p w:rsidR="00C35ADB" w:rsidRPr="00C35ADB" w:rsidRDefault="00C35ADB" w:rsidP="00C35ADB">
            <w:pPr>
              <w:spacing w:before="60" w:after="60" w:line="240" w:lineRule="auto"/>
              <w:rPr>
                <w:rFonts w:ascii="Arial" w:hAnsi="Arial" w:cs="Arial"/>
              </w:rPr>
            </w:pPr>
          </w:p>
          <w:p w:rsidR="00C35ADB" w:rsidRPr="00C35ADB" w:rsidRDefault="00C35ADB" w:rsidP="00C35ADB">
            <w:pPr>
              <w:spacing w:before="60" w:after="60" w:line="240" w:lineRule="auto"/>
              <w:rPr>
                <w:rFonts w:ascii="Arial" w:hAnsi="Arial" w:cs="Arial"/>
              </w:rPr>
            </w:pPr>
            <w:r w:rsidRPr="00C35ADB">
              <w:rPr>
                <w:rFonts w:ascii="Arial" w:hAnsi="Arial" w:cs="Arial"/>
              </w:rPr>
              <w:t>„Lernkompetenzen“, „</w:t>
            </w:r>
            <w:proofErr w:type="spellStart"/>
            <w:r w:rsidRPr="00C35ADB">
              <w:rPr>
                <w:rFonts w:ascii="Arial" w:hAnsi="Arial" w:cs="Arial"/>
              </w:rPr>
              <w:t>Komp</w:t>
            </w:r>
            <w:proofErr w:type="spellEnd"/>
            <w:r w:rsidRPr="00C35ADB">
              <w:rPr>
                <w:rFonts w:ascii="Arial" w:hAnsi="Arial" w:cs="Arial"/>
              </w:rPr>
              <w:t>. in der deutschen Sprache“, „weitere Sprache“, „mathematische Kompetenzen“ und „dig</w:t>
            </w:r>
            <w:r w:rsidRPr="00C35ADB">
              <w:rPr>
                <w:rFonts w:ascii="Arial" w:hAnsi="Arial" w:cs="Arial"/>
              </w:rPr>
              <w:t>i</w:t>
            </w:r>
            <w:r w:rsidRPr="00C35ADB">
              <w:rPr>
                <w:rFonts w:ascii="Arial" w:hAnsi="Arial" w:cs="Arial"/>
              </w:rPr>
              <w:t>tale Kompetenzen“ können einzeln oder in Kombination aus zwei oder mehreren angekreuzt werden. Die angekreuzten Inhalte müssen im akkreditierten Bildungsangebot beschri</w:t>
            </w:r>
            <w:r w:rsidRPr="00C35ADB">
              <w:rPr>
                <w:rFonts w:ascii="Arial" w:hAnsi="Arial" w:cs="Arial"/>
              </w:rPr>
              <w:t>e</w:t>
            </w:r>
            <w:r w:rsidRPr="00C35ADB">
              <w:rPr>
                <w:rFonts w:ascii="Arial" w:hAnsi="Arial" w:cs="Arial"/>
              </w:rPr>
              <w:t>ben sein. Andere Inhalte sind nicht abrechenbar.</w:t>
            </w:r>
          </w:p>
          <w:p w:rsidR="00C35ADB" w:rsidRPr="0023758F" w:rsidRDefault="00C35ADB" w:rsidP="00DD4ED2">
            <w:pPr>
              <w:spacing w:before="60" w:after="60" w:line="240" w:lineRule="auto"/>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376447" w:rsidRPr="0023758F" w:rsidRDefault="00376447" w:rsidP="00901798">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376447" w:rsidRPr="0023758F" w:rsidRDefault="00376447" w:rsidP="00901798">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376447" w:rsidRPr="0023758F" w:rsidRDefault="00376447" w:rsidP="00901798">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376447" w:rsidRPr="0023758F" w:rsidRDefault="00376447" w:rsidP="00DD4ED2">
            <w:pPr>
              <w:spacing w:before="60" w:after="60" w:line="240" w:lineRule="auto"/>
              <w:rPr>
                <w:rFonts w:ascii="Arial" w:hAnsi="Arial" w:cs="Arial"/>
              </w:rPr>
            </w:pPr>
          </w:p>
        </w:tc>
      </w:tr>
      <w:tr w:rsidR="003F42BA" w:rsidRPr="0023758F" w:rsidTr="006C1341">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D9747B" w:rsidRPr="0023758F" w:rsidRDefault="00511729" w:rsidP="00C35ADB">
            <w:pPr>
              <w:spacing w:before="60" w:after="60" w:line="240" w:lineRule="auto"/>
              <w:rPr>
                <w:rFonts w:ascii="Arial" w:hAnsi="Arial" w:cs="Arial"/>
              </w:rPr>
            </w:pPr>
            <w:r w:rsidRPr="00511729">
              <w:rPr>
                <w:rFonts w:ascii="Arial" w:hAnsi="Arial" w:cs="Arial"/>
              </w:rPr>
              <w:lastRenderedPageBreak/>
              <w:t>Datum, Zeit von</w:t>
            </w:r>
            <w:r>
              <w:rPr>
                <w:rFonts w:ascii="Arial" w:hAnsi="Arial" w:cs="Arial"/>
              </w:rPr>
              <w:t xml:space="preserve"> </w:t>
            </w:r>
            <w:r w:rsidR="00C35ADB">
              <w:rPr>
                <w:rFonts w:ascii="Arial" w:hAnsi="Arial" w:cs="Arial"/>
              </w:rPr>
              <w:t>–</w:t>
            </w:r>
            <w:r>
              <w:rPr>
                <w:rFonts w:ascii="Arial" w:hAnsi="Arial" w:cs="Arial"/>
              </w:rPr>
              <w:t xml:space="preserve"> </w:t>
            </w:r>
            <w:r w:rsidRPr="00511729">
              <w:rPr>
                <w:rFonts w:ascii="Arial" w:hAnsi="Arial" w:cs="Arial"/>
              </w:rPr>
              <w:t>bis</w:t>
            </w:r>
            <w:r w:rsidR="00C35ADB">
              <w:rPr>
                <w:rFonts w:ascii="Arial" w:hAnsi="Arial" w:cs="Arial"/>
              </w:rPr>
              <w:t>: Ist d</w:t>
            </w:r>
            <w:r w:rsidR="00C35ADB" w:rsidRPr="00C35ADB">
              <w:rPr>
                <w:rFonts w:ascii="Arial" w:hAnsi="Arial" w:cs="Arial"/>
              </w:rPr>
              <w:t>as genaue Datum mit Tag, Monat und Jahr, an dem die UE stattfindet, ein</w:t>
            </w:r>
            <w:r w:rsidR="00C35ADB">
              <w:rPr>
                <w:rFonts w:ascii="Arial" w:hAnsi="Arial" w:cs="Arial"/>
              </w:rPr>
              <w:t>ge</w:t>
            </w:r>
            <w:r w:rsidR="00C35ADB" w:rsidRPr="00C35ADB">
              <w:rPr>
                <w:rFonts w:ascii="Arial" w:hAnsi="Arial" w:cs="Arial"/>
              </w:rPr>
              <w:t>tragen</w:t>
            </w:r>
            <w:r w:rsidR="00C35ADB">
              <w:rPr>
                <w:rFonts w:ascii="Arial" w:hAnsi="Arial" w:cs="Arial"/>
              </w:rPr>
              <w:t>?</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DD4ED2">
            <w:pPr>
              <w:spacing w:before="60" w:after="60" w:line="240" w:lineRule="auto"/>
              <w:rPr>
                <w:rFonts w:ascii="Arial" w:hAnsi="Arial" w:cs="Arial"/>
              </w:rPr>
            </w:pPr>
          </w:p>
        </w:tc>
      </w:tr>
      <w:tr w:rsidR="003F42BA" w:rsidRPr="0023758F" w:rsidTr="006C1341">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D9747B" w:rsidRPr="0023758F" w:rsidRDefault="00511729" w:rsidP="007C28AF">
            <w:pPr>
              <w:spacing w:before="60" w:after="60" w:line="240" w:lineRule="auto"/>
              <w:rPr>
                <w:rFonts w:ascii="Arial" w:hAnsi="Arial" w:cs="Arial"/>
              </w:rPr>
            </w:pPr>
            <w:r w:rsidRPr="00511729">
              <w:rPr>
                <w:rFonts w:ascii="Arial" w:hAnsi="Arial" w:cs="Arial"/>
              </w:rPr>
              <w:t>Teilnehmer/in – Vorname Familienname</w:t>
            </w:r>
            <w:r w:rsidR="00C35ADB">
              <w:rPr>
                <w:rFonts w:ascii="Arial" w:hAnsi="Arial" w:cs="Arial"/>
              </w:rPr>
              <w:t xml:space="preserve">: </w:t>
            </w:r>
            <w:r w:rsidR="00322323">
              <w:rPr>
                <w:rFonts w:ascii="Arial" w:hAnsi="Arial" w:cs="Arial"/>
              </w:rPr>
              <w:t>Stimmen d</w:t>
            </w:r>
            <w:r w:rsidR="00322323" w:rsidRPr="00322323">
              <w:rPr>
                <w:rFonts w:ascii="Arial" w:hAnsi="Arial" w:cs="Arial"/>
              </w:rPr>
              <w:t>ie Vor- und Familiennamen mit den Angaben auf dem Stammd</w:t>
            </w:r>
            <w:r w:rsidR="00322323" w:rsidRPr="00322323">
              <w:rPr>
                <w:rFonts w:ascii="Arial" w:hAnsi="Arial" w:cs="Arial"/>
              </w:rPr>
              <w:t>a</w:t>
            </w:r>
            <w:r w:rsidR="007C28AF">
              <w:rPr>
                <w:rFonts w:ascii="Arial" w:hAnsi="Arial" w:cs="Arial"/>
              </w:rPr>
              <w:t xml:space="preserve">tenblatt </w:t>
            </w:r>
            <w:r w:rsidR="00322323" w:rsidRPr="00322323">
              <w:rPr>
                <w:rFonts w:ascii="Arial" w:hAnsi="Arial" w:cs="Arial"/>
              </w:rPr>
              <w:t>und dem Austrittsdatenblatt überein</w:t>
            </w:r>
            <w:r w:rsidR="00322323">
              <w:rPr>
                <w:rFonts w:ascii="Arial" w:hAnsi="Arial" w:cs="Arial"/>
              </w:rPr>
              <w:t>?</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DD4ED2">
            <w:pPr>
              <w:spacing w:before="60" w:after="60" w:line="240" w:lineRule="auto"/>
              <w:rPr>
                <w:rFonts w:ascii="Arial" w:hAnsi="Arial" w:cs="Arial"/>
              </w:rPr>
            </w:pPr>
          </w:p>
        </w:tc>
      </w:tr>
      <w:tr w:rsidR="003F42BA" w:rsidRPr="0023758F" w:rsidTr="006C1341">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D9747B" w:rsidRPr="0023758F" w:rsidRDefault="00511729" w:rsidP="00322323">
            <w:pPr>
              <w:spacing w:before="60" w:after="60" w:line="240" w:lineRule="auto"/>
              <w:rPr>
                <w:rFonts w:ascii="Arial" w:hAnsi="Arial" w:cs="Arial"/>
              </w:rPr>
            </w:pPr>
            <w:r w:rsidRPr="00511729">
              <w:rPr>
                <w:rFonts w:ascii="Arial" w:hAnsi="Arial" w:cs="Arial"/>
              </w:rPr>
              <w:t>Trainer/in – Name und Unterschrift</w:t>
            </w:r>
            <w:r w:rsidR="00322323">
              <w:rPr>
                <w:rFonts w:ascii="Arial" w:hAnsi="Arial" w:cs="Arial"/>
              </w:rPr>
              <w:t>: Steht d</w:t>
            </w:r>
            <w:r w:rsidR="00322323" w:rsidRPr="00322323">
              <w:rPr>
                <w:rFonts w:ascii="Arial" w:hAnsi="Arial" w:cs="Arial"/>
              </w:rPr>
              <w:t xml:space="preserve">ie/der Trainer/in in einem aufrechten Beschäftigungsverhältnis </w:t>
            </w:r>
            <w:r w:rsidR="00322323">
              <w:rPr>
                <w:rFonts w:ascii="Arial" w:hAnsi="Arial" w:cs="Arial"/>
              </w:rPr>
              <w:t>zum</w:t>
            </w:r>
            <w:r w:rsidR="00322323" w:rsidRPr="00322323">
              <w:rPr>
                <w:rFonts w:ascii="Arial" w:hAnsi="Arial" w:cs="Arial"/>
              </w:rPr>
              <w:t xml:space="preserve"> Begün</w:t>
            </w:r>
            <w:r w:rsidR="00322323" w:rsidRPr="00322323">
              <w:rPr>
                <w:rFonts w:ascii="Arial" w:hAnsi="Arial" w:cs="Arial"/>
              </w:rPr>
              <w:t>s</w:t>
            </w:r>
            <w:r w:rsidR="00322323" w:rsidRPr="00322323">
              <w:rPr>
                <w:rFonts w:ascii="Arial" w:hAnsi="Arial" w:cs="Arial"/>
              </w:rPr>
              <w:t>tigten</w:t>
            </w:r>
            <w:r w:rsidR="00322323">
              <w:rPr>
                <w:rFonts w:ascii="Arial" w:hAnsi="Arial" w:cs="Arial"/>
              </w:rPr>
              <w:t>?</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C77F27" w:rsidRPr="00C77F27" w:rsidRDefault="00C77F27" w:rsidP="00DD4ED2">
            <w:pPr>
              <w:spacing w:before="60" w:after="60" w:line="240" w:lineRule="auto"/>
              <w:rPr>
                <w:rFonts w:ascii="Arial" w:hAnsi="Arial" w:cs="Arial"/>
                <w:b/>
              </w:rPr>
            </w:pPr>
          </w:p>
        </w:tc>
      </w:tr>
      <w:tr w:rsidR="003F42BA" w:rsidRPr="0023758F" w:rsidTr="006C1341">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D9747B" w:rsidRPr="0023758F" w:rsidRDefault="00511729" w:rsidP="00322323">
            <w:pPr>
              <w:spacing w:before="60" w:after="60" w:line="240" w:lineRule="auto"/>
              <w:rPr>
                <w:rFonts w:ascii="Arial" w:hAnsi="Arial" w:cs="Arial"/>
              </w:rPr>
            </w:pPr>
            <w:r w:rsidRPr="00511729">
              <w:rPr>
                <w:rFonts w:ascii="Arial" w:hAnsi="Arial" w:cs="Arial"/>
              </w:rPr>
              <w:t>Beantragter Standardeinheits-Kostensatz</w:t>
            </w:r>
            <w:r w:rsidR="00322323">
              <w:rPr>
                <w:rFonts w:ascii="Arial" w:hAnsi="Arial" w:cs="Arial"/>
              </w:rPr>
              <w:t>: Ist e</w:t>
            </w:r>
            <w:r w:rsidR="00322323" w:rsidRPr="00322323">
              <w:rPr>
                <w:rFonts w:ascii="Arial" w:hAnsi="Arial" w:cs="Arial"/>
              </w:rPr>
              <w:t>iner der si</w:t>
            </w:r>
            <w:r w:rsidR="00322323" w:rsidRPr="00322323">
              <w:rPr>
                <w:rFonts w:ascii="Arial" w:hAnsi="Arial" w:cs="Arial"/>
              </w:rPr>
              <w:t>e</w:t>
            </w:r>
            <w:r w:rsidR="00322323" w:rsidRPr="00322323">
              <w:rPr>
                <w:rFonts w:ascii="Arial" w:hAnsi="Arial" w:cs="Arial"/>
              </w:rPr>
              <w:t>ben möglichen Kostensätze eindeutig angekreuzt</w:t>
            </w:r>
            <w:r w:rsidR="00322323">
              <w:rPr>
                <w:rFonts w:ascii="Arial" w:hAnsi="Arial" w:cs="Arial"/>
              </w:rPr>
              <w:t>?</w:t>
            </w:r>
            <w:r w:rsidR="00322323" w:rsidRPr="00322323">
              <w:rPr>
                <w:rFonts w:ascii="Arial" w:hAnsi="Arial" w:cs="Arial"/>
              </w:rPr>
              <w:t xml:space="preserve"> </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DD4ED2">
            <w:pPr>
              <w:spacing w:before="60" w:after="60" w:line="240" w:lineRule="auto"/>
              <w:rPr>
                <w:rFonts w:ascii="Arial" w:hAnsi="Arial" w:cs="Arial"/>
              </w:rPr>
            </w:pPr>
          </w:p>
        </w:tc>
      </w:tr>
      <w:tr w:rsidR="00276F7C" w:rsidRPr="0023758F" w:rsidTr="006C1341">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276F7C" w:rsidRDefault="00511729" w:rsidP="00276F7C">
            <w:pPr>
              <w:spacing w:before="60" w:after="60" w:line="240" w:lineRule="auto"/>
              <w:rPr>
                <w:rFonts w:ascii="Arial" w:hAnsi="Arial" w:cs="Arial"/>
              </w:rPr>
            </w:pPr>
            <w:r w:rsidRPr="00511729">
              <w:rPr>
                <w:rFonts w:ascii="Arial" w:hAnsi="Arial" w:cs="Arial"/>
              </w:rPr>
              <w:t>Bestätigung der Richtigkeit der Daten durch Geschäftsfü</w:t>
            </w:r>
            <w:r w:rsidRPr="00511729">
              <w:rPr>
                <w:rFonts w:ascii="Arial" w:hAnsi="Arial" w:cs="Arial"/>
              </w:rPr>
              <w:t>h</w:t>
            </w:r>
            <w:r w:rsidRPr="00511729">
              <w:rPr>
                <w:rFonts w:ascii="Arial" w:hAnsi="Arial" w:cs="Arial"/>
              </w:rPr>
              <w:t>rung/beauftragte Mitarbeiter/in“, „Datum“, „Funktion“, „Name“ und „Unterschrift“</w:t>
            </w:r>
            <w:r w:rsidR="00322323">
              <w:rPr>
                <w:rFonts w:ascii="Arial" w:hAnsi="Arial" w:cs="Arial"/>
              </w:rPr>
              <w:t xml:space="preserve">: </w:t>
            </w:r>
          </w:p>
          <w:p w:rsidR="00322323" w:rsidRPr="0023758F" w:rsidRDefault="00322323" w:rsidP="00276F7C">
            <w:pPr>
              <w:spacing w:before="60" w:after="60" w:line="240" w:lineRule="auto"/>
              <w:rPr>
                <w:rFonts w:ascii="Arial" w:hAnsi="Arial" w:cs="Arial"/>
              </w:rPr>
            </w:pPr>
            <w:r w:rsidRPr="00322323">
              <w:rPr>
                <w:rFonts w:ascii="Arial" w:hAnsi="Arial" w:cs="Arial"/>
              </w:rPr>
              <w:t>Die Geschäftsführung bzw. eine von dieser beauftragten Person (Beauftragungsschreiben mit zeichnungsberechtigter Unterschrift muss beim Träger aufliegen) muss zeitnah mit Datum, Funktion, Name eingetragen sein und die eigenhä</w:t>
            </w:r>
            <w:r w:rsidRPr="00322323">
              <w:rPr>
                <w:rFonts w:ascii="Arial" w:hAnsi="Arial" w:cs="Arial"/>
              </w:rPr>
              <w:t>n</w:t>
            </w:r>
            <w:r w:rsidRPr="00322323">
              <w:rPr>
                <w:rFonts w:ascii="Arial" w:hAnsi="Arial" w:cs="Arial"/>
              </w:rPr>
              <w:t>dige Unterschrift tätigen.</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276F7C" w:rsidRPr="0023758F" w:rsidRDefault="00276F7C" w:rsidP="00901798">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276F7C" w:rsidRPr="0023758F" w:rsidRDefault="00276F7C" w:rsidP="00901798">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276F7C" w:rsidRPr="0023758F" w:rsidRDefault="00276F7C" w:rsidP="00901798">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276F7C" w:rsidRPr="0023758F" w:rsidRDefault="00276F7C" w:rsidP="00DD4ED2">
            <w:pPr>
              <w:spacing w:before="60" w:after="60" w:line="240" w:lineRule="auto"/>
              <w:rPr>
                <w:rFonts w:ascii="Arial" w:hAnsi="Arial" w:cs="Arial"/>
              </w:rPr>
            </w:pPr>
          </w:p>
        </w:tc>
      </w:tr>
    </w:tbl>
    <w:p w:rsidR="00166A54" w:rsidRDefault="00166A54" w:rsidP="00F2562A">
      <w:pPr>
        <w:spacing w:before="120" w:line="240" w:lineRule="auto"/>
        <w:rPr>
          <w:rFonts w:ascii="Arial" w:hAnsi="Arial" w:cs="Arial"/>
        </w:rPr>
      </w:pPr>
    </w:p>
    <w:p w:rsidR="00D9747B" w:rsidRPr="0023758F" w:rsidRDefault="00D9747B" w:rsidP="00F2562A">
      <w:pPr>
        <w:spacing w:before="120" w:line="240" w:lineRule="auto"/>
        <w:rPr>
          <w:rFonts w:ascii="Arial" w:hAnsi="Arial" w:cs="Arial"/>
        </w:rPr>
      </w:pPr>
    </w:p>
    <w:tbl>
      <w:tblPr>
        <w:tblW w:w="5000" w:type="pct"/>
        <w:tblCellMar>
          <w:left w:w="70" w:type="dxa"/>
          <w:right w:w="70" w:type="dxa"/>
        </w:tblCellMar>
        <w:tblLook w:val="04A0"/>
      </w:tblPr>
      <w:tblGrid>
        <w:gridCol w:w="6072"/>
        <w:gridCol w:w="586"/>
        <w:gridCol w:w="586"/>
        <w:gridCol w:w="598"/>
        <w:gridCol w:w="2219"/>
      </w:tblGrid>
      <w:tr w:rsidR="00D9747B" w:rsidRPr="0023758F" w:rsidTr="006C1341">
        <w:trPr>
          <w:cantSplit/>
          <w:trHeight w:val="510"/>
          <w:tblHeader/>
        </w:trPr>
        <w:tc>
          <w:tcPr>
            <w:tcW w:w="3018" w:type="pct"/>
            <w:tcBorders>
              <w:top w:val="nil"/>
              <w:left w:val="nil"/>
              <w:bottom w:val="nil"/>
              <w:right w:val="nil"/>
            </w:tcBorders>
            <w:shd w:val="clear" w:color="auto" w:fill="auto"/>
            <w:noWrap/>
            <w:vAlign w:val="center"/>
            <w:hideMark/>
          </w:tcPr>
          <w:p w:rsidR="00BF120C" w:rsidRDefault="00C35ADB" w:rsidP="00D3253B">
            <w:pPr>
              <w:spacing w:before="60" w:after="60" w:line="240" w:lineRule="auto"/>
              <w:rPr>
                <w:rFonts w:ascii="Arial" w:hAnsi="Arial" w:cs="Arial"/>
                <w:b/>
              </w:rPr>
            </w:pPr>
            <w:r>
              <w:rPr>
                <w:rFonts w:ascii="Arial" w:hAnsi="Arial" w:cs="Arial"/>
                <w:b/>
              </w:rPr>
              <w:t>Prüfung der</w:t>
            </w:r>
            <w:r w:rsidR="00BF120C">
              <w:rPr>
                <w:rFonts w:ascii="Arial" w:hAnsi="Arial" w:cs="Arial"/>
                <w:b/>
              </w:rPr>
              <w:t xml:space="preserve"> besonderen Bestimmungen je </w:t>
            </w:r>
          </w:p>
          <w:p w:rsidR="00D9747B" w:rsidRPr="0023758F" w:rsidRDefault="00BF120C" w:rsidP="00D3253B">
            <w:pPr>
              <w:spacing w:before="60" w:after="60" w:line="240" w:lineRule="auto"/>
              <w:rPr>
                <w:rFonts w:ascii="Arial" w:eastAsia="Times New Roman" w:hAnsi="Arial" w:cs="Arial"/>
                <w:b/>
                <w:color w:val="000000"/>
                <w:lang w:eastAsia="de-AT"/>
              </w:rPr>
            </w:pPr>
            <w:r>
              <w:rPr>
                <w:rFonts w:ascii="Arial" w:hAnsi="Arial" w:cs="Arial"/>
                <w:b/>
              </w:rPr>
              <w:t>Kostensatz:</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ja</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nein</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n/a</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D9747B" w:rsidRPr="0023758F" w:rsidRDefault="00D9747B" w:rsidP="00D3253B">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Bemerkungen</w:t>
            </w:r>
          </w:p>
        </w:tc>
      </w:tr>
      <w:tr w:rsidR="005A78B0" w:rsidRPr="0023758F" w:rsidTr="00166A54">
        <w:trPr>
          <w:cantSplit/>
          <w:trHeight w:val="624"/>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5A78B0" w:rsidRDefault="00BF120C" w:rsidP="003E24DF">
            <w:pPr>
              <w:spacing w:before="60" w:after="60" w:line="240" w:lineRule="auto"/>
              <w:rPr>
                <w:rFonts w:ascii="Arial" w:hAnsi="Arial" w:cs="Arial"/>
              </w:rPr>
            </w:pPr>
            <w:r>
              <w:rPr>
                <w:rFonts w:ascii="Arial" w:hAnsi="Arial" w:cs="Arial"/>
              </w:rPr>
              <w:t xml:space="preserve">Einhaltung der besonderen Bestimmungen </w:t>
            </w:r>
            <w:r w:rsidR="003E24DF">
              <w:rPr>
                <w:rFonts w:ascii="Arial" w:hAnsi="Arial" w:cs="Arial"/>
              </w:rPr>
              <w:t>des Kostensa</w:t>
            </w:r>
            <w:r w:rsidR="003E24DF">
              <w:rPr>
                <w:rFonts w:ascii="Arial" w:hAnsi="Arial" w:cs="Arial"/>
              </w:rPr>
              <w:t>t</w:t>
            </w:r>
            <w:r w:rsidR="003E24DF">
              <w:rPr>
                <w:rFonts w:ascii="Arial" w:hAnsi="Arial" w:cs="Arial"/>
              </w:rPr>
              <w:t>zes der vorliegenden Anwesenheitsliste pro Unterrichtsei</w:t>
            </w:r>
            <w:r w:rsidR="003E24DF">
              <w:rPr>
                <w:rFonts w:ascii="Arial" w:hAnsi="Arial" w:cs="Arial"/>
              </w:rPr>
              <w:t>n</w:t>
            </w:r>
            <w:r w:rsidR="003E24DF">
              <w:rPr>
                <w:rFonts w:ascii="Arial" w:hAnsi="Arial" w:cs="Arial"/>
              </w:rPr>
              <w:t>heit</w:t>
            </w:r>
          </w:p>
          <w:p w:rsidR="003E24DF" w:rsidRPr="0023758F" w:rsidRDefault="003E24DF" w:rsidP="003E24DF">
            <w:pPr>
              <w:spacing w:before="60" w:after="60" w:line="240" w:lineRule="auto"/>
              <w:rPr>
                <w:rFonts w:ascii="Arial" w:hAnsi="Arial" w:cs="Arial"/>
              </w:rPr>
            </w:pPr>
            <w:r>
              <w:rPr>
                <w:rFonts w:ascii="Arial" w:hAnsi="Arial" w:cs="Arial"/>
              </w:rPr>
              <w:t>(Die besonderen Bestimmungen sind gem. Punkt 3.2. des FLC Handbuchs anzuwenden.)</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5A78B0" w:rsidRPr="0023758F" w:rsidRDefault="005A78B0" w:rsidP="00901798">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5A78B0" w:rsidRPr="0023758F" w:rsidRDefault="005A78B0" w:rsidP="00901798">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5A78B0" w:rsidRPr="0023758F" w:rsidRDefault="005A78B0" w:rsidP="00901798">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5A78B0" w:rsidRPr="0023758F" w:rsidRDefault="005A78B0" w:rsidP="00D3253B">
            <w:pPr>
              <w:spacing w:before="60" w:after="60" w:line="240" w:lineRule="auto"/>
              <w:rPr>
                <w:rFonts w:ascii="Arial" w:hAnsi="Arial" w:cs="Arial"/>
              </w:rPr>
            </w:pPr>
          </w:p>
        </w:tc>
      </w:tr>
    </w:tbl>
    <w:p w:rsidR="002917E7" w:rsidRDefault="002917E7" w:rsidP="00F2562A">
      <w:pPr>
        <w:spacing w:before="120" w:line="240" w:lineRule="auto"/>
        <w:rPr>
          <w:rFonts w:ascii="Arial" w:hAnsi="Arial" w:cs="Arial"/>
        </w:rPr>
      </w:pPr>
    </w:p>
    <w:tbl>
      <w:tblPr>
        <w:tblW w:w="5000" w:type="pct"/>
        <w:tblCellMar>
          <w:left w:w="70" w:type="dxa"/>
          <w:right w:w="70" w:type="dxa"/>
        </w:tblCellMar>
        <w:tblLook w:val="04A0"/>
      </w:tblPr>
      <w:tblGrid>
        <w:gridCol w:w="6072"/>
        <w:gridCol w:w="586"/>
        <w:gridCol w:w="586"/>
        <w:gridCol w:w="598"/>
        <w:gridCol w:w="2219"/>
      </w:tblGrid>
      <w:tr w:rsidR="003E24DF" w:rsidRPr="0023758F" w:rsidTr="00BF120C">
        <w:trPr>
          <w:cantSplit/>
          <w:trHeight w:val="510"/>
          <w:tblHeader/>
        </w:trPr>
        <w:tc>
          <w:tcPr>
            <w:tcW w:w="3018" w:type="pct"/>
            <w:tcBorders>
              <w:top w:val="nil"/>
              <w:left w:val="nil"/>
              <w:bottom w:val="nil"/>
              <w:right w:val="nil"/>
            </w:tcBorders>
            <w:shd w:val="clear" w:color="auto" w:fill="auto"/>
            <w:noWrap/>
            <w:vAlign w:val="center"/>
            <w:hideMark/>
          </w:tcPr>
          <w:p w:rsidR="003E24DF" w:rsidRDefault="00BF120C" w:rsidP="00BF120C">
            <w:pPr>
              <w:spacing w:before="60" w:after="60" w:line="240" w:lineRule="auto"/>
              <w:rPr>
                <w:rFonts w:ascii="Arial" w:hAnsi="Arial" w:cs="Arial"/>
              </w:rPr>
            </w:pPr>
            <w:r>
              <w:rPr>
                <w:rFonts w:ascii="Arial" w:hAnsi="Arial" w:cs="Arial"/>
                <w:b/>
              </w:rPr>
              <w:t>Beachtung der Sonderregelungen</w:t>
            </w:r>
            <w:r w:rsidR="003E24DF">
              <w:rPr>
                <w:rFonts w:ascii="Arial" w:hAnsi="Arial" w:cs="Arial"/>
                <w:b/>
              </w:rPr>
              <w:t xml:space="preserve">: </w:t>
            </w:r>
            <w:r w:rsidR="003E24DF" w:rsidRPr="003E24DF">
              <w:rPr>
                <w:rFonts w:ascii="Arial" w:hAnsi="Arial" w:cs="Arial"/>
              </w:rPr>
              <w:t xml:space="preserve">Die Sonderregelungen </w:t>
            </w:r>
          </w:p>
          <w:p w:rsidR="00BF120C" w:rsidRPr="0023758F" w:rsidRDefault="003E24DF" w:rsidP="003E24DF">
            <w:pPr>
              <w:spacing w:before="60" w:after="60" w:line="240" w:lineRule="auto"/>
              <w:rPr>
                <w:rFonts w:ascii="Arial" w:eastAsia="Times New Roman" w:hAnsi="Arial" w:cs="Arial"/>
                <w:b/>
                <w:color w:val="000000"/>
                <w:lang w:eastAsia="de-AT"/>
              </w:rPr>
            </w:pPr>
            <w:r w:rsidRPr="003E24DF">
              <w:rPr>
                <w:rFonts w:ascii="Arial" w:hAnsi="Arial" w:cs="Arial"/>
              </w:rPr>
              <w:t>sind gem. Punkt 3.2. des FLC Handbuchs anzuwenden.</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20C" w:rsidRPr="0023758F" w:rsidRDefault="00BF120C" w:rsidP="00BF120C">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ja</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BF120C" w:rsidRPr="0023758F" w:rsidRDefault="00BF120C" w:rsidP="00BF120C">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nein</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BF120C" w:rsidRPr="0023758F" w:rsidRDefault="00BF120C" w:rsidP="00BF120C">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n/a</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BF120C" w:rsidRPr="0023758F" w:rsidRDefault="00BF120C" w:rsidP="00BF120C">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Bemerkungen</w:t>
            </w:r>
          </w:p>
        </w:tc>
      </w:tr>
      <w:tr w:rsidR="003E24DF" w:rsidRPr="0023758F" w:rsidTr="00A311B1">
        <w:trPr>
          <w:cantSplit/>
          <w:trHeight w:val="549"/>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BF120C" w:rsidRPr="00BF120C" w:rsidRDefault="00BF120C" w:rsidP="00BF120C">
            <w:pPr>
              <w:spacing w:before="60" w:after="60" w:line="240" w:lineRule="auto"/>
              <w:rPr>
                <w:rFonts w:ascii="Arial" w:hAnsi="Arial" w:cs="Arial"/>
              </w:rPr>
            </w:pPr>
            <w:r w:rsidRPr="00BF120C">
              <w:rPr>
                <w:rFonts w:ascii="Arial" w:hAnsi="Arial" w:cs="Arial"/>
              </w:rPr>
              <w:t>Ausfall einer Trainer/in bzw. einer Berater/in</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BF120C" w:rsidRPr="00BF120C" w:rsidRDefault="00BF120C" w:rsidP="00BF120C">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BF120C" w:rsidRPr="00BF120C" w:rsidRDefault="00BF120C" w:rsidP="00BF120C">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BF120C" w:rsidRPr="0023758F" w:rsidRDefault="00BF120C" w:rsidP="00BF120C">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BF120C" w:rsidRPr="0023758F" w:rsidRDefault="00BF120C" w:rsidP="00BF120C">
            <w:pPr>
              <w:spacing w:before="60" w:after="60" w:line="240" w:lineRule="auto"/>
              <w:rPr>
                <w:rFonts w:ascii="Arial" w:hAnsi="Arial" w:cs="Arial"/>
              </w:rPr>
            </w:pPr>
          </w:p>
        </w:tc>
      </w:tr>
      <w:tr w:rsidR="003E24DF" w:rsidRPr="0023758F" w:rsidTr="00BF120C">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tcPr>
          <w:p w:rsidR="00BF120C" w:rsidRDefault="00BF120C" w:rsidP="00BF120C">
            <w:r w:rsidRPr="00BF120C">
              <w:rPr>
                <w:rFonts w:ascii="Arial" w:hAnsi="Arial" w:cs="Arial"/>
              </w:rPr>
              <w:t>Ausfall Kinderbetreuer/in</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BF120C" w:rsidRPr="0023758F" w:rsidRDefault="00BF120C" w:rsidP="00BF120C">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BF120C" w:rsidRPr="0023758F" w:rsidRDefault="00BF120C" w:rsidP="00BF120C">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BF120C" w:rsidRPr="0023758F" w:rsidRDefault="00BF120C" w:rsidP="00BF120C">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BF120C" w:rsidRPr="0023758F" w:rsidRDefault="00BF120C" w:rsidP="00BF120C">
            <w:pPr>
              <w:spacing w:before="60" w:after="60" w:line="240" w:lineRule="auto"/>
              <w:rPr>
                <w:rFonts w:ascii="Arial" w:hAnsi="Arial" w:cs="Arial"/>
              </w:rPr>
            </w:pPr>
          </w:p>
        </w:tc>
      </w:tr>
      <w:tr w:rsidR="003E24DF" w:rsidRPr="0023758F" w:rsidTr="00BF120C">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tcPr>
          <w:p w:rsidR="00BF120C" w:rsidRDefault="00BF120C" w:rsidP="00BF120C">
            <w:r w:rsidRPr="00BF120C">
              <w:rPr>
                <w:rFonts w:ascii="Arial" w:hAnsi="Arial" w:cs="Arial"/>
              </w:rPr>
              <w:t>Nicht-Erscheinen von Teilnehmer/innen</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BF120C" w:rsidRPr="0023758F" w:rsidRDefault="00BF120C" w:rsidP="00BF120C">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BF120C" w:rsidRPr="0023758F" w:rsidRDefault="00BF120C" w:rsidP="00BF120C">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BF120C" w:rsidRPr="0023758F" w:rsidRDefault="00BF120C" w:rsidP="00BF120C">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BF120C" w:rsidRPr="0023758F" w:rsidRDefault="00BF120C" w:rsidP="00BF120C">
            <w:pPr>
              <w:spacing w:before="60" w:after="60" w:line="240" w:lineRule="auto"/>
              <w:rPr>
                <w:rFonts w:ascii="Arial" w:hAnsi="Arial" w:cs="Arial"/>
              </w:rPr>
            </w:pPr>
          </w:p>
        </w:tc>
      </w:tr>
    </w:tbl>
    <w:p w:rsidR="00A311B1" w:rsidRDefault="00A311B1" w:rsidP="00F2562A">
      <w:pPr>
        <w:spacing w:before="120" w:line="240" w:lineRule="auto"/>
        <w:rPr>
          <w:rFonts w:ascii="Arial" w:hAnsi="Arial" w:cs="Arial"/>
        </w:rPr>
      </w:pPr>
    </w:p>
    <w:tbl>
      <w:tblPr>
        <w:tblW w:w="5000" w:type="pct"/>
        <w:tblCellMar>
          <w:left w:w="70" w:type="dxa"/>
          <w:right w:w="70" w:type="dxa"/>
        </w:tblCellMar>
        <w:tblLook w:val="04A0"/>
      </w:tblPr>
      <w:tblGrid>
        <w:gridCol w:w="6072"/>
        <w:gridCol w:w="586"/>
        <w:gridCol w:w="586"/>
        <w:gridCol w:w="598"/>
        <w:gridCol w:w="2219"/>
      </w:tblGrid>
      <w:tr w:rsidR="008E0B2D" w:rsidRPr="0023758F" w:rsidTr="00721747">
        <w:trPr>
          <w:cantSplit/>
          <w:trHeight w:val="510"/>
          <w:tblHeader/>
        </w:trPr>
        <w:tc>
          <w:tcPr>
            <w:tcW w:w="3018" w:type="pct"/>
            <w:tcBorders>
              <w:top w:val="nil"/>
              <w:left w:val="nil"/>
              <w:bottom w:val="nil"/>
              <w:right w:val="nil"/>
            </w:tcBorders>
            <w:shd w:val="clear" w:color="auto" w:fill="auto"/>
            <w:noWrap/>
            <w:vAlign w:val="center"/>
            <w:hideMark/>
          </w:tcPr>
          <w:p w:rsidR="008E0B2D" w:rsidRPr="0023758F" w:rsidRDefault="008E0B2D" w:rsidP="00721747">
            <w:pPr>
              <w:spacing w:before="60" w:after="60" w:line="240" w:lineRule="auto"/>
              <w:rPr>
                <w:rFonts w:ascii="Arial" w:hAnsi="Arial" w:cs="Arial"/>
                <w:b/>
              </w:rPr>
            </w:pPr>
            <w:r>
              <w:rPr>
                <w:rFonts w:ascii="Arial" w:hAnsi="Arial" w:cs="Arial"/>
                <w:b/>
              </w:rPr>
              <w:t>Weitere Prüfhandlungen</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B2D" w:rsidRPr="0023758F" w:rsidRDefault="008E0B2D" w:rsidP="00721747">
            <w:pPr>
              <w:spacing w:before="60" w:after="60" w:line="240" w:lineRule="auto"/>
              <w:jc w:val="center"/>
              <w:rPr>
                <w:rFonts w:ascii="Arial" w:hAnsi="Arial" w:cs="Arial"/>
              </w:rPr>
            </w:pPr>
            <w:r w:rsidRPr="0023758F">
              <w:rPr>
                <w:rFonts w:ascii="Arial" w:hAnsi="Arial" w:cs="Arial"/>
              </w:rPr>
              <w:t>ja</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8E0B2D" w:rsidRPr="0023758F" w:rsidRDefault="008E0B2D" w:rsidP="00721747">
            <w:pPr>
              <w:spacing w:before="60" w:after="60" w:line="240" w:lineRule="auto"/>
              <w:jc w:val="center"/>
              <w:rPr>
                <w:rFonts w:ascii="Arial" w:hAnsi="Arial" w:cs="Arial"/>
              </w:rPr>
            </w:pPr>
            <w:r w:rsidRPr="0023758F">
              <w:rPr>
                <w:rFonts w:ascii="Arial" w:hAnsi="Arial" w:cs="Arial"/>
              </w:rPr>
              <w:t>nein</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8E0B2D" w:rsidRPr="0023758F" w:rsidRDefault="008E0B2D" w:rsidP="00721747">
            <w:pPr>
              <w:spacing w:before="60" w:after="60" w:line="240" w:lineRule="auto"/>
              <w:jc w:val="center"/>
              <w:rPr>
                <w:rFonts w:ascii="Arial" w:hAnsi="Arial" w:cs="Arial"/>
              </w:rPr>
            </w:pPr>
            <w:r w:rsidRPr="0023758F">
              <w:rPr>
                <w:rFonts w:ascii="Arial" w:hAnsi="Arial" w:cs="Arial"/>
              </w:rPr>
              <w:t>n/a</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8E0B2D" w:rsidRPr="0023758F" w:rsidRDefault="008E0B2D" w:rsidP="00721747">
            <w:pPr>
              <w:spacing w:before="60" w:after="60" w:line="240" w:lineRule="auto"/>
              <w:rPr>
                <w:rFonts w:ascii="Arial" w:hAnsi="Arial" w:cs="Arial"/>
              </w:rPr>
            </w:pPr>
            <w:r w:rsidRPr="0023758F">
              <w:rPr>
                <w:rFonts w:ascii="Arial" w:hAnsi="Arial" w:cs="Arial"/>
              </w:rPr>
              <w:t>Bemerkungen</w:t>
            </w:r>
          </w:p>
        </w:tc>
      </w:tr>
      <w:tr w:rsidR="008E0B2D" w:rsidRPr="0023758F" w:rsidTr="00721747">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8E0B2D" w:rsidRDefault="008E0B2D" w:rsidP="00160540">
            <w:pPr>
              <w:spacing w:before="60" w:after="60" w:line="240" w:lineRule="auto"/>
              <w:rPr>
                <w:rFonts w:ascii="Arial" w:hAnsi="Arial" w:cs="Arial"/>
              </w:rPr>
            </w:pPr>
            <w:r>
              <w:rPr>
                <w:rFonts w:ascii="Arial" w:hAnsi="Arial" w:cs="Arial"/>
              </w:rPr>
              <w:t xml:space="preserve">Alle </w:t>
            </w:r>
            <w:r w:rsidR="00160540">
              <w:rPr>
                <w:rFonts w:ascii="Arial" w:hAnsi="Arial" w:cs="Arial"/>
              </w:rPr>
              <w:t>Anwesenheitslisten pro Unterrichtseinheit liegen</w:t>
            </w:r>
            <w:r>
              <w:rPr>
                <w:rFonts w:ascii="Arial" w:hAnsi="Arial" w:cs="Arial"/>
              </w:rPr>
              <w:t xml:space="preserve"> inne</w:t>
            </w:r>
            <w:r>
              <w:rPr>
                <w:rFonts w:ascii="Arial" w:hAnsi="Arial" w:cs="Arial"/>
              </w:rPr>
              <w:t>r</w:t>
            </w:r>
            <w:r>
              <w:rPr>
                <w:rFonts w:ascii="Arial" w:hAnsi="Arial" w:cs="Arial"/>
              </w:rPr>
              <w:t>halb der vertraglich vereinbarten Projektlaufzeit</w:t>
            </w:r>
          </w:p>
        </w:tc>
        <w:tc>
          <w:tcPr>
            <w:tcW w:w="291" w:type="pct"/>
            <w:tcBorders>
              <w:top w:val="nil"/>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jc w:val="center"/>
              <w:rPr>
                <w:rFonts w:ascii="Arial" w:hAnsi="Arial" w:cs="Arial"/>
              </w:rPr>
            </w:pPr>
          </w:p>
        </w:tc>
        <w:tc>
          <w:tcPr>
            <w:tcW w:w="291" w:type="pct"/>
            <w:tcBorders>
              <w:top w:val="nil"/>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jc w:val="center"/>
              <w:rPr>
                <w:rFonts w:ascii="Arial" w:hAnsi="Arial" w:cs="Arial"/>
              </w:rPr>
            </w:pPr>
          </w:p>
        </w:tc>
        <w:tc>
          <w:tcPr>
            <w:tcW w:w="297" w:type="pct"/>
            <w:tcBorders>
              <w:top w:val="nil"/>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jc w:val="center"/>
              <w:rPr>
                <w:rFonts w:ascii="Arial" w:hAnsi="Arial" w:cs="Arial"/>
              </w:rPr>
            </w:pPr>
          </w:p>
        </w:tc>
        <w:tc>
          <w:tcPr>
            <w:tcW w:w="1103" w:type="pct"/>
            <w:tcBorders>
              <w:top w:val="nil"/>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hAnsi="Arial" w:cs="Arial"/>
              </w:rPr>
            </w:pPr>
          </w:p>
        </w:tc>
      </w:tr>
    </w:tbl>
    <w:p w:rsidR="008E0B2D" w:rsidRDefault="008E0B2D" w:rsidP="00F2562A">
      <w:pPr>
        <w:spacing w:before="120" w:line="240" w:lineRule="auto"/>
        <w:rPr>
          <w:rFonts w:ascii="Arial" w:hAnsi="Arial" w:cs="Arial"/>
        </w:rPr>
      </w:pPr>
    </w:p>
    <w:p w:rsidR="008E0B2D" w:rsidRDefault="008E0B2D" w:rsidP="00F2562A">
      <w:pPr>
        <w:spacing w:before="120" w:line="240" w:lineRule="auto"/>
        <w:rPr>
          <w:rFonts w:ascii="Arial" w:hAnsi="Arial" w:cs="Arial"/>
        </w:rPr>
      </w:pPr>
    </w:p>
    <w:p w:rsidR="008E0B2D" w:rsidRDefault="008E0B2D" w:rsidP="008E0B2D">
      <w:pPr>
        <w:pStyle w:val="berschrift4"/>
      </w:pPr>
      <w:r w:rsidRPr="008E0B2D">
        <w:lastRenderedPageBreak/>
        <w:t xml:space="preserve">Prüfung der </w:t>
      </w:r>
      <w:r>
        <w:t xml:space="preserve">Daten der Teilnehmer/innen </w:t>
      </w:r>
    </w:p>
    <w:p w:rsidR="003E24DF" w:rsidRDefault="003E24DF" w:rsidP="003E24DF">
      <w:pPr>
        <w:rPr>
          <w:rFonts w:ascii="Arial" w:hAnsi="Arial" w:cs="Arial"/>
        </w:rPr>
      </w:pPr>
      <w:r w:rsidRPr="00C35ADB">
        <w:rPr>
          <w:rFonts w:ascii="Arial" w:hAnsi="Arial" w:cs="Arial"/>
        </w:rPr>
        <w:t xml:space="preserve">Für jede Anwesenheitsliste pro Unterrichtseinheit </w:t>
      </w:r>
      <w:r w:rsidR="00E14997">
        <w:rPr>
          <w:rFonts w:ascii="Arial" w:hAnsi="Arial" w:cs="Arial"/>
        </w:rPr>
        <w:t>sind die Stammdatenblätter (ggfs. Austrittsdate</w:t>
      </w:r>
      <w:r w:rsidR="00E14997">
        <w:rPr>
          <w:rFonts w:ascii="Arial" w:hAnsi="Arial" w:cs="Arial"/>
        </w:rPr>
        <w:t>n</w:t>
      </w:r>
      <w:r w:rsidR="00E14997">
        <w:rPr>
          <w:rFonts w:ascii="Arial" w:hAnsi="Arial" w:cs="Arial"/>
        </w:rPr>
        <w:t>blätter) der FLC zu übermitteln und sind folgende Prüfhandlungen vorzunehmen:</w:t>
      </w:r>
    </w:p>
    <w:tbl>
      <w:tblPr>
        <w:tblW w:w="5000" w:type="pct"/>
        <w:tblCellMar>
          <w:left w:w="70" w:type="dxa"/>
          <w:right w:w="70" w:type="dxa"/>
        </w:tblCellMar>
        <w:tblLook w:val="04A0"/>
      </w:tblPr>
      <w:tblGrid>
        <w:gridCol w:w="6104"/>
        <w:gridCol w:w="578"/>
        <w:gridCol w:w="578"/>
        <w:gridCol w:w="590"/>
        <w:gridCol w:w="2211"/>
      </w:tblGrid>
      <w:tr w:rsidR="007329D9" w:rsidRPr="0023758F" w:rsidTr="00715331">
        <w:trPr>
          <w:cantSplit/>
          <w:trHeight w:val="510"/>
          <w:tblHeader/>
        </w:trPr>
        <w:tc>
          <w:tcPr>
            <w:tcW w:w="3033" w:type="pct"/>
            <w:tcBorders>
              <w:top w:val="nil"/>
              <w:left w:val="nil"/>
              <w:bottom w:val="nil"/>
              <w:right w:val="nil"/>
            </w:tcBorders>
            <w:shd w:val="clear" w:color="auto" w:fill="auto"/>
            <w:noWrap/>
            <w:vAlign w:val="center"/>
            <w:hideMark/>
          </w:tcPr>
          <w:p w:rsidR="001A6B43" w:rsidRDefault="001A6B43" w:rsidP="00367A8E">
            <w:pPr>
              <w:spacing w:before="60" w:after="60" w:line="240" w:lineRule="auto"/>
              <w:rPr>
                <w:rFonts w:ascii="Arial" w:eastAsia="Times New Roman" w:hAnsi="Arial" w:cs="Arial"/>
                <w:b/>
                <w:color w:val="000000"/>
                <w:lang w:eastAsia="de-AT"/>
              </w:rPr>
            </w:pPr>
          </w:p>
          <w:p w:rsidR="00E14997" w:rsidRDefault="00E14997" w:rsidP="00367A8E">
            <w:pPr>
              <w:spacing w:before="60" w:after="60" w:line="240" w:lineRule="auto"/>
              <w:rPr>
                <w:rFonts w:ascii="Arial" w:eastAsia="Times New Roman" w:hAnsi="Arial" w:cs="Arial"/>
                <w:b/>
                <w:color w:val="000000"/>
                <w:lang w:eastAsia="de-AT"/>
              </w:rPr>
            </w:pPr>
          </w:p>
          <w:p w:rsidR="00BF120C" w:rsidRPr="004F23FE" w:rsidRDefault="00E14997" w:rsidP="00367A8E">
            <w:pPr>
              <w:spacing w:before="60" w:after="60" w:line="240" w:lineRule="auto"/>
              <w:rPr>
                <w:rFonts w:ascii="Arial" w:eastAsia="Times New Roman" w:hAnsi="Arial" w:cs="Arial"/>
                <w:b/>
                <w:color w:val="000000"/>
                <w:lang w:eastAsia="de-AT"/>
              </w:rPr>
            </w:pPr>
            <w:r>
              <w:rPr>
                <w:rFonts w:ascii="Arial" w:eastAsia="Times New Roman" w:hAnsi="Arial" w:cs="Arial"/>
                <w:b/>
                <w:color w:val="000000"/>
                <w:lang w:eastAsia="de-AT"/>
              </w:rPr>
              <w:t>Vollständigkeit der Teilnehmer/</w:t>
            </w:r>
            <w:proofErr w:type="spellStart"/>
            <w:r>
              <w:rPr>
                <w:rFonts w:ascii="Arial" w:eastAsia="Times New Roman" w:hAnsi="Arial" w:cs="Arial"/>
                <w:b/>
                <w:color w:val="000000"/>
                <w:lang w:eastAsia="de-AT"/>
              </w:rPr>
              <w:t>innendaten</w:t>
            </w:r>
            <w:proofErr w:type="spellEnd"/>
            <w:r w:rsidR="00BF120C">
              <w:rPr>
                <w:rFonts w:ascii="Arial" w:eastAsia="Times New Roman" w:hAnsi="Arial" w:cs="Arial"/>
                <w:b/>
                <w:color w:val="000000"/>
                <w:lang w:eastAsia="de-AT"/>
              </w:rPr>
              <w:t>:</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47B" w:rsidRPr="0023758F" w:rsidRDefault="00D9747B" w:rsidP="00D3253B">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ja</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rsidR="00D9747B" w:rsidRPr="0023758F" w:rsidRDefault="00D9747B" w:rsidP="00D3253B">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nein</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9747B" w:rsidRPr="0023758F" w:rsidRDefault="00D9747B" w:rsidP="00D3253B">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n/a</w:t>
            </w:r>
          </w:p>
        </w:tc>
        <w:tc>
          <w:tcPr>
            <w:tcW w:w="1099" w:type="pct"/>
            <w:tcBorders>
              <w:top w:val="single" w:sz="4" w:space="0" w:color="auto"/>
              <w:left w:val="nil"/>
              <w:bottom w:val="single" w:sz="4" w:space="0" w:color="auto"/>
              <w:right w:val="single" w:sz="4" w:space="0" w:color="auto"/>
            </w:tcBorders>
            <w:shd w:val="clear" w:color="auto" w:fill="auto"/>
            <w:noWrap/>
            <w:vAlign w:val="center"/>
            <w:hideMark/>
          </w:tcPr>
          <w:p w:rsidR="00D9747B" w:rsidRPr="0023758F" w:rsidRDefault="00D9747B" w:rsidP="00D3253B">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Bemerkungen</w:t>
            </w:r>
          </w:p>
        </w:tc>
      </w:tr>
      <w:tr w:rsidR="005A78B0" w:rsidRPr="0023758F" w:rsidTr="00715331">
        <w:trPr>
          <w:cantSplit/>
          <w:trHeight w:val="266"/>
          <w:tblHeader/>
        </w:trPr>
        <w:tc>
          <w:tcPr>
            <w:tcW w:w="3033" w:type="pct"/>
            <w:tcBorders>
              <w:top w:val="single" w:sz="4" w:space="0" w:color="auto"/>
              <w:left w:val="single" w:sz="4" w:space="0" w:color="auto"/>
              <w:bottom w:val="single" w:sz="4" w:space="0" w:color="auto"/>
              <w:right w:val="single" w:sz="4" w:space="0" w:color="000000"/>
            </w:tcBorders>
            <w:shd w:val="clear" w:color="auto" w:fill="auto"/>
            <w:vAlign w:val="center"/>
          </w:tcPr>
          <w:p w:rsidR="005A78B0" w:rsidRPr="00BF120C" w:rsidRDefault="00E14997" w:rsidP="00E14997">
            <w:pPr>
              <w:spacing w:before="60" w:after="60" w:line="240" w:lineRule="auto"/>
              <w:jc w:val="left"/>
              <w:rPr>
                <w:rFonts w:ascii="Arial" w:hAnsi="Arial" w:cs="Arial"/>
              </w:rPr>
            </w:pPr>
            <w:r>
              <w:rPr>
                <w:rFonts w:ascii="Arial" w:hAnsi="Arial" w:cs="Arial"/>
              </w:rPr>
              <w:t xml:space="preserve">Liegen </w:t>
            </w:r>
            <w:r w:rsidR="00CA558C">
              <w:rPr>
                <w:rFonts w:ascii="Arial" w:hAnsi="Arial" w:cs="Arial"/>
              </w:rPr>
              <w:t xml:space="preserve">ausschließlich </w:t>
            </w:r>
            <w:r w:rsidRPr="00E14997">
              <w:rPr>
                <w:rFonts w:ascii="Arial" w:hAnsi="Arial" w:cs="Arial"/>
              </w:rPr>
              <w:t>korrekt ausgefüllte und unterzeichnete Stammdatenblätter</w:t>
            </w:r>
            <w:r>
              <w:rPr>
                <w:rFonts w:ascii="Arial" w:hAnsi="Arial" w:cs="Arial"/>
              </w:rPr>
              <w:t xml:space="preserve"> inkl. der Zustimmungserklärungen</w:t>
            </w:r>
            <w:r w:rsidR="007C28AF">
              <w:rPr>
                <w:rFonts w:ascii="Arial" w:hAnsi="Arial" w:cs="Arial"/>
              </w:rPr>
              <w:t xml:space="preserve"> sowie der Information über die ESF-</w:t>
            </w:r>
            <w:proofErr w:type="spellStart"/>
            <w:r w:rsidR="007C28AF">
              <w:rPr>
                <w:rFonts w:ascii="Arial" w:hAnsi="Arial" w:cs="Arial"/>
              </w:rPr>
              <w:t>Kofinanzierung</w:t>
            </w:r>
            <w:proofErr w:type="spellEnd"/>
            <w:r w:rsidRPr="00E14997">
              <w:rPr>
                <w:rFonts w:ascii="Arial" w:hAnsi="Arial" w:cs="Arial"/>
              </w:rPr>
              <w:t xml:space="preserve"> </w:t>
            </w:r>
            <w:r w:rsidR="00BF120C">
              <w:rPr>
                <w:rFonts w:ascii="Arial" w:hAnsi="Arial" w:cs="Arial"/>
              </w:rPr>
              <w:t>vor</w:t>
            </w:r>
            <w:r>
              <w:rPr>
                <w:rFonts w:ascii="Arial" w:hAnsi="Arial" w:cs="Arial"/>
              </w:rPr>
              <w:t>?</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5A78B0" w:rsidRPr="0023758F" w:rsidRDefault="005A78B0" w:rsidP="00D3253B">
            <w:pPr>
              <w:spacing w:before="60" w:after="60" w:line="240" w:lineRule="auto"/>
              <w:rPr>
                <w:rFonts w:ascii="Arial" w:eastAsia="Times New Roman" w:hAnsi="Arial" w:cs="Arial"/>
                <w:color w:val="000000"/>
                <w:lang w:eastAsia="de-AT"/>
              </w:rPr>
            </w:pP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5A78B0" w:rsidRPr="0023758F" w:rsidRDefault="005A78B0" w:rsidP="00D3253B">
            <w:pPr>
              <w:spacing w:before="60" w:after="60" w:line="240" w:lineRule="auto"/>
              <w:rPr>
                <w:rFonts w:ascii="Arial" w:eastAsia="Times New Roman" w:hAnsi="Arial" w:cs="Arial"/>
                <w:color w:val="000000"/>
                <w:lang w:eastAsia="de-AT"/>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5A78B0" w:rsidRPr="0023758F" w:rsidRDefault="005A78B0" w:rsidP="00D3253B">
            <w:pPr>
              <w:spacing w:before="60" w:after="60" w:line="240" w:lineRule="auto"/>
              <w:rPr>
                <w:rFonts w:ascii="Arial" w:eastAsia="Times New Roman" w:hAnsi="Arial" w:cs="Arial"/>
                <w:color w:val="000000"/>
                <w:lang w:eastAsia="de-AT"/>
              </w:rPr>
            </w:pPr>
          </w:p>
        </w:tc>
        <w:tc>
          <w:tcPr>
            <w:tcW w:w="1099" w:type="pct"/>
            <w:tcBorders>
              <w:top w:val="single" w:sz="4" w:space="0" w:color="auto"/>
              <w:left w:val="nil"/>
              <w:bottom w:val="single" w:sz="4" w:space="0" w:color="auto"/>
              <w:right w:val="single" w:sz="4" w:space="0" w:color="auto"/>
            </w:tcBorders>
            <w:shd w:val="clear" w:color="auto" w:fill="auto"/>
            <w:noWrap/>
            <w:vAlign w:val="center"/>
          </w:tcPr>
          <w:p w:rsidR="005A78B0" w:rsidRPr="0023758F" w:rsidRDefault="005A78B0" w:rsidP="00D3253B">
            <w:pPr>
              <w:spacing w:before="60" w:after="60" w:line="240" w:lineRule="auto"/>
              <w:rPr>
                <w:rFonts w:ascii="Arial" w:eastAsia="Times New Roman" w:hAnsi="Arial" w:cs="Arial"/>
                <w:color w:val="000000"/>
                <w:lang w:eastAsia="de-AT"/>
              </w:rPr>
            </w:pPr>
          </w:p>
        </w:tc>
      </w:tr>
      <w:tr w:rsidR="004F23FE" w:rsidRPr="0023758F" w:rsidTr="00715331">
        <w:trPr>
          <w:cantSplit/>
          <w:trHeight w:val="266"/>
          <w:tblHeader/>
        </w:trPr>
        <w:tc>
          <w:tcPr>
            <w:tcW w:w="3033" w:type="pct"/>
            <w:tcBorders>
              <w:top w:val="single" w:sz="4" w:space="0" w:color="auto"/>
              <w:left w:val="single" w:sz="4" w:space="0" w:color="auto"/>
              <w:bottom w:val="single" w:sz="4" w:space="0" w:color="auto"/>
              <w:right w:val="single" w:sz="4" w:space="0" w:color="000000"/>
            </w:tcBorders>
            <w:shd w:val="clear" w:color="auto" w:fill="auto"/>
            <w:vAlign w:val="center"/>
          </w:tcPr>
          <w:p w:rsidR="004F23FE" w:rsidRPr="00BF120C" w:rsidRDefault="00BF120C" w:rsidP="00CA558C">
            <w:pPr>
              <w:spacing w:before="60" w:after="60" w:line="240" w:lineRule="auto"/>
              <w:jc w:val="left"/>
              <w:rPr>
                <w:rFonts w:ascii="Arial" w:hAnsi="Arial" w:cs="Arial"/>
              </w:rPr>
            </w:pPr>
            <w:r w:rsidRPr="00BF120C">
              <w:rPr>
                <w:rFonts w:ascii="Arial" w:hAnsi="Arial" w:cs="Arial"/>
              </w:rPr>
              <w:t xml:space="preserve">Falls </w:t>
            </w:r>
            <w:r w:rsidR="00CA558C">
              <w:rPr>
                <w:rFonts w:ascii="Arial" w:hAnsi="Arial" w:cs="Arial"/>
              </w:rPr>
              <w:t>anwendbar</w:t>
            </w:r>
            <w:r w:rsidRPr="00BF120C">
              <w:rPr>
                <w:rFonts w:ascii="Arial" w:hAnsi="Arial" w:cs="Arial"/>
              </w:rPr>
              <w:t>: Austrittsdaten</w:t>
            </w:r>
            <w:r w:rsidR="00E14997">
              <w:rPr>
                <w:rFonts w:ascii="Arial" w:hAnsi="Arial" w:cs="Arial"/>
              </w:rPr>
              <w:t>blä</w:t>
            </w:r>
            <w:r w:rsidRPr="00BF120C">
              <w:rPr>
                <w:rFonts w:ascii="Arial" w:hAnsi="Arial" w:cs="Arial"/>
              </w:rPr>
              <w:t>tt</w:t>
            </w:r>
            <w:r w:rsidR="00E14997">
              <w:rPr>
                <w:rFonts w:ascii="Arial" w:hAnsi="Arial" w:cs="Arial"/>
              </w:rPr>
              <w:t>er liegen</w:t>
            </w:r>
            <w:r>
              <w:rPr>
                <w:rFonts w:ascii="Arial" w:hAnsi="Arial" w:cs="Arial"/>
              </w:rPr>
              <w:t xml:space="preserve"> vor</w:t>
            </w:r>
            <w:r w:rsidR="00E14997">
              <w:rPr>
                <w:rFonts w:ascii="Arial" w:hAnsi="Arial" w:cs="Arial"/>
              </w:rPr>
              <w:t>?</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4F23FE" w:rsidRPr="0023758F" w:rsidRDefault="004F23FE" w:rsidP="00D3253B">
            <w:pPr>
              <w:spacing w:before="60" w:after="60" w:line="240" w:lineRule="auto"/>
              <w:rPr>
                <w:rFonts w:ascii="Arial" w:eastAsia="Times New Roman" w:hAnsi="Arial" w:cs="Arial"/>
                <w:color w:val="000000"/>
                <w:lang w:eastAsia="de-AT"/>
              </w:rPr>
            </w:pP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4F23FE" w:rsidRPr="0023758F" w:rsidRDefault="004F23FE" w:rsidP="00D3253B">
            <w:pPr>
              <w:spacing w:before="60" w:after="60" w:line="240" w:lineRule="auto"/>
              <w:rPr>
                <w:rFonts w:ascii="Arial" w:eastAsia="Times New Roman" w:hAnsi="Arial" w:cs="Arial"/>
                <w:color w:val="000000"/>
                <w:lang w:eastAsia="de-AT"/>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4F23FE" w:rsidRPr="0023758F" w:rsidRDefault="004F23FE" w:rsidP="00D3253B">
            <w:pPr>
              <w:spacing w:before="60" w:after="60" w:line="240" w:lineRule="auto"/>
              <w:rPr>
                <w:rFonts w:ascii="Arial" w:eastAsia="Times New Roman" w:hAnsi="Arial" w:cs="Arial"/>
                <w:color w:val="000000"/>
                <w:lang w:eastAsia="de-AT"/>
              </w:rPr>
            </w:pPr>
          </w:p>
        </w:tc>
        <w:tc>
          <w:tcPr>
            <w:tcW w:w="1099" w:type="pct"/>
            <w:tcBorders>
              <w:top w:val="single" w:sz="4" w:space="0" w:color="auto"/>
              <w:left w:val="nil"/>
              <w:bottom w:val="single" w:sz="4" w:space="0" w:color="auto"/>
              <w:right w:val="single" w:sz="4" w:space="0" w:color="auto"/>
            </w:tcBorders>
            <w:shd w:val="clear" w:color="auto" w:fill="auto"/>
            <w:noWrap/>
            <w:vAlign w:val="center"/>
          </w:tcPr>
          <w:p w:rsidR="004F23FE" w:rsidRPr="0023758F" w:rsidRDefault="004F23FE" w:rsidP="00D3253B">
            <w:pPr>
              <w:spacing w:before="60" w:after="60" w:line="240" w:lineRule="auto"/>
              <w:rPr>
                <w:rFonts w:ascii="Arial" w:eastAsia="Times New Roman" w:hAnsi="Arial" w:cs="Arial"/>
                <w:color w:val="000000"/>
                <w:lang w:eastAsia="de-AT"/>
              </w:rPr>
            </w:pPr>
          </w:p>
        </w:tc>
      </w:tr>
    </w:tbl>
    <w:p w:rsidR="00C35ADB" w:rsidRDefault="00C35ADB" w:rsidP="00F2562A">
      <w:pPr>
        <w:spacing w:before="120" w:line="240" w:lineRule="auto"/>
        <w:rPr>
          <w:rFonts w:ascii="Arial" w:hAnsi="Arial" w:cs="Arial"/>
        </w:rPr>
      </w:pPr>
    </w:p>
    <w:tbl>
      <w:tblPr>
        <w:tblW w:w="5000" w:type="pct"/>
        <w:tblCellMar>
          <w:left w:w="70" w:type="dxa"/>
          <w:right w:w="70" w:type="dxa"/>
        </w:tblCellMar>
        <w:tblLook w:val="04A0"/>
      </w:tblPr>
      <w:tblGrid>
        <w:gridCol w:w="6104"/>
        <w:gridCol w:w="578"/>
        <w:gridCol w:w="578"/>
        <w:gridCol w:w="590"/>
        <w:gridCol w:w="2211"/>
      </w:tblGrid>
      <w:tr w:rsidR="00E14997" w:rsidRPr="0023758F" w:rsidTr="00CA558C">
        <w:trPr>
          <w:cantSplit/>
          <w:trHeight w:val="510"/>
          <w:tblHeader/>
        </w:trPr>
        <w:tc>
          <w:tcPr>
            <w:tcW w:w="3033" w:type="pct"/>
            <w:tcBorders>
              <w:top w:val="nil"/>
              <w:left w:val="nil"/>
              <w:bottom w:val="nil"/>
              <w:right w:val="nil"/>
            </w:tcBorders>
            <w:shd w:val="clear" w:color="auto" w:fill="auto"/>
            <w:noWrap/>
            <w:vAlign w:val="center"/>
            <w:hideMark/>
          </w:tcPr>
          <w:p w:rsidR="00E14997" w:rsidRDefault="00E14997" w:rsidP="00E14997">
            <w:pPr>
              <w:spacing w:before="60" w:after="60" w:line="240" w:lineRule="auto"/>
              <w:rPr>
                <w:rFonts w:ascii="Arial" w:eastAsia="Times New Roman" w:hAnsi="Arial" w:cs="Arial"/>
                <w:b/>
                <w:color w:val="000000"/>
                <w:lang w:eastAsia="de-AT"/>
              </w:rPr>
            </w:pPr>
          </w:p>
          <w:p w:rsidR="00E14997" w:rsidRDefault="00E14997" w:rsidP="00E14997">
            <w:pPr>
              <w:spacing w:before="60" w:after="60" w:line="240" w:lineRule="auto"/>
              <w:rPr>
                <w:rFonts w:ascii="Arial" w:eastAsia="Times New Roman" w:hAnsi="Arial" w:cs="Arial"/>
                <w:b/>
                <w:color w:val="000000"/>
                <w:lang w:eastAsia="de-AT"/>
              </w:rPr>
            </w:pPr>
          </w:p>
          <w:p w:rsidR="00E14997" w:rsidRPr="004F23FE" w:rsidRDefault="00E14997" w:rsidP="00E14997">
            <w:pPr>
              <w:spacing w:before="60" w:after="60" w:line="240" w:lineRule="auto"/>
              <w:rPr>
                <w:rFonts w:ascii="Arial" w:eastAsia="Times New Roman" w:hAnsi="Arial" w:cs="Arial"/>
                <w:b/>
                <w:color w:val="000000"/>
                <w:lang w:eastAsia="de-AT"/>
              </w:rPr>
            </w:pPr>
            <w:r>
              <w:rPr>
                <w:rFonts w:ascii="Arial" w:eastAsia="Times New Roman" w:hAnsi="Arial" w:cs="Arial"/>
                <w:b/>
                <w:color w:val="000000"/>
                <w:lang w:eastAsia="de-AT"/>
              </w:rPr>
              <w:t>Prüfhandlungen:</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997" w:rsidRPr="0023758F" w:rsidRDefault="00E14997" w:rsidP="00E14997">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ja</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rsidR="00E14997" w:rsidRPr="0023758F" w:rsidRDefault="00E14997" w:rsidP="00E14997">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nein</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E14997" w:rsidRPr="0023758F" w:rsidRDefault="00E14997" w:rsidP="00E14997">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n/a</w:t>
            </w:r>
          </w:p>
        </w:tc>
        <w:tc>
          <w:tcPr>
            <w:tcW w:w="1099" w:type="pct"/>
            <w:tcBorders>
              <w:top w:val="single" w:sz="4" w:space="0" w:color="auto"/>
              <w:left w:val="nil"/>
              <w:bottom w:val="single" w:sz="4" w:space="0" w:color="auto"/>
              <w:right w:val="single" w:sz="4" w:space="0" w:color="auto"/>
            </w:tcBorders>
            <w:shd w:val="clear" w:color="auto" w:fill="auto"/>
            <w:noWrap/>
            <w:vAlign w:val="center"/>
            <w:hideMark/>
          </w:tcPr>
          <w:p w:rsidR="00E14997" w:rsidRPr="0023758F" w:rsidRDefault="00E14997" w:rsidP="00E14997">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Bemerkungen</w:t>
            </w:r>
          </w:p>
        </w:tc>
      </w:tr>
      <w:tr w:rsidR="00E14997" w:rsidRPr="0023758F" w:rsidTr="00CA558C">
        <w:trPr>
          <w:cantSplit/>
          <w:trHeight w:val="266"/>
          <w:tblHeader/>
        </w:trPr>
        <w:tc>
          <w:tcPr>
            <w:tcW w:w="3033" w:type="pct"/>
            <w:tcBorders>
              <w:top w:val="single" w:sz="4" w:space="0" w:color="auto"/>
              <w:left w:val="single" w:sz="4" w:space="0" w:color="auto"/>
              <w:bottom w:val="single" w:sz="4" w:space="0" w:color="auto"/>
              <w:right w:val="single" w:sz="4" w:space="0" w:color="000000"/>
            </w:tcBorders>
            <w:shd w:val="clear" w:color="auto" w:fill="auto"/>
            <w:vAlign w:val="center"/>
          </w:tcPr>
          <w:p w:rsidR="00E14997" w:rsidRPr="00BF120C" w:rsidRDefault="00E14997" w:rsidP="00E14997">
            <w:pPr>
              <w:spacing w:before="60" w:after="60" w:line="240" w:lineRule="auto"/>
              <w:jc w:val="left"/>
              <w:rPr>
                <w:rFonts w:ascii="Arial" w:hAnsi="Arial" w:cs="Arial"/>
              </w:rPr>
            </w:pPr>
            <w:r>
              <w:rPr>
                <w:rFonts w:ascii="Arial" w:hAnsi="Arial" w:cs="Arial"/>
              </w:rPr>
              <w:t xml:space="preserve">Liegt für jede/n </w:t>
            </w:r>
            <w:proofErr w:type="spellStart"/>
            <w:r>
              <w:rPr>
                <w:rFonts w:ascii="Arial" w:hAnsi="Arial" w:cs="Arial"/>
              </w:rPr>
              <w:t>Teilnnehmer</w:t>
            </w:r>
            <w:proofErr w:type="spellEnd"/>
            <w:r>
              <w:rPr>
                <w:rFonts w:ascii="Arial" w:hAnsi="Arial" w:cs="Arial"/>
              </w:rPr>
              <w:t>/in laut Anwesenheitsliste pro Unterrichtseinheit (</w:t>
            </w:r>
            <w:r w:rsidR="00CA558C">
              <w:rPr>
                <w:rFonts w:ascii="Arial" w:hAnsi="Arial" w:cs="Arial"/>
              </w:rPr>
              <w:t>gezogene Stichprobe) ein korrekt ausg</w:t>
            </w:r>
            <w:r w:rsidR="00CA558C">
              <w:rPr>
                <w:rFonts w:ascii="Arial" w:hAnsi="Arial" w:cs="Arial"/>
              </w:rPr>
              <w:t>e</w:t>
            </w:r>
            <w:r w:rsidR="00CA558C">
              <w:rPr>
                <w:rFonts w:ascii="Arial" w:hAnsi="Arial" w:cs="Arial"/>
              </w:rPr>
              <w:t>fülltes Stammdatenblatt inkl. Zustimmungserklärungen vor?</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E14997" w:rsidRPr="0023758F" w:rsidRDefault="00E14997" w:rsidP="00E14997">
            <w:pPr>
              <w:spacing w:before="60" w:after="60" w:line="240" w:lineRule="auto"/>
              <w:rPr>
                <w:rFonts w:ascii="Arial" w:eastAsia="Times New Roman" w:hAnsi="Arial" w:cs="Arial"/>
                <w:color w:val="000000"/>
                <w:lang w:eastAsia="de-AT"/>
              </w:rPr>
            </w:pP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E14997" w:rsidRPr="0023758F" w:rsidRDefault="00E14997" w:rsidP="00E14997">
            <w:pPr>
              <w:spacing w:before="60" w:after="60" w:line="240" w:lineRule="auto"/>
              <w:rPr>
                <w:rFonts w:ascii="Arial" w:eastAsia="Times New Roman" w:hAnsi="Arial" w:cs="Arial"/>
                <w:color w:val="000000"/>
                <w:lang w:eastAsia="de-AT"/>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E14997" w:rsidRPr="0023758F" w:rsidRDefault="00E14997" w:rsidP="00E14997">
            <w:pPr>
              <w:spacing w:before="60" w:after="60" w:line="240" w:lineRule="auto"/>
              <w:rPr>
                <w:rFonts w:ascii="Arial" w:eastAsia="Times New Roman" w:hAnsi="Arial" w:cs="Arial"/>
                <w:color w:val="000000"/>
                <w:lang w:eastAsia="de-AT"/>
              </w:rPr>
            </w:pPr>
          </w:p>
        </w:tc>
        <w:tc>
          <w:tcPr>
            <w:tcW w:w="1099" w:type="pct"/>
            <w:tcBorders>
              <w:top w:val="single" w:sz="4" w:space="0" w:color="auto"/>
              <w:left w:val="nil"/>
              <w:bottom w:val="single" w:sz="4" w:space="0" w:color="auto"/>
              <w:right w:val="single" w:sz="4" w:space="0" w:color="auto"/>
            </w:tcBorders>
            <w:shd w:val="clear" w:color="auto" w:fill="auto"/>
            <w:noWrap/>
            <w:vAlign w:val="center"/>
          </w:tcPr>
          <w:p w:rsidR="00E14997" w:rsidRPr="0023758F" w:rsidRDefault="00E14997" w:rsidP="00E14997">
            <w:pPr>
              <w:spacing w:before="60" w:after="60" w:line="240" w:lineRule="auto"/>
              <w:rPr>
                <w:rFonts w:ascii="Arial" w:eastAsia="Times New Roman" w:hAnsi="Arial" w:cs="Arial"/>
                <w:color w:val="000000"/>
                <w:lang w:eastAsia="de-AT"/>
              </w:rPr>
            </w:pPr>
          </w:p>
        </w:tc>
      </w:tr>
      <w:tr w:rsidR="00CA558C" w:rsidRPr="0023758F" w:rsidTr="00CA558C">
        <w:trPr>
          <w:cantSplit/>
          <w:trHeight w:val="266"/>
          <w:tblHeader/>
        </w:trPr>
        <w:tc>
          <w:tcPr>
            <w:tcW w:w="3033" w:type="pct"/>
            <w:tcBorders>
              <w:top w:val="single" w:sz="4" w:space="0" w:color="auto"/>
              <w:left w:val="single" w:sz="4" w:space="0" w:color="auto"/>
              <w:bottom w:val="single" w:sz="4" w:space="0" w:color="auto"/>
              <w:right w:val="single" w:sz="4" w:space="0" w:color="000000"/>
            </w:tcBorders>
            <w:shd w:val="clear" w:color="auto" w:fill="auto"/>
            <w:vAlign w:val="center"/>
          </w:tcPr>
          <w:p w:rsidR="00CA558C" w:rsidRPr="00BF120C" w:rsidRDefault="00CA558C" w:rsidP="00CA558C">
            <w:pPr>
              <w:spacing w:before="60" w:after="60" w:line="240" w:lineRule="auto"/>
              <w:jc w:val="left"/>
              <w:rPr>
                <w:rFonts w:ascii="Arial" w:hAnsi="Arial" w:cs="Arial"/>
              </w:rPr>
            </w:pPr>
            <w:r>
              <w:rPr>
                <w:rFonts w:ascii="Arial" w:hAnsi="Arial" w:cs="Arial"/>
              </w:rPr>
              <w:t xml:space="preserve">Liegt für jede/n </w:t>
            </w:r>
            <w:proofErr w:type="spellStart"/>
            <w:r>
              <w:rPr>
                <w:rFonts w:ascii="Arial" w:hAnsi="Arial" w:cs="Arial"/>
              </w:rPr>
              <w:t>Teilnnehmer</w:t>
            </w:r>
            <w:proofErr w:type="spellEnd"/>
            <w:r>
              <w:rPr>
                <w:rFonts w:ascii="Arial" w:hAnsi="Arial" w:cs="Arial"/>
              </w:rPr>
              <w:t>/in laut Anwesenheitsliste pro Unterrichtseinheit (gezogene Stichprobe) – falls anwendbar - ein korrekt ausgefülltes Austrittsdatenblatt vor?</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CA558C" w:rsidRPr="0023758F" w:rsidRDefault="00CA558C" w:rsidP="00E14997">
            <w:pPr>
              <w:spacing w:before="60" w:after="60" w:line="240" w:lineRule="auto"/>
              <w:rPr>
                <w:rFonts w:ascii="Arial" w:eastAsia="Times New Roman" w:hAnsi="Arial" w:cs="Arial"/>
                <w:color w:val="000000"/>
                <w:lang w:eastAsia="de-AT"/>
              </w:rPr>
            </w:pP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CA558C" w:rsidRPr="0023758F" w:rsidRDefault="00CA558C" w:rsidP="00E14997">
            <w:pPr>
              <w:spacing w:before="60" w:after="60" w:line="240" w:lineRule="auto"/>
              <w:rPr>
                <w:rFonts w:ascii="Arial" w:eastAsia="Times New Roman" w:hAnsi="Arial" w:cs="Arial"/>
                <w:color w:val="000000"/>
                <w:lang w:eastAsia="de-AT"/>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CA558C" w:rsidRPr="0023758F" w:rsidRDefault="00CA558C" w:rsidP="00E14997">
            <w:pPr>
              <w:spacing w:before="60" w:after="60" w:line="240" w:lineRule="auto"/>
              <w:rPr>
                <w:rFonts w:ascii="Arial" w:eastAsia="Times New Roman" w:hAnsi="Arial" w:cs="Arial"/>
                <w:color w:val="000000"/>
                <w:lang w:eastAsia="de-AT"/>
              </w:rPr>
            </w:pPr>
          </w:p>
        </w:tc>
        <w:tc>
          <w:tcPr>
            <w:tcW w:w="1099" w:type="pct"/>
            <w:tcBorders>
              <w:top w:val="single" w:sz="4" w:space="0" w:color="auto"/>
              <w:left w:val="nil"/>
              <w:bottom w:val="single" w:sz="4" w:space="0" w:color="auto"/>
              <w:right w:val="single" w:sz="4" w:space="0" w:color="auto"/>
            </w:tcBorders>
            <w:shd w:val="clear" w:color="auto" w:fill="auto"/>
            <w:noWrap/>
            <w:vAlign w:val="center"/>
          </w:tcPr>
          <w:p w:rsidR="00CA558C" w:rsidRPr="0023758F" w:rsidRDefault="00CA558C" w:rsidP="00E14997">
            <w:pPr>
              <w:spacing w:before="60" w:after="60" w:line="240" w:lineRule="auto"/>
              <w:rPr>
                <w:rFonts w:ascii="Arial" w:eastAsia="Times New Roman" w:hAnsi="Arial" w:cs="Arial"/>
                <w:color w:val="000000"/>
                <w:lang w:eastAsia="de-AT"/>
              </w:rPr>
            </w:pPr>
          </w:p>
        </w:tc>
      </w:tr>
      <w:tr w:rsidR="00CA558C" w:rsidRPr="0023758F" w:rsidTr="00CA558C">
        <w:trPr>
          <w:cantSplit/>
          <w:trHeight w:val="266"/>
          <w:tblHeader/>
        </w:trPr>
        <w:tc>
          <w:tcPr>
            <w:tcW w:w="3033" w:type="pct"/>
            <w:tcBorders>
              <w:top w:val="single" w:sz="4" w:space="0" w:color="auto"/>
              <w:left w:val="single" w:sz="4" w:space="0" w:color="auto"/>
              <w:bottom w:val="single" w:sz="4" w:space="0" w:color="auto"/>
              <w:right w:val="single" w:sz="4" w:space="0" w:color="000000"/>
            </w:tcBorders>
            <w:shd w:val="clear" w:color="auto" w:fill="auto"/>
            <w:vAlign w:val="center"/>
          </w:tcPr>
          <w:p w:rsidR="00CA558C" w:rsidRPr="00BF120C" w:rsidRDefault="007D5D03" w:rsidP="00E14997">
            <w:pPr>
              <w:spacing w:before="60" w:after="60" w:line="240" w:lineRule="auto"/>
              <w:jc w:val="left"/>
              <w:rPr>
                <w:rFonts w:ascii="Arial" w:hAnsi="Arial" w:cs="Arial"/>
              </w:rPr>
            </w:pPr>
            <w:r>
              <w:rPr>
                <w:rFonts w:ascii="Arial" w:hAnsi="Arial" w:cs="Arial"/>
              </w:rPr>
              <w:t xml:space="preserve">Stimmen die Angaben der Stammdatenblätter (gezogene Stichprobe) und – falls anwendbar – Austrittsdatenblätter – mit den Angaben in der </w:t>
            </w:r>
            <w:proofErr w:type="spellStart"/>
            <w:r>
              <w:rPr>
                <w:rFonts w:ascii="Arial" w:hAnsi="Arial" w:cs="Arial"/>
              </w:rPr>
              <w:t>Monitoringdatenbank</w:t>
            </w:r>
            <w:proofErr w:type="spellEnd"/>
            <w:r>
              <w:rPr>
                <w:rFonts w:ascii="Arial" w:hAnsi="Arial" w:cs="Arial"/>
              </w:rPr>
              <w:t xml:space="preserve"> überein?</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CA558C" w:rsidRPr="0023758F" w:rsidRDefault="00CA558C" w:rsidP="00E14997">
            <w:pPr>
              <w:spacing w:before="60" w:after="60" w:line="240" w:lineRule="auto"/>
              <w:rPr>
                <w:rFonts w:ascii="Arial" w:eastAsia="Times New Roman" w:hAnsi="Arial" w:cs="Arial"/>
                <w:color w:val="000000"/>
                <w:lang w:eastAsia="de-AT"/>
              </w:rPr>
            </w:pP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CA558C" w:rsidRPr="0023758F" w:rsidRDefault="00CA558C" w:rsidP="00E14997">
            <w:pPr>
              <w:spacing w:before="60" w:after="60" w:line="240" w:lineRule="auto"/>
              <w:rPr>
                <w:rFonts w:ascii="Arial" w:eastAsia="Times New Roman" w:hAnsi="Arial" w:cs="Arial"/>
                <w:color w:val="000000"/>
                <w:lang w:eastAsia="de-AT"/>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CA558C" w:rsidRPr="0023758F" w:rsidRDefault="00CA558C" w:rsidP="00E14997">
            <w:pPr>
              <w:spacing w:before="60" w:after="60" w:line="240" w:lineRule="auto"/>
              <w:rPr>
                <w:rFonts w:ascii="Arial" w:eastAsia="Times New Roman" w:hAnsi="Arial" w:cs="Arial"/>
                <w:color w:val="000000"/>
                <w:lang w:eastAsia="de-AT"/>
              </w:rPr>
            </w:pPr>
          </w:p>
        </w:tc>
        <w:tc>
          <w:tcPr>
            <w:tcW w:w="1099" w:type="pct"/>
            <w:tcBorders>
              <w:top w:val="single" w:sz="4" w:space="0" w:color="auto"/>
              <w:left w:val="nil"/>
              <w:bottom w:val="single" w:sz="4" w:space="0" w:color="auto"/>
              <w:right w:val="single" w:sz="4" w:space="0" w:color="auto"/>
            </w:tcBorders>
            <w:shd w:val="clear" w:color="auto" w:fill="auto"/>
            <w:noWrap/>
            <w:vAlign w:val="center"/>
          </w:tcPr>
          <w:p w:rsidR="00CA558C" w:rsidRPr="0023758F" w:rsidRDefault="00CA558C" w:rsidP="00E14997">
            <w:pPr>
              <w:spacing w:before="60" w:after="60" w:line="240" w:lineRule="auto"/>
              <w:rPr>
                <w:rFonts w:ascii="Arial" w:eastAsia="Times New Roman" w:hAnsi="Arial" w:cs="Arial"/>
                <w:color w:val="000000"/>
                <w:lang w:eastAsia="de-AT"/>
              </w:rPr>
            </w:pPr>
          </w:p>
        </w:tc>
      </w:tr>
      <w:tr w:rsidR="007239D2" w:rsidRPr="00CD0A80" w:rsidTr="007239D2">
        <w:trPr>
          <w:cantSplit/>
          <w:trHeight w:val="266"/>
          <w:tblHeader/>
        </w:trPr>
        <w:tc>
          <w:tcPr>
            <w:tcW w:w="3033" w:type="pct"/>
            <w:tcBorders>
              <w:top w:val="single" w:sz="4" w:space="0" w:color="auto"/>
              <w:left w:val="single" w:sz="4" w:space="0" w:color="auto"/>
              <w:bottom w:val="single" w:sz="4" w:space="0" w:color="auto"/>
              <w:right w:val="single" w:sz="4" w:space="0" w:color="000000"/>
            </w:tcBorders>
            <w:shd w:val="clear" w:color="auto" w:fill="auto"/>
            <w:vAlign w:val="center"/>
          </w:tcPr>
          <w:p w:rsidR="007239D2" w:rsidRPr="00885F7C" w:rsidRDefault="007239D2" w:rsidP="007239D2">
            <w:pPr>
              <w:spacing w:before="60" w:after="60" w:line="240" w:lineRule="auto"/>
              <w:jc w:val="left"/>
              <w:rPr>
                <w:rFonts w:ascii="Arial" w:hAnsi="Arial" w:cs="Arial"/>
              </w:rPr>
            </w:pPr>
            <w:r w:rsidRPr="00885F7C">
              <w:rPr>
                <w:rFonts w:ascii="Arial" w:hAnsi="Arial" w:cs="Arial"/>
              </w:rPr>
              <w:t>Wurden die vertraglich vereinbarten Werte für die Indikatoren erreicht?</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7239D2" w:rsidRPr="007239D2" w:rsidRDefault="007239D2" w:rsidP="007239D2">
            <w:pPr>
              <w:spacing w:before="60" w:after="60" w:line="240" w:lineRule="auto"/>
              <w:rPr>
                <w:rFonts w:ascii="Arial" w:eastAsia="Times New Roman" w:hAnsi="Arial" w:cs="Arial"/>
                <w:color w:val="000000"/>
                <w:lang w:eastAsia="de-AT"/>
              </w:rPr>
            </w:pP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7239D2" w:rsidRPr="007239D2" w:rsidRDefault="007239D2" w:rsidP="007239D2">
            <w:pPr>
              <w:spacing w:before="60" w:after="60" w:line="240" w:lineRule="auto"/>
              <w:rPr>
                <w:rFonts w:ascii="Arial" w:eastAsia="Times New Roman" w:hAnsi="Arial" w:cs="Arial"/>
                <w:color w:val="000000"/>
                <w:lang w:eastAsia="de-AT"/>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239D2" w:rsidRPr="007239D2" w:rsidRDefault="007239D2" w:rsidP="007239D2">
            <w:pPr>
              <w:spacing w:before="60" w:after="60" w:line="240" w:lineRule="auto"/>
              <w:rPr>
                <w:rFonts w:ascii="Arial" w:eastAsia="Times New Roman" w:hAnsi="Arial" w:cs="Arial"/>
                <w:color w:val="000000"/>
                <w:lang w:eastAsia="de-AT"/>
              </w:rPr>
            </w:pPr>
          </w:p>
        </w:tc>
        <w:tc>
          <w:tcPr>
            <w:tcW w:w="1099" w:type="pct"/>
            <w:tcBorders>
              <w:top w:val="single" w:sz="4" w:space="0" w:color="auto"/>
              <w:left w:val="nil"/>
              <w:bottom w:val="single" w:sz="4" w:space="0" w:color="auto"/>
              <w:right w:val="single" w:sz="4" w:space="0" w:color="auto"/>
            </w:tcBorders>
            <w:shd w:val="clear" w:color="auto" w:fill="auto"/>
            <w:noWrap/>
            <w:vAlign w:val="center"/>
          </w:tcPr>
          <w:p w:rsidR="007239D2" w:rsidRPr="007239D2" w:rsidRDefault="007239D2" w:rsidP="00781772">
            <w:pPr>
              <w:spacing w:before="60" w:after="60" w:line="240" w:lineRule="auto"/>
              <w:rPr>
                <w:rFonts w:ascii="Arial" w:eastAsia="Times New Roman" w:hAnsi="Arial" w:cs="Arial"/>
                <w:color w:val="000000"/>
                <w:lang w:eastAsia="de-AT"/>
              </w:rPr>
            </w:pPr>
          </w:p>
        </w:tc>
      </w:tr>
      <w:tr w:rsidR="007239D2" w:rsidRPr="00CD0A80" w:rsidTr="007239D2">
        <w:trPr>
          <w:cantSplit/>
          <w:trHeight w:val="266"/>
          <w:tblHeader/>
        </w:trPr>
        <w:tc>
          <w:tcPr>
            <w:tcW w:w="3033" w:type="pct"/>
            <w:tcBorders>
              <w:top w:val="single" w:sz="4" w:space="0" w:color="auto"/>
              <w:left w:val="single" w:sz="4" w:space="0" w:color="auto"/>
              <w:bottom w:val="single" w:sz="4" w:space="0" w:color="auto"/>
              <w:right w:val="single" w:sz="4" w:space="0" w:color="000000"/>
            </w:tcBorders>
            <w:shd w:val="clear" w:color="auto" w:fill="auto"/>
            <w:vAlign w:val="center"/>
          </w:tcPr>
          <w:p w:rsidR="007239D2" w:rsidRPr="00885F7C" w:rsidRDefault="007239D2" w:rsidP="007239D2">
            <w:pPr>
              <w:spacing w:before="60" w:after="60" w:line="240" w:lineRule="auto"/>
              <w:jc w:val="left"/>
              <w:rPr>
                <w:rFonts w:ascii="Arial" w:hAnsi="Arial" w:cs="Arial"/>
              </w:rPr>
            </w:pPr>
            <w:r w:rsidRPr="00885F7C">
              <w:rPr>
                <w:rFonts w:ascii="Arial" w:hAnsi="Arial" w:cs="Arial"/>
              </w:rPr>
              <w:t>Wenn nein: wurde die Nichterreichung der vereinbarten Ind</w:t>
            </w:r>
            <w:r w:rsidRPr="00885F7C">
              <w:rPr>
                <w:rFonts w:ascii="Arial" w:hAnsi="Arial" w:cs="Arial"/>
              </w:rPr>
              <w:t>i</w:t>
            </w:r>
            <w:r w:rsidRPr="00885F7C">
              <w:rPr>
                <w:rFonts w:ascii="Arial" w:hAnsi="Arial" w:cs="Arial"/>
              </w:rPr>
              <w:t>katoren nachvollziehbar begründet?</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7239D2" w:rsidRPr="007239D2" w:rsidRDefault="007239D2" w:rsidP="007239D2">
            <w:pPr>
              <w:spacing w:before="60" w:after="60" w:line="240" w:lineRule="auto"/>
              <w:rPr>
                <w:rFonts w:ascii="Arial" w:eastAsia="Times New Roman" w:hAnsi="Arial" w:cs="Arial"/>
                <w:color w:val="000000"/>
                <w:lang w:eastAsia="de-AT"/>
              </w:rPr>
            </w:pP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7239D2" w:rsidRPr="007239D2" w:rsidRDefault="007239D2" w:rsidP="007239D2">
            <w:pPr>
              <w:spacing w:before="60" w:after="60" w:line="240" w:lineRule="auto"/>
              <w:rPr>
                <w:rFonts w:ascii="Arial" w:eastAsia="Times New Roman" w:hAnsi="Arial" w:cs="Arial"/>
                <w:color w:val="000000"/>
                <w:lang w:eastAsia="de-AT"/>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239D2" w:rsidRPr="007239D2" w:rsidRDefault="007239D2" w:rsidP="007239D2">
            <w:pPr>
              <w:spacing w:before="60" w:after="60" w:line="240" w:lineRule="auto"/>
              <w:rPr>
                <w:rFonts w:ascii="Arial" w:eastAsia="Times New Roman" w:hAnsi="Arial" w:cs="Arial"/>
                <w:color w:val="000000"/>
                <w:lang w:eastAsia="de-AT"/>
              </w:rPr>
            </w:pPr>
          </w:p>
        </w:tc>
        <w:tc>
          <w:tcPr>
            <w:tcW w:w="1099" w:type="pct"/>
            <w:tcBorders>
              <w:top w:val="single" w:sz="4" w:space="0" w:color="auto"/>
              <w:left w:val="nil"/>
              <w:bottom w:val="single" w:sz="4" w:space="0" w:color="auto"/>
              <w:right w:val="single" w:sz="4" w:space="0" w:color="auto"/>
            </w:tcBorders>
            <w:shd w:val="clear" w:color="auto" w:fill="auto"/>
            <w:noWrap/>
            <w:vAlign w:val="center"/>
          </w:tcPr>
          <w:p w:rsidR="007239D2" w:rsidRPr="007239D2" w:rsidRDefault="007239D2" w:rsidP="00781772">
            <w:pPr>
              <w:spacing w:before="60" w:after="60" w:line="240" w:lineRule="auto"/>
              <w:rPr>
                <w:rFonts w:ascii="Arial" w:eastAsia="Times New Roman" w:hAnsi="Arial" w:cs="Arial"/>
                <w:color w:val="000000"/>
                <w:lang w:eastAsia="de-AT"/>
              </w:rPr>
            </w:pPr>
          </w:p>
        </w:tc>
      </w:tr>
      <w:tr w:rsidR="007239D2" w:rsidRPr="00CD0A80" w:rsidTr="007239D2">
        <w:trPr>
          <w:cantSplit/>
          <w:trHeight w:val="266"/>
          <w:tblHeader/>
        </w:trPr>
        <w:tc>
          <w:tcPr>
            <w:tcW w:w="3033" w:type="pct"/>
            <w:tcBorders>
              <w:top w:val="single" w:sz="4" w:space="0" w:color="auto"/>
              <w:left w:val="single" w:sz="4" w:space="0" w:color="auto"/>
              <w:bottom w:val="single" w:sz="4" w:space="0" w:color="auto"/>
              <w:right w:val="single" w:sz="4" w:space="0" w:color="000000"/>
            </w:tcBorders>
            <w:shd w:val="clear" w:color="auto" w:fill="auto"/>
            <w:vAlign w:val="center"/>
          </w:tcPr>
          <w:p w:rsidR="007239D2" w:rsidRPr="00885F7C" w:rsidRDefault="007239D2" w:rsidP="007239D2">
            <w:pPr>
              <w:spacing w:before="60" w:after="60" w:line="240" w:lineRule="auto"/>
              <w:jc w:val="left"/>
              <w:rPr>
                <w:rFonts w:ascii="Arial" w:hAnsi="Arial" w:cs="Arial"/>
              </w:rPr>
            </w:pPr>
            <w:r w:rsidRPr="00885F7C">
              <w:rPr>
                <w:rFonts w:ascii="Arial" w:hAnsi="Arial" w:cs="Arial"/>
              </w:rPr>
              <w:t>Wenn nein: kann das subventionsgerechte Verhalten des</w:t>
            </w:r>
            <w:r>
              <w:rPr>
                <w:rFonts w:ascii="Arial" w:hAnsi="Arial" w:cs="Arial"/>
              </w:rPr>
              <w:t xml:space="preserve"> </w:t>
            </w:r>
            <w:r w:rsidRPr="00885F7C">
              <w:rPr>
                <w:rFonts w:ascii="Arial" w:hAnsi="Arial" w:cs="Arial"/>
              </w:rPr>
              <w:t>Begünstigten bestätigt werden?</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7239D2" w:rsidRPr="007239D2" w:rsidRDefault="007239D2" w:rsidP="007239D2">
            <w:pPr>
              <w:spacing w:before="60" w:after="60" w:line="240" w:lineRule="auto"/>
              <w:rPr>
                <w:rFonts w:ascii="Arial" w:eastAsia="Times New Roman" w:hAnsi="Arial" w:cs="Arial"/>
                <w:color w:val="000000"/>
                <w:lang w:eastAsia="de-AT"/>
              </w:rPr>
            </w:pP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7239D2" w:rsidRPr="007239D2" w:rsidRDefault="007239D2" w:rsidP="007239D2">
            <w:pPr>
              <w:spacing w:before="60" w:after="60" w:line="240" w:lineRule="auto"/>
              <w:rPr>
                <w:rFonts w:ascii="Arial" w:eastAsia="Times New Roman" w:hAnsi="Arial" w:cs="Arial"/>
                <w:color w:val="000000"/>
                <w:lang w:eastAsia="de-AT"/>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239D2" w:rsidRPr="007239D2" w:rsidRDefault="007239D2" w:rsidP="007239D2">
            <w:pPr>
              <w:spacing w:before="60" w:after="60" w:line="240" w:lineRule="auto"/>
              <w:rPr>
                <w:rFonts w:ascii="Arial" w:eastAsia="Times New Roman" w:hAnsi="Arial" w:cs="Arial"/>
                <w:color w:val="000000"/>
                <w:lang w:eastAsia="de-AT"/>
              </w:rPr>
            </w:pPr>
          </w:p>
        </w:tc>
        <w:tc>
          <w:tcPr>
            <w:tcW w:w="1099" w:type="pct"/>
            <w:tcBorders>
              <w:top w:val="single" w:sz="4" w:space="0" w:color="auto"/>
              <w:left w:val="nil"/>
              <w:bottom w:val="single" w:sz="4" w:space="0" w:color="auto"/>
              <w:right w:val="single" w:sz="4" w:space="0" w:color="auto"/>
            </w:tcBorders>
            <w:shd w:val="clear" w:color="auto" w:fill="auto"/>
            <w:noWrap/>
            <w:vAlign w:val="center"/>
          </w:tcPr>
          <w:p w:rsidR="007239D2" w:rsidRPr="007239D2" w:rsidRDefault="007239D2" w:rsidP="00781772">
            <w:pPr>
              <w:spacing w:before="60" w:after="60" w:line="240" w:lineRule="auto"/>
              <w:rPr>
                <w:rFonts w:ascii="Arial" w:eastAsia="Times New Roman" w:hAnsi="Arial" w:cs="Arial"/>
                <w:color w:val="000000"/>
                <w:lang w:eastAsia="de-AT"/>
              </w:rPr>
            </w:pPr>
          </w:p>
        </w:tc>
      </w:tr>
    </w:tbl>
    <w:p w:rsidR="007C28AF" w:rsidRDefault="007C28AF">
      <w:pPr>
        <w:spacing w:before="0" w:after="200"/>
        <w:jc w:val="left"/>
        <w:rPr>
          <w:rFonts w:ascii="Arial" w:hAnsi="Arial" w:cs="Arial"/>
        </w:rPr>
      </w:pPr>
      <w:r>
        <w:rPr>
          <w:rFonts w:ascii="Arial" w:hAnsi="Arial" w:cs="Arial"/>
        </w:rPr>
        <w:br w:type="page"/>
      </w:r>
    </w:p>
    <w:p w:rsidR="00D9747B" w:rsidRPr="0023758F" w:rsidRDefault="00D9747B" w:rsidP="00F2562A">
      <w:pPr>
        <w:spacing w:before="120" w:line="240" w:lineRule="auto"/>
        <w:rPr>
          <w:rFonts w:ascii="Arial" w:hAnsi="Arial" w:cs="Arial"/>
        </w:rPr>
      </w:pPr>
    </w:p>
    <w:p w:rsidR="008E0B2D" w:rsidRDefault="008E0B2D" w:rsidP="008E0B2D">
      <w:pPr>
        <w:pStyle w:val="berschrift2"/>
      </w:pPr>
      <w:r>
        <w:t>weitere Prüfhandlungen</w:t>
      </w:r>
    </w:p>
    <w:p w:rsidR="008E0B2D" w:rsidRDefault="008E0B2D" w:rsidP="008E0B2D">
      <w:pPr>
        <w:pStyle w:val="berschrift3"/>
        <w:rPr>
          <w:i/>
        </w:rPr>
      </w:pPr>
      <w:r w:rsidRPr="008E0B2D">
        <w:t xml:space="preserve">Vorliegen der inhaltlichen Prüfdokumente der ZWIST </w:t>
      </w:r>
    </w:p>
    <w:tbl>
      <w:tblPr>
        <w:tblW w:w="5000" w:type="pct"/>
        <w:tblCellMar>
          <w:left w:w="70" w:type="dxa"/>
          <w:right w:w="70" w:type="dxa"/>
        </w:tblCellMar>
        <w:tblLook w:val="04A0"/>
      </w:tblPr>
      <w:tblGrid>
        <w:gridCol w:w="6072"/>
        <w:gridCol w:w="586"/>
        <w:gridCol w:w="586"/>
        <w:gridCol w:w="598"/>
        <w:gridCol w:w="2219"/>
      </w:tblGrid>
      <w:tr w:rsidR="0096784A" w:rsidRPr="0023758F" w:rsidTr="0096784A">
        <w:trPr>
          <w:cantSplit/>
          <w:trHeight w:val="510"/>
          <w:tblHeader/>
        </w:trPr>
        <w:tc>
          <w:tcPr>
            <w:tcW w:w="3018" w:type="pct"/>
            <w:tcBorders>
              <w:top w:val="nil"/>
              <w:left w:val="nil"/>
              <w:bottom w:val="single" w:sz="4" w:space="0" w:color="auto"/>
              <w:right w:val="nil"/>
            </w:tcBorders>
            <w:shd w:val="clear" w:color="auto" w:fill="auto"/>
            <w:noWrap/>
            <w:vAlign w:val="center"/>
            <w:hideMark/>
          </w:tcPr>
          <w:p w:rsidR="0096784A" w:rsidRPr="0023758F" w:rsidRDefault="0096784A" w:rsidP="0096784A">
            <w:pPr>
              <w:spacing w:before="60" w:after="60" w:line="240" w:lineRule="auto"/>
              <w:rPr>
                <w:rFonts w:ascii="Arial" w:eastAsia="Times New Roman" w:hAnsi="Arial" w:cs="Arial"/>
                <w:b/>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84A" w:rsidRPr="0023758F" w:rsidRDefault="0096784A" w:rsidP="0096784A">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ja</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96784A" w:rsidRPr="0023758F" w:rsidRDefault="0096784A" w:rsidP="0096784A">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nein</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96784A" w:rsidRPr="0023758F" w:rsidRDefault="0096784A" w:rsidP="0096784A">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n/a</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96784A" w:rsidRPr="0023758F" w:rsidRDefault="0096784A" w:rsidP="0096784A">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Bemerkungen</w:t>
            </w:r>
          </w:p>
        </w:tc>
      </w:tr>
      <w:tr w:rsidR="002917E7" w:rsidRPr="0023758F" w:rsidTr="0096784A">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2917E7" w:rsidRDefault="002917E7" w:rsidP="007239D2">
            <w:pPr>
              <w:spacing w:before="60" w:after="60" w:line="240" w:lineRule="auto"/>
              <w:jc w:val="left"/>
              <w:rPr>
                <w:rFonts w:ascii="Arial" w:eastAsia="Times New Roman" w:hAnsi="Arial" w:cs="Arial"/>
                <w:color w:val="000000"/>
                <w:lang w:eastAsia="de-AT"/>
              </w:rPr>
            </w:pPr>
            <w:r>
              <w:rPr>
                <w:rFonts w:ascii="Arial" w:eastAsia="Times New Roman" w:hAnsi="Arial" w:cs="Arial"/>
                <w:color w:val="000000"/>
                <w:lang w:eastAsia="de-AT"/>
              </w:rPr>
              <w:t xml:space="preserve">Liegt der </w:t>
            </w:r>
            <w:r w:rsidR="007239D2">
              <w:rPr>
                <w:rFonts w:ascii="Arial" w:eastAsia="Times New Roman" w:hAnsi="Arial" w:cs="Arial"/>
                <w:color w:val="000000"/>
                <w:lang w:eastAsia="de-AT"/>
              </w:rPr>
              <w:t>jährliche Sachbericht in der Datenbank ZWIMOS</w:t>
            </w:r>
            <w:r>
              <w:rPr>
                <w:rFonts w:ascii="Arial" w:eastAsia="Times New Roman" w:hAnsi="Arial" w:cs="Arial"/>
                <w:color w:val="000000"/>
                <w:lang w:eastAsia="de-AT"/>
              </w:rPr>
              <w:t xml:space="preserve"> vor?</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7E7" w:rsidRPr="0023758F" w:rsidRDefault="002917E7" w:rsidP="0096784A">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7E7" w:rsidRPr="0023758F" w:rsidRDefault="002917E7" w:rsidP="0096784A">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7E7" w:rsidRPr="0023758F" w:rsidRDefault="002917E7" w:rsidP="0096784A">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7E7" w:rsidRPr="0023758F" w:rsidRDefault="002917E7" w:rsidP="0096784A">
            <w:pPr>
              <w:spacing w:before="60" w:after="60" w:line="240" w:lineRule="auto"/>
              <w:rPr>
                <w:rFonts w:ascii="Arial" w:eastAsia="Times New Roman" w:hAnsi="Arial" w:cs="Arial"/>
                <w:color w:val="000000"/>
                <w:lang w:eastAsia="de-AT"/>
              </w:rPr>
            </w:pPr>
          </w:p>
        </w:tc>
      </w:tr>
      <w:tr w:rsidR="002917E7" w:rsidRPr="0023758F" w:rsidTr="0096784A">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2917E7" w:rsidRDefault="002917E7" w:rsidP="00754BA5">
            <w:pPr>
              <w:spacing w:before="60" w:after="60" w:line="240" w:lineRule="auto"/>
              <w:jc w:val="left"/>
              <w:rPr>
                <w:rFonts w:ascii="Arial" w:eastAsia="Times New Roman" w:hAnsi="Arial" w:cs="Arial"/>
                <w:color w:val="000000"/>
                <w:lang w:eastAsia="de-AT"/>
              </w:rPr>
            </w:pPr>
            <w:r>
              <w:rPr>
                <w:rFonts w:ascii="Arial" w:eastAsia="Times New Roman" w:hAnsi="Arial" w:cs="Arial"/>
                <w:color w:val="000000"/>
                <w:lang w:eastAsia="de-AT"/>
              </w:rPr>
              <w:t>Liegt das Protokoll der ZWIST über Projektbesuche vor?</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7E7" w:rsidRPr="0023758F" w:rsidRDefault="002917E7" w:rsidP="0096784A">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7E7" w:rsidRPr="0023758F" w:rsidRDefault="002917E7" w:rsidP="0096784A">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7E7" w:rsidRPr="0023758F" w:rsidRDefault="002917E7" w:rsidP="0096784A">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7E7" w:rsidRPr="0023758F" w:rsidRDefault="002917E7" w:rsidP="0096784A">
            <w:pPr>
              <w:spacing w:before="60" w:after="60" w:line="240" w:lineRule="auto"/>
              <w:rPr>
                <w:rFonts w:ascii="Arial" w:eastAsia="Times New Roman" w:hAnsi="Arial" w:cs="Arial"/>
                <w:color w:val="000000"/>
                <w:lang w:eastAsia="de-AT"/>
              </w:rPr>
            </w:pPr>
          </w:p>
        </w:tc>
      </w:tr>
      <w:tr w:rsidR="0096784A" w:rsidRPr="0023758F" w:rsidTr="0096784A">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96784A" w:rsidRPr="0023758F" w:rsidRDefault="002917E7" w:rsidP="00FC19D8">
            <w:pPr>
              <w:spacing w:before="60" w:after="60" w:line="240" w:lineRule="auto"/>
              <w:jc w:val="left"/>
              <w:rPr>
                <w:rFonts w:ascii="Arial" w:eastAsia="Times New Roman" w:hAnsi="Arial" w:cs="Arial"/>
                <w:color w:val="000000"/>
                <w:lang w:eastAsia="de-AT"/>
              </w:rPr>
            </w:pPr>
            <w:r>
              <w:rPr>
                <w:rFonts w:ascii="Arial" w:eastAsia="Times New Roman" w:hAnsi="Arial" w:cs="Arial"/>
                <w:color w:val="000000"/>
                <w:lang w:eastAsia="de-AT"/>
              </w:rPr>
              <w:t xml:space="preserve">Liegt der approbierte </w:t>
            </w:r>
            <w:r w:rsidR="00FC19D8">
              <w:rPr>
                <w:rFonts w:ascii="Arial" w:eastAsia="Times New Roman" w:hAnsi="Arial" w:cs="Arial"/>
                <w:color w:val="000000"/>
                <w:lang w:eastAsia="de-AT"/>
              </w:rPr>
              <w:t>Endbericht</w:t>
            </w:r>
            <w:r>
              <w:rPr>
                <w:rFonts w:ascii="Arial" w:eastAsia="Times New Roman" w:hAnsi="Arial" w:cs="Arial"/>
                <w:color w:val="000000"/>
                <w:lang w:eastAsia="de-AT"/>
              </w:rPr>
              <w:t xml:space="preserve"> vor?</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784A" w:rsidRPr="0023758F" w:rsidRDefault="0096784A" w:rsidP="0096784A">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784A" w:rsidRPr="0023758F" w:rsidRDefault="0096784A" w:rsidP="0096784A">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784A" w:rsidRPr="0023758F" w:rsidRDefault="0096784A" w:rsidP="0096784A">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784A" w:rsidRPr="0023758F" w:rsidRDefault="0096784A" w:rsidP="0096784A">
            <w:pPr>
              <w:spacing w:before="60" w:after="60" w:line="240" w:lineRule="auto"/>
              <w:rPr>
                <w:rFonts w:ascii="Arial" w:eastAsia="Times New Roman" w:hAnsi="Arial" w:cs="Arial"/>
                <w:color w:val="000000"/>
                <w:lang w:eastAsia="de-AT"/>
              </w:rPr>
            </w:pPr>
          </w:p>
        </w:tc>
      </w:tr>
      <w:tr w:rsidR="0096784A" w:rsidRPr="0023758F" w:rsidTr="0096784A">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96784A" w:rsidRPr="0023758F" w:rsidRDefault="002917E7" w:rsidP="00754BA5">
            <w:pPr>
              <w:spacing w:before="60" w:after="60" w:line="240" w:lineRule="auto"/>
              <w:jc w:val="left"/>
              <w:rPr>
                <w:rFonts w:ascii="Arial" w:eastAsia="Times New Roman" w:hAnsi="Arial" w:cs="Arial"/>
                <w:color w:val="000000"/>
                <w:lang w:eastAsia="de-AT"/>
              </w:rPr>
            </w:pPr>
            <w:r>
              <w:rPr>
                <w:rFonts w:ascii="Arial" w:eastAsia="Times New Roman" w:hAnsi="Arial" w:cs="Arial"/>
                <w:color w:val="000000"/>
                <w:lang w:eastAsia="de-AT"/>
              </w:rPr>
              <w:t>Ergeben sich aus den vorliegenden Dokumenten der ZWIST weitere Prüfhandlungen?</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784A" w:rsidRPr="0023758F" w:rsidRDefault="0096784A" w:rsidP="0096784A">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784A" w:rsidRPr="0023758F" w:rsidRDefault="0096784A" w:rsidP="0096784A">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784A" w:rsidRPr="0023758F" w:rsidRDefault="0096784A" w:rsidP="0096784A">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784A" w:rsidRPr="0023758F" w:rsidRDefault="0096784A" w:rsidP="0096784A">
            <w:pPr>
              <w:spacing w:before="60" w:after="60" w:line="240" w:lineRule="auto"/>
              <w:rPr>
                <w:rFonts w:ascii="Arial" w:eastAsia="Times New Roman" w:hAnsi="Arial" w:cs="Arial"/>
                <w:color w:val="000000"/>
                <w:lang w:eastAsia="de-AT"/>
              </w:rPr>
            </w:pPr>
          </w:p>
        </w:tc>
      </w:tr>
      <w:tr w:rsidR="002917E7" w:rsidRPr="0023758F" w:rsidTr="002917E7">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2917E7" w:rsidRPr="0023758F" w:rsidRDefault="002917E7" w:rsidP="00754BA5">
            <w:pPr>
              <w:spacing w:before="60" w:after="60" w:line="240" w:lineRule="auto"/>
              <w:jc w:val="left"/>
              <w:rPr>
                <w:rFonts w:ascii="Arial" w:eastAsia="Times New Roman" w:hAnsi="Arial" w:cs="Arial"/>
                <w:color w:val="000000"/>
                <w:lang w:eastAsia="de-AT"/>
              </w:rPr>
            </w:pPr>
            <w:bookmarkStart w:id="5" w:name="_Toc452733387"/>
            <w:r>
              <w:rPr>
                <w:rFonts w:ascii="Arial" w:eastAsia="Times New Roman" w:hAnsi="Arial" w:cs="Arial"/>
                <w:color w:val="000000"/>
                <w:lang w:eastAsia="de-AT"/>
              </w:rPr>
              <w:t>Ergeben sich aus den vorliegenden Dokumenten der ZWIST finanzielle Feststellungen?</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7E7" w:rsidRPr="0023758F" w:rsidRDefault="002917E7" w:rsidP="00781772">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7E7" w:rsidRPr="0023758F" w:rsidRDefault="002917E7" w:rsidP="00781772">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7E7" w:rsidRPr="0023758F" w:rsidRDefault="002917E7" w:rsidP="00781772">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7E7" w:rsidRPr="0023758F" w:rsidRDefault="002917E7" w:rsidP="00781772">
            <w:pPr>
              <w:spacing w:before="60" w:after="60" w:line="240" w:lineRule="auto"/>
              <w:rPr>
                <w:rFonts w:ascii="Arial" w:eastAsia="Times New Roman" w:hAnsi="Arial" w:cs="Arial"/>
                <w:color w:val="000000"/>
                <w:lang w:eastAsia="de-AT"/>
              </w:rPr>
            </w:pPr>
          </w:p>
        </w:tc>
      </w:tr>
    </w:tbl>
    <w:p w:rsidR="008E0B2D" w:rsidRDefault="008E0B2D" w:rsidP="003134F2">
      <w:pPr>
        <w:spacing w:before="120" w:line="240" w:lineRule="auto"/>
        <w:rPr>
          <w:rFonts w:ascii="Arial" w:hAnsi="Arial" w:cs="Arial"/>
        </w:rPr>
      </w:pPr>
    </w:p>
    <w:p w:rsidR="008E0B2D" w:rsidRDefault="008E0B2D" w:rsidP="008E0B2D">
      <w:pPr>
        <w:pStyle w:val="berschrift3"/>
        <w:rPr>
          <w:i/>
        </w:rPr>
      </w:pPr>
      <w:r>
        <w:t>Betrug und Unregelmäßigkeit</w:t>
      </w:r>
    </w:p>
    <w:bookmarkEnd w:id="5"/>
    <w:tbl>
      <w:tblPr>
        <w:tblW w:w="5000" w:type="pct"/>
        <w:tblCellMar>
          <w:left w:w="70" w:type="dxa"/>
          <w:right w:w="70" w:type="dxa"/>
        </w:tblCellMar>
        <w:tblLook w:val="04A0"/>
      </w:tblPr>
      <w:tblGrid>
        <w:gridCol w:w="6072"/>
        <w:gridCol w:w="586"/>
        <w:gridCol w:w="586"/>
        <w:gridCol w:w="598"/>
        <w:gridCol w:w="2219"/>
      </w:tblGrid>
      <w:tr w:rsidR="00AD0346" w:rsidRPr="0023758F" w:rsidTr="00AE0BE7">
        <w:trPr>
          <w:cantSplit/>
          <w:trHeight w:val="510"/>
          <w:tblHeader/>
        </w:trPr>
        <w:tc>
          <w:tcPr>
            <w:tcW w:w="3018" w:type="pct"/>
            <w:tcBorders>
              <w:top w:val="nil"/>
              <w:left w:val="nil"/>
              <w:bottom w:val="single" w:sz="4" w:space="0" w:color="auto"/>
              <w:right w:val="nil"/>
            </w:tcBorders>
            <w:shd w:val="clear" w:color="auto" w:fill="auto"/>
            <w:noWrap/>
            <w:vAlign w:val="center"/>
            <w:hideMark/>
          </w:tcPr>
          <w:p w:rsidR="00AD0346" w:rsidRPr="0023758F" w:rsidRDefault="00AD0346" w:rsidP="001E2E38">
            <w:pPr>
              <w:spacing w:before="60" w:after="60" w:line="240" w:lineRule="auto"/>
              <w:rPr>
                <w:rFonts w:ascii="Arial" w:eastAsia="Times New Roman" w:hAnsi="Arial" w:cs="Arial"/>
                <w:b/>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346" w:rsidRPr="0023758F" w:rsidRDefault="00AD0346" w:rsidP="001E2E38">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ja</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AD0346" w:rsidRPr="0023758F" w:rsidRDefault="00AD0346" w:rsidP="001E2E38">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nein</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AD0346" w:rsidRPr="0023758F" w:rsidRDefault="00AD0346" w:rsidP="001E2E38">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n/a</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AD0346" w:rsidRPr="0023758F" w:rsidRDefault="00AD0346" w:rsidP="001E2E38">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Bemerkungen</w:t>
            </w:r>
          </w:p>
        </w:tc>
      </w:tr>
      <w:tr w:rsidR="00AD0346" w:rsidRPr="0023758F" w:rsidTr="00AE0BE7">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AD0346" w:rsidRPr="0023758F" w:rsidRDefault="00AD0346" w:rsidP="0096784A">
            <w:pPr>
              <w:spacing w:before="60" w:after="60" w:line="240" w:lineRule="auto"/>
              <w:jc w:val="left"/>
              <w:rPr>
                <w:rFonts w:ascii="Arial" w:eastAsia="Times New Roman" w:hAnsi="Arial" w:cs="Arial"/>
                <w:color w:val="000000"/>
                <w:lang w:eastAsia="de-AT"/>
              </w:rPr>
            </w:pPr>
            <w:r w:rsidRPr="0023758F">
              <w:rPr>
                <w:rFonts w:ascii="Arial" w:eastAsia="Times New Roman" w:hAnsi="Arial" w:cs="Arial"/>
                <w:color w:val="000000"/>
                <w:lang w:eastAsia="de-AT"/>
              </w:rPr>
              <w:t xml:space="preserve">Wurden bei der Prüfung der Belege </w:t>
            </w:r>
            <w:proofErr w:type="spellStart"/>
            <w:r w:rsidRPr="0023758F">
              <w:rPr>
                <w:rFonts w:ascii="Arial" w:eastAsia="Times New Roman" w:hAnsi="Arial" w:cs="Arial"/>
                <w:color w:val="000000"/>
                <w:lang w:eastAsia="de-AT"/>
              </w:rPr>
              <w:t>Red</w:t>
            </w:r>
            <w:proofErr w:type="spellEnd"/>
            <w:r w:rsidRPr="0023758F">
              <w:rPr>
                <w:rFonts w:ascii="Arial" w:eastAsia="Times New Roman" w:hAnsi="Arial" w:cs="Arial"/>
                <w:color w:val="000000"/>
                <w:lang w:eastAsia="de-AT"/>
              </w:rPr>
              <w:t xml:space="preserve"> Flags entsprechend der Aufstellung im Kapitel </w:t>
            </w:r>
            <w:r w:rsidR="0096784A">
              <w:rPr>
                <w:rFonts w:ascii="Arial" w:eastAsia="Times New Roman" w:hAnsi="Arial" w:cs="Arial"/>
                <w:color w:val="000000"/>
                <w:lang w:eastAsia="de-AT"/>
              </w:rPr>
              <w:t>3</w:t>
            </w:r>
            <w:r w:rsidRPr="0023758F">
              <w:rPr>
                <w:rFonts w:ascii="Arial" w:eastAsia="Times New Roman" w:hAnsi="Arial" w:cs="Arial"/>
                <w:color w:val="000000"/>
                <w:lang w:eastAsia="de-AT"/>
              </w:rPr>
              <w:t>.</w:t>
            </w:r>
            <w:r w:rsidR="0096784A">
              <w:rPr>
                <w:rFonts w:ascii="Arial" w:eastAsia="Times New Roman" w:hAnsi="Arial" w:cs="Arial"/>
                <w:color w:val="000000"/>
                <w:lang w:eastAsia="de-AT"/>
              </w:rPr>
              <w:t>8</w:t>
            </w:r>
            <w:r w:rsidRPr="0023758F">
              <w:rPr>
                <w:rFonts w:ascii="Arial" w:eastAsia="Times New Roman" w:hAnsi="Arial" w:cs="Arial"/>
                <w:color w:val="000000"/>
                <w:lang w:eastAsia="de-AT"/>
              </w:rPr>
              <w:t>. des FLC-Handbuchs festg</w:t>
            </w:r>
            <w:r w:rsidRPr="0023758F">
              <w:rPr>
                <w:rFonts w:ascii="Arial" w:eastAsia="Times New Roman" w:hAnsi="Arial" w:cs="Arial"/>
                <w:color w:val="000000"/>
                <w:lang w:eastAsia="de-AT"/>
              </w:rPr>
              <w:t>e</w:t>
            </w:r>
            <w:r w:rsidRPr="0023758F">
              <w:rPr>
                <w:rFonts w:ascii="Arial" w:eastAsia="Times New Roman" w:hAnsi="Arial" w:cs="Arial"/>
                <w:color w:val="000000"/>
                <w:lang w:eastAsia="de-AT"/>
              </w:rPr>
              <w:t>stellt?</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r>
      <w:tr w:rsidR="00AD0346" w:rsidRPr="0023758F" w:rsidTr="00AE0BE7">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AD0346" w:rsidRPr="0023758F" w:rsidRDefault="00AD0346" w:rsidP="001E2E38">
            <w:pPr>
              <w:spacing w:before="60" w:after="60" w:line="240" w:lineRule="auto"/>
              <w:jc w:val="left"/>
              <w:rPr>
                <w:rFonts w:ascii="Arial" w:eastAsia="Times New Roman" w:hAnsi="Arial" w:cs="Arial"/>
                <w:color w:val="000000"/>
                <w:lang w:val="de-AT" w:eastAsia="de-AT"/>
              </w:rPr>
            </w:pPr>
            <w:r w:rsidRPr="0023758F">
              <w:rPr>
                <w:rFonts w:ascii="Arial" w:eastAsia="Times New Roman" w:hAnsi="Arial" w:cs="Arial"/>
                <w:color w:val="000000"/>
                <w:lang w:eastAsia="de-AT"/>
              </w:rPr>
              <w:t>Wenn ja, welche?</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r>
      <w:tr w:rsidR="00AD0346" w:rsidRPr="0023758F" w:rsidTr="00AE0BE7">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AD0346" w:rsidRPr="0023758F" w:rsidRDefault="00AD0346" w:rsidP="001E2E38">
            <w:pPr>
              <w:spacing w:before="60" w:after="60" w:line="240" w:lineRule="auto"/>
              <w:jc w:val="left"/>
              <w:rPr>
                <w:rFonts w:ascii="Arial" w:eastAsia="Times New Roman" w:hAnsi="Arial" w:cs="Arial"/>
                <w:color w:val="000000"/>
                <w:lang w:eastAsia="de-AT"/>
              </w:rPr>
            </w:pPr>
            <w:r w:rsidRPr="0023758F">
              <w:rPr>
                <w:rFonts w:ascii="Arial" w:eastAsia="Times New Roman" w:hAnsi="Arial" w:cs="Arial"/>
                <w:color w:val="000000"/>
                <w:lang w:eastAsia="de-AT"/>
              </w:rPr>
              <w:t>Wenn ja, welche Maßnahmen wurden getroffen?</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r>
      <w:tr w:rsidR="00AD0346" w:rsidRPr="0023758F" w:rsidTr="00AE0BE7">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AD0346" w:rsidRPr="0023758F" w:rsidRDefault="00AD0346" w:rsidP="001E2E38">
            <w:pPr>
              <w:spacing w:before="60" w:after="60" w:line="240" w:lineRule="auto"/>
              <w:jc w:val="left"/>
              <w:rPr>
                <w:rFonts w:ascii="Arial" w:eastAsia="Times New Roman" w:hAnsi="Arial" w:cs="Arial"/>
                <w:color w:val="000000"/>
                <w:lang w:eastAsia="de-AT"/>
              </w:rPr>
            </w:pPr>
            <w:r w:rsidRPr="0023758F">
              <w:rPr>
                <w:rFonts w:ascii="Arial" w:eastAsia="Times New Roman" w:hAnsi="Arial" w:cs="Arial"/>
                <w:color w:val="000000"/>
                <w:lang w:eastAsia="de-AT"/>
              </w:rPr>
              <w:t>Wurden andere Anzeichen festgestellt, die auf Betrug oder Unregelmäßigkeiten schließen lassen?</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r>
      <w:tr w:rsidR="00AD0346" w:rsidRPr="0023758F" w:rsidTr="00AE0BE7">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AD0346" w:rsidRPr="0023758F" w:rsidRDefault="00AD0346" w:rsidP="001E2E38">
            <w:pPr>
              <w:spacing w:before="60" w:after="60" w:line="240" w:lineRule="auto"/>
              <w:jc w:val="left"/>
              <w:rPr>
                <w:rFonts w:ascii="Arial" w:eastAsia="Times New Roman" w:hAnsi="Arial" w:cs="Arial"/>
                <w:color w:val="000000"/>
                <w:lang w:val="de-AT" w:eastAsia="de-AT"/>
              </w:rPr>
            </w:pPr>
            <w:r w:rsidRPr="0023758F">
              <w:rPr>
                <w:rFonts w:ascii="Arial" w:eastAsia="Times New Roman" w:hAnsi="Arial" w:cs="Arial"/>
                <w:color w:val="000000"/>
                <w:lang w:eastAsia="de-AT"/>
              </w:rPr>
              <w:t>Wenn ja, welche?</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r>
      <w:tr w:rsidR="00AD0346" w:rsidRPr="0023758F" w:rsidTr="00AE0BE7">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AD0346" w:rsidRPr="0023758F" w:rsidRDefault="00AD0346" w:rsidP="001E2E38">
            <w:pPr>
              <w:spacing w:before="60" w:after="60" w:line="240" w:lineRule="auto"/>
              <w:jc w:val="left"/>
              <w:rPr>
                <w:rFonts w:ascii="Arial" w:eastAsia="Times New Roman" w:hAnsi="Arial" w:cs="Arial"/>
                <w:color w:val="000000"/>
                <w:lang w:eastAsia="de-AT"/>
              </w:rPr>
            </w:pPr>
            <w:r w:rsidRPr="0023758F">
              <w:rPr>
                <w:rFonts w:ascii="Arial" w:eastAsia="Times New Roman" w:hAnsi="Arial" w:cs="Arial"/>
                <w:color w:val="000000"/>
                <w:lang w:eastAsia="de-AT"/>
              </w:rPr>
              <w:t xml:space="preserve">Wenn ja, welche </w:t>
            </w:r>
            <w:proofErr w:type="spellStart"/>
            <w:r w:rsidRPr="0023758F">
              <w:rPr>
                <w:rFonts w:ascii="Arial" w:eastAsia="Times New Roman" w:hAnsi="Arial" w:cs="Arial"/>
                <w:color w:val="000000"/>
                <w:lang w:eastAsia="de-AT"/>
              </w:rPr>
              <w:t>Abhilfemaßnahmen</w:t>
            </w:r>
            <w:proofErr w:type="spellEnd"/>
            <w:r w:rsidRPr="0023758F">
              <w:rPr>
                <w:rFonts w:ascii="Arial" w:eastAsia="Times New Roman" w:hAnsi="Arial" w:cs="Arial"/>
                <w:color w:val="000000"/>
                <w:lang w:eastAsia="de-AT"/>
              </w:rPr>
              <w:t xml:space="preserve"> wurden getroffen?</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r>
    </w:tbl>
    <w:p w:rsidR="00715331" w:rsidRDefault="00715331" w:rsidP="00E750AC">
      <w:pPr>
        <w:spacing w:before="120" w:line="240" w:lineRule="auto"/>
        <w:rPr>
          <w:rFonts w:ascii="Arial" w:hAnsi="Arial" w:cs="Arial"/>
        </w:rPr>
      </w:pPr>
    </w:p>
    <w:p w:rsidR="00715331" w:rsidRDefault="00715331">
      <w:pPr>
        <w:spacing w:before="0" w:after="200"/>
        <w:jc w:val="left"/>
        <w:rPr>
          <w:rFonts w:ascii="Arial" w:hAnsi="Arial" w:cs="Arial"/>
        </w:rPr>
      </w:pPr>
      <w:r>
        <w:rPr>
          <w:rFonts w:ascii="Arial" w:hAnsi="Arial" w:cs="Arial"/>
        </w:rPr>
        <w:br w:type="page"/>
      </w:r>
    </w:p>
    <w:p w:rsidR="008E0B2D" w:rsidRDefault="008E0B2D" w:rsidP="00E750AC">
      <w:pPr>
        <w:spacing w:before="120" w:line="240" w:lineRule="auto"/>
        <w:rPr>
          <w:rFonts w:ascii="Arial" w:hAnsi="Arial" w:cs="Arial"/>
        </w:rPr>
      </w:pPr>
    </w:p>
    <w:p w:rsidR="008E0B2D" w:rsidRDefault="008E0B2D" w:rsidP="008E0B2D">
      <w:pPr>
        <w:pStyle w:val="berschrift1"/>
        <w:spacing w:before="120" w:after="360" w:line="240" w:lineRule="auto"/>
        <w:rPr>
          <w:rFonts w:ascii="Arial" w:hAnsi="Arial" w:cs="Arial"/>
        </w:rPr>
      </w:pPr>
      <w:r>
        <w:rPr>
          <w:rFonts w:ascii="Arial" w:hAnsi="Arial" w:cs="Arial"/>
        </w:rPr>
        <w:t>Vor</w:t>
      </w:r>
      <w:r w:rsidR="006F079C">
        <w:rPr>
          <w:rFonts w:ascii="Arial" w:hAnsi="Arial" w:cs="Arial"/>
        </w:rPr>
        <w:t>-</w:t>
      </w:r>
      <w:r>
        <w:rPr>
          <w:rFonts w:ascii="Arial" w:hAnsi="Arial" w:cs="Arial"/>
        </w:rPr>
        <w:t>Ort</w:t>
      </w:r>
      <w:r w:rsidR="006F079C">
        <w:rPr>
          <w:rFonts w:ascii="Arial" w:hAnsi="Arial" w:cs="Arial"/>
        </w:rPr>
        <w:t>-</w:t>
      </w:r>
      <w:r>
        <w:rPr>
          <w:rFonts w:ascii="Arial" w:hAnsi="Arial" w:cs="Arial"/>
        </w:rPr>
        <w:t>Prüfungen</w:t>
      </w:r>
      <w:r w:rsidR="004D108B">
        <w:rPr>
          <w:rFonts w:ascii="Arial" w:hAnsi="Arial" w:cs="Arial"/>
        </w:rPr>
        <w:t xml:space="preserve"> (nur im Falle einer vor-Ort-Prüfung auszufüllen)</w:t>
      </w:r>
    </w:p>
    <w:p w:rsidR="004D108B" w:rsidRDefault="004D108B" w:rsidP="004D108B">
      <w:pPr>
        <w:rPr>
          <w:rFonts w:ascii="Arial" w:hAnsi="Arial" w:cs="Arial"/>
          <w:sz w:val="24"/>
          <w:szCs w:val="24"/>
        </w:rPr>
      </w:pPr>
    </w:p>
    <w:p w:rsidR="004D108B" w:rsidRPr="00781772" w:rsidRDefault="004D108B" w:rsidP="004D108B">
      <w:pPr>
        <w:pBdr>
          <w:top w:val="single" w:sz="4" w:space="1" w:color="auto"/>
          <w:left w:val="single" w:sz="4" w:space="4" w:color="auto"/>
          <w:bottom w:val="single" w:sz="4" w:space="1" w:color="auto"/>
          <w:right w:val="single" w:sz="4" w:space="4" w:color="auto"/>
        </w:pBdr>
        <w:spacing w:after="0"/>
        <w:contextualSpacing/>
        <w:rPr>
          <w:rFonts w:cs="Arial"/>
          <w:b/>
        </w:rPr>
      </w:pPr>
      <w:r w:rsidRPr="00781772">
        <w:rPr>
          <w:rFonts w:cs="Arial"/>
          <w:b/>
        </w:rPr>
        <w:t xml:space="preserve">Die FLC zieht im Rahmen der Vor-Ort-Prüfung eine Stichprobe </w:t>
      </w:r>
      <w:r>
        <w:rPr>
          <w:rFonts w:cs="Arial"/>
          <w:b/>
        </w:rPr>
        <w:t xml:space="preserve">aus der letzten Jahresabrechnung </w:t>
      </w:r>
      <w:r w:rsidRPr="00781772">
        <w:rPr>
          <w:rFonts w:cs="Arial"/>
          <w:b/>
        </w:rPr>
        <w:t xml:space="preserve">und führt die Stichprobenprüfung bei der Vor-Ort-Kontrolle durch. </w:t>
      </w:r>
      <w:r w:rsidRPr="004D108B">
        <w:rPr>
          <w:rFonts w:cs="Arial"/>
          <w:b/>
        </w:rPr>
        <w:t>Der Ablauf der jährlichen Stichprobenpr</w:t>
      </w:r>
      <w:r w:rsidRPr="004D108B">
        <w:rPr>
          <w:rFonts w:cs="Arial"/>
          <w:b/>
        </w:rPr>
        <w:t>ü</w:t>
      </w:r>
      <w:r w:rsidRPr="004D108B">
        <w:rPr>
          <w:rFonts w:cs="Arial"/>
          <w:b/>
        </w:rPr>
        <w:t xml:space="preserve">fung ist im </w:t>
      </w:r>
      <w:r w:rsidRPr="004D108B">
        <w:rPr>
          <w:rFonts w:cs="Arial"/>
          <w:b/>
          <w:i/>
        </w:rPr>
        <w:t xml:space="preserve">Stichprobenkonzept für den Bereich Basisbildung </w:t>
      </w:r>
      <w:r w:rsidRPr="004D108B">
        <w:rPr>
          <w:rFonts w:cs="Arial"/>
          <w:b/>
        </w:rPr>
        <w:t>festgelegt.</w:t>
      </w:r>
    </w:p>
    <w:p w:rsidR="004D108B" w:rsidRDefault="004D108B" w:rsidP="004D108B">
      <w:pPr>
        <w:rPr>
          <w:rFonts w:ascii="Arial" w:hAnsi="Arial" w:cs="Arial"/>
          <w:sz w:val="24"/>
          <w:szCs w:val="24"/>
        </w:rPr>
      </w:pPr>
    </w:p>
    <w:p w:rsidR="007239D2" w:rsidRPr="0023758F" w:rsidRDefault="007239D2" w:rsidP="00715331">
      <w:pPr>
        <w:pStyle w:val="berschrift2"/>
      </w:pPr>
      <w:r>
        <w:t xml:space="preserve">Prüfung der Vollständigkeit der vor Ort aufliegenden </w:t>
      </w:r>
      <w:r w:rsidRPr="00874469">
        <w:t>Originaldokumente</w:t>
      </w:r>
      <w:r>
        <w:t xml:space="preserve">, die im Rahmen </w:t>
      </w:r>
      <w:r w:rsidR="004D108B">
        <w:t xml:space="preserve">bisheriger </w:t>
      </w:r>
      <w:r>
        <w:t>Stichprobenprüfungen in Kopie übermittelt wurden</w:t>
      </w:r>
    </w:p>
    <w:p w:rsidR="007239D2" w:rsidRDefault="007239D2" w:rsidP="008E0B2D">
      <w:pPr>
        <w:spacing w:before="120" w:line="240" w:lineRule="auto"/>
        <w:rPr>
          <w:rFonts w:ascii="Arial" w:hAnsi="Arial" w:cs="Arial"/>
        </w:rPr>
      </w:pPr>
    </w:p>
    <w:tbl>
      <w:tblPr>
        <w:tblW w:w="5000" w:type="pct"/>
        <w:tblCellMar>
          <w:left w:w="70" w:type="dxa"/>
          <w:right w:w="70" w:type="dxa"/>
        </w:tblCellMar>
        <w:tblLook w:val="04A0"/>
      </w:tblPr>
      <w:tblGrid>
        <w:gridCol w:w="6072"/>
        <w:gridCol w:w="586"/>
        <w:gridCol w:w="586"/>
        <w:gridCol w:w="598"/>
        <w:gridCol w:w="2219"/>
      </w:tblGrid>
      <w:tr w:rsidR="007239D2" w:rsidRPr="0023758F" w:rsidTr="00781772">
        <w:trPr>
          <w:cantSplit/>
          <w:trHeight w:val="510"/>
          <w:tblHeader/>
        </w:trPr>
        <w:tc>
          <w:tcPr>
            <w:tcW w:w="3018" w:type="pct"/>
            <w:tcBorders>
              <w:top w:val="nil"/>
              <w:left w:val="nil"/>
              <w:bottom w:val="nil"/>
              <w:right w:val="nil"/>
            </w:tcBorders>
            <w:shd w:val="clear" w:color="auto" w:fill="auto"/>
            <w:noWrap/>
            <w:vAlign w:val="center"/>
            <w:hideMark/>
          </w:tcPr>
          <w:p w:rsidR="007239D2" w:rsidRPr="0023758F" w:rsidRDefault="007239D2" w:rsidP="00781772">
            <w:pPr>
              <w:spacing w:before="60" w:after="60" w:line="240" w:lineRule="auto"/>
              <w:rPr>
                <w:rFonts w:ascii="Arial" w:hAnsi="Arial" w:cs="Arial"/>
                <w:b/>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9D2" w:rsidRPr="0023758F" w:rsidRDefault="007239D2" w:rsidP="00781772">
            <w:pPr>
              <w:spacing w:before="60" w:after="60" w:line="240" w:lineRule="auto"/>
              <w:jc w:val="center"/>
              <w:rPr>
                <w:rFonts w:ascii="Arial" w:hAnsi="Arial" w:cs="Arial"/>
              </w:rPr>
            </w:pPr>
            <w:r w:rsidRPr="0023758F">
              <w:rPr>
                <w:rFonts w:ascii="Arial" w:hAnsi="Arial" w:cs="Arial"/>
              </w:rPr>
              <w:t>ja</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7239D2" w:rsidRPr="0023758F" w:rsidRDefault="007239D2" w:rsidP="00781772">
            <w:pPr>
              <w:spacing w:before="60" w:after="60" w:line="240" w:lineRule="auto"/>
              <w:jc w:val="center"/>
              <w:rPr>
                <w:rFonts w:ascii="Arial" w:hAnsi="Arial" w:cs="Arial"/>
              </w:rPr>
            </w:pPr>
            <w:r w:rsidRPr="0023758F">
              <w:rPr>
                <w:rFonts w:ascii="Arial" w:hAnsi="Arial" w:cs="Arial"/>
              </w:rPr>
              <w:t>nein</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7239D2" w:rsidRPr="0023758F" w:rsidRDefault="007239D2" w:rsidP="00781772">
            <w:pPr>
              <w:spacing w:before="60" w:after="60" w:line="240" w:lineRule="auto"/>
              <w:jc w:val="center"/>
              <w:rPr>
                <w:rFonts w:ascii="Arial" w:hAnsi="Arial" w:cs="Arial"/>
              </w:rPr>
            </w:pPr>
            <w:r w:rsidRPr="0023758F">
              <w:rPr>
                <w:rFonts w:ascii="Arial" w:hAnsi="Arial" w:cs="Arial"/>
              </w:rPr>
              <w:t>n/a</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7239D2" w:rsidRPr="0023758F" w:rsidRDefault="007239D2" w:rsidP="00781772">
            <w:pPr>
              <w:spacing w:before="60" w:after="60" w:line="240" w:lineRule="auto"/>
              <w:rPr>
                <w:rFonts w:ascii="Arial" w:hAnsi="Arial" w:cs="Arial"/>
              </w:rPr>
            </w:pPr>
            <w:r w:rsidRPr="0023758F">
              <w:rPr>
                <w:rFonts w:ascii="Arial" w:hAnsi="Arial" w:cs="Arial"/>
              </w:rPr>
              <w:t>Bemerkungen</w:t>
            </w:r>
          </w:p>
        </w:tc>
      </w:tr>
      <w:tr w:rsidR="007239D2" w:rsidRPr="0023758F" w:rsidTr="00781772">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tcPr>
          <w:p w:rsidR="007239D2" w:rsidRPr="00C30CFD" w:rsidRDefault="007239D2" w:rsidP="00781772">
            <w:pPr>
              <w:tabs>
                <w:tab w:val="left" w:pos="0"/>
                <w:tab w:val="left" w:pos="2552"/>
                <w:tab w:val="left" w:pos="6804"/>
              </w:tabs>
              <w:spacing w:after="0"/>
              <w:contextualSpacing/>
              <w:rPr>
                <w:rFonts w:ascii="Arial" w:eastAsia="Times New Roman" w:hAnsi="Arial" w:cs="Arial"/>
                <w:lang w:eastAsia="de-AT"/>
              </w:rPr>
            </w:pPr>
            <w:r w:rsidRPr="00C30CFD">
              <w:rPr>
                <w:rFonts w:ascii="Arial" w:eastAsia="Times New Roman" w:hAnsi="Arial" w:cs="Arial"/>
                <w:lang w:eastAsia="de-AT"/>
              </w:rPr>
              <w:t xml:space="preserve">Werk- und Arbeitsverträge der Trainer/innen, Berater/innen und der </w:t>
            </w:r>
            <w:r w:rsidRPr="00A861C2">
              <w:rPr>
                <w:rFonts w:ascii="Arial" w:eastAsia="Times New Roman" w:hAnsi="Arial" w:cs="Arial"/>
                <w:lang w:eastAsia="de-AT"/>
              </w:rPr>
              <w:t>Kinderbetreuer/innen</w:t>
            </w:r>
            <w:r w:rsidR="00473309" w:rsidRPr="00A861C2">
              <w:rPr>
                <w:rFonts w:cs="Arial"/>
              </w:rPr>
              <w:t xml:space="preserve"> </w:t>
            </w:r>
            <w:r w:rsidR="00473309" w:rsidRPr="00A861C2">
              <w:rPr>
                <w:rFonts w:ascii="Arial" w:eastAsia="Times New Roman" w:hAnsi="Arial" w:cs="Arial"/>
                <w:lang w:eastAsia="de-AT"/>
              </w:rPr>
              <w:t>sowie die gesetzlich vorg</w:t>
            </w:r>
            <w:r w:rsidR="00473309" w:rsidRPr="00A861C2">
              <w:rPr>
                <w:rFonts w:ascii="Arial" w:eastAsia="Times New Roman" w:hAnsi="Arial" w:cs="Arial"/>
                <w:lang w:eastAsia="de-AT"/>
              </w:rPr>
              <w:t>e</w:t>
            </w:r>
            <w:r w:rsidR="00473309" w:rsidRPr="00A861C2">
              <w:rPr>
                <w:rFonts w:ascii="Arial" w:eastAsia="Times New Roman" w:hAnsi="Arial" w:cs="Arial"/>
                <w:lang w:eastAsia="de-AT"/>
              </w:rPr>
              <w:t>schriebenen Arbeitszeitnachweise</w:t>
            </w:r>
            <w:r w:rsidR="00473309">
              <w:rPr>
                <w:rFonts w:ascii="Arial" w:eastAsia="Times New Roman" w:hAnsi="Arial" w:cs="Arial"/>
                <w:lang w:eastAsia="de-AT"/>
              </w:rPr>
              <w:t xml:space="preserve"> </w:t>
            </w:r>
          </w:p>
        </w:tc>
        <w:tc>
          <w:tcPr>
            <w:tcW w:w="291" w:type="pct"/>
            <w:tcBorders>
              <w:top w:val="nil"/>
              <w:left w:val="nil"/>
              <w:bottom w:val="single" w:sz="4" w:space="0" w:color="auto"/>
              <w:right w:val="single" w:sz="4" w:space="0" w:color="auto"/>
            </w:tcBorders>
            <w:shd w:val="clear" w:color="auto" w:fill="auto"/>
            <w:noWrap/>
            <w:vAlign w:val="center"/>
          </w:tcPr>
          <w:p w:rsidR="007239D2" w:rsidRPr="0023758F" w:rsidRDefault="007239D2" w:rsidP="00781772">
            <w:pPr>
              <w:spacing w:before="60" w:after="60" w:line="240" w:lineRule="auto"/>
              <w:jc w:val="center"/>
              <w:rPr>
                <w:rFonts w:ascii="Arial" w:hAnsi="Arial" w:cs="Arial"/>
              </w:rPr>
            </w:pPr>
          </w:p>
        </w:tc>
        <w:tc>
          <w:tcPr>
            <w:tcW w:w="291" w:type="pct"/>
            <w:tcBorders>
              <w:top w:val="nil"/>
              <w:left w:val="nil"/>
              <w:bottom w:val="single" w:sz="4" w:space="0" w:color="auto"/>
              <w:right w:val="single" w:sz="4" w:space="0" w:color="auto"/>
            </w:tcBorders>
            <w:shd w:val="clear" w:color="auto" w:fill="auto"/>
            <w:noWrap/>
            <w:vAlign w:val="center"/>
          </w:tcPr>
          <w:p w:rsidR="007239D2" w:rsidRPr="0023758F" w:rsidRDefault="007239D2" w:rsidP="00781772">
            <w:pPr>
              <w:spacing w:before="60" w:after="60" w:line="240" w:lineRule="auto"/>
              <w:jc w:val="center"/>
              <w:rPr>
                <w:rFonts w:ascii="Arial" w:hAnsi="Arial" w:cs="Arial"/>
              </w:rPr>
            </w:pPr>
          </w:p>
        </w:tc>
        <w:tc>
          <w:tcPr>
            <w:tcW w:w="297" w:type="pct"/>
            <w:tcBorders>
              <w:top w:val="nil"/>
              <w:left w:val="nil"/>
              <w:bottom w:val="single" w:sz="4" w:space="0" w:color="auto"/>
              <w:right w:val="single" w:sz="4" w:space="0" w:color="auto"/>
            </w:tcBorders>
            <w:shd w:val="clear" w:color="auto" w:fill="auto"/>
            <w:noWrap/>
            <w:vAlign w:val="center"/>
          </w:tcPr>
          <w:p w:rsidR="007239D2" w:rsidRPr="0023758F" w:rsidRDefault="007239D2" w:rsidP="00781772">
            <w:pPr>
              <w:spacing w:before="60" w:after="60" w:line="240" w:lineRule="auto"/>
              <w:jc w:val="center"/>
              <w:rPr>
                <w:rFonts w:ascii="Arial" w:hAnsi="Arial" w:cs="Arial"/>
              </w:rPr>
            </w:pPr>
          </w:p>
        </w:tc>
        <w:tc>
          <w:tcPr>
            <w:tcW w:w="1103" w:type="pct"/>
            <w:tcBorders>
              <w:top w:val="nil"/>
              <w:left w:val="nil"/>
              <w:bottom w:val="single" w:sz="4" w:space="0" w:color="auto"/>
              <w:right w:val="single" w:sz="4" w:space="0" w:color="auto"/>
            </w:tcBorders>
            <w:shd w:val="clear" w:color="auto" w:fill="auto"/>
            <w:noWrap/>
            <w:vAlign w:val="center"/>
          </w:tcPr>
          <w:p w:rsidR="007239D2" w:rsidRPr="0023758F" w:rsidRDefault="007239D2" w:rsidP="00781772">
            <w:pPr>
              <w:spacing w:before="60" w:after="60" w:line="240" w:lineRule="auto"/>
              <w:rPr>
                <w:rFonts w:ascii="Arial" w:hAnsi="Arial" w:cs="Arial"/>
              </w:rPr>
            </w:pPr>
            <w:r w:rsidRPr="0023758F">
              <w:rPr>
                <w:rFonts w:ascii="Arial" w:hAnsi="Arial" w:cs="Arial"/>
              </w:rPr>
              <w:t> </w:t>
            </w:r>
          </w:p>
        </w:tc>
      </w:tr>
      <w:tr w:rsidR="007239D2" w:rsidRPr="0023758F" w:rsidTr="00781772">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tcPr>
          <w:p w:rsidR="007239D2" w:rsidRPr="00C30CFD" w:rsidRDefault="007239D2" w:rsidP="00781772">
            <w:pPr>
              <w:rPr>
                <w:rFonts w:ascii="Arial" w:hAnsi="Arial" w:cs="Arial"/>
              </w:rPr>
            </w:pPr>
            <w:r w:rsidRPr="00C30CFD">
              <w:rPr>
                <w:rFonts w:ascii="Arial" w:eastAsia="Times New Roman" w:hAnsi="Arial" w:cs="Arial"/>
                <w:lang w:eastAsia="de-AT"/>
              </w:rPr>
              <w:t xml:space="preserve">Nachweis der Kinderbetreuung, sofern diese abgerechnet wurde: Nachweis der Vertragsverhältnisse der </w:t>
            </w:r>
            <w:proofErr w:type="spellStart"/>
            <w:r w:rsidRPr="00C30CFD">
              <w:rPr>
                <w:rFonts w:ascii="Arial" w:eastAsia="Times New Roman" w:hAnsi="Arial" w:cs="Arial"/>
                <w:lang w:eastAsia="de-AT"/>
              </w:rPr>
              <w:t>Kinderb</w:t>
            </w:r>
            <w:r w:rsidRPr="00C30CFD">
              <w:rPr>
                <w:rFonts w:ascii="Arial" w:eastAsia="Times New Roman" w:hAnsi="Arial" w:cs="Arial"/>
                <w:lang w:eastAsia="de-AT"/>
              </w:rPr>
              <w:t>e</w:t>
            </w:r>
            <w:r w:rsidRPr="00C30CFD">
              <w:rPr>
                <w:rFonts w:ascii="Arial" w:eastAsia="Times New Roman" w:hAnsi="Arial" w:cs="Arial"/>
                <w:lang w:eastAsia="de-AT"/>
              </w:rPr>
              <w:t>treuerInnen</w:t>
            </w:r>
            <w:proofErr w:type="spellEnd"/>
            <w:r w:rsidRPr="00C30CFD">
              <w:rPr>
                <w:rFonts w:ascii="Arial" w:eastAsia="Times New Roman" w:hAnsi="Arial" w:cs="Arial"/>
                <w:lang w:eastAsia="de-AT"/>
              </w:rPr>
              <w:t xml:space="preserve"> (Dienst- oder Werkvertrag), Nachweis der Exi</w:t>
            </w:r>
            <w:r w:rsidRPr="00C30CFD">
              <w:rPr>
                <w:rFonts w:ascii="Arial" w:eastAsia="Times New Roman" w:hAnsi="Arial" w:cs="Arial"/>
                <w:lang w:eastAsia="de-AT"/>
              </w:rPr>
              <w:t>s</w:t>
            </w:r>
            <w:r w:rsidRPr="00C30CFD">
              <w:rPr>
                <w:rFonts w:ascii="Arial" w:eastAsia="Times New Roman" w:hAnsi="Arial" w:cs="Arial"/>
                <w:lang w:eastAsia="de-AT"/>
              </w:rPr>
              <w:t xml:space="preserve">tenz des Kindes durch Kopie </w:t>
            </w:r>
            <w:proofErr w:type="spellStart"/>
            <w:r w:rsidRPr="00C30CFD">
              <w:rPr>
                <w:rFonts w:ascii="Arial" w:eastAsia="Times New Roman" w:hAnsi="Arial" w:cs="Arial"/>
                <w:lang w:eastAsia="de-AT"/>
              </w:rPr>
              <w:t>zB</w:t>
            </w:r>
            <w:proofErr w:type="spellEnd"/>
            <w:r w:rsidRPr="00C30CFD">
              <w:rPr>
                <w:rFonts w:ascii="Arial" w:eastAsia="Times New Roman" w:hAnsi="Arial" w:cs="Arial"/>
                <w:lang w:eastAsia="de-AT"/>
              </w:rPr>
              <w:t>. der Geburtsurkunde, Mu</w:t>
            </w:r>
            <w:r w:rsidRPr="00C30CFD">
              <w:rPr>
                <w:rFonts w:ascii="Arial" w:eastAsia="Times New Roman" w:hAnsi="Arial" w:cs="Arial"/>
                <w:lang w:eastAsia="de-AT"/>
              </w:rPr>
              <w:t>t</w:t>
            </w:r>
            <w:r w:rsidRPr="00C30CFD">
              <w:rPr>
                <w:rFonts w:ascii="Arial" w:eastAsia="Times New Roman" w:hAnsi="Arial" w:cs="Arial"/>
                <w:lang w:eastAsia="de-AT"/>
              </w:rPr>
              <w:t>ter-Kind-Pass, Familienbeihilfebescheid, etc.</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39D2" w:rsidRPr="0023758F" w:rsidRDefault="007239D2" w:rsidP="00781772">
            <w:pPr>
              <w:spacing w:before="60" w:after="60" w:line="240" w:lineRule="auto"/>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39D2" w:rsidRPr="0023758F" w:rsidRDefault="007239D2" w:rsidP="00781772">
            <w:pPr>
              <w:spacing w:before="60" w:after="60" w:line="240" w:lineRule="auto"/>
              <w:jc w:val="center"/>
              <w:rPr>
                <w:rFonts w:ascii="Arial" w:hAnsi="Arial" w:cs="Arial"/>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39D2" w:rsidRPr="0023758F" w:rsidRDefault="007239D2" w:rsidP="00781772">
            <w:pPr>
              <w:spacing w:before="60" w:after="60" w:line="240" w:lineRule="auto"/>
              <w:jc w:val="center"/>
              <w:rPr>
                <w:rFonts w:ascii="Arial" w:hAnsi="Arial" w:cs="Arial"/>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39D2" w:rsidRPr="0023758F" w:rsidRDefault="007239D2" w:rsidP="00781772">
            <w:pPr>
              <w:spacing w:before="60" w:after="60" w:line="240" w:lineRule="auto"/>
              <w:rPr>
                <w:rFonts w:ascii="Arial" w:hAnsi="Arial" w:cs="Arial"/>
              </w:rPr>
            </w:pPr>
          </w:p>
        </w:tc>
      </w:tr>
    </w:tbl>
    <w:p w:rsidR="007239D2" w:rsidRDefault="007239D2" w:rsidP="008E0B2D">
      <w:pPr>
        <w:spacing w:before="120" w:line="240" w:lineRule="auto"/>
        <w:rPr>
          <w:rFonts w:ascii="Arial" w:hAnsi="Arial" w:cs="Arial"/>
        </w:rPr>
      </w:pPr>
    </w:p>
    <w:p w:rsidR="008E0B2D" w:rsidRDefault="008E0B2D" w:rsidP="008E0B2D">
      <w:pPr>
        <w:spacing w:before="120" w:line="240" w:lineRule="auto"/>
        <w:rPr>
          <w:rFonts w:ascii="Arial" w:hAnsi="Arial" w:cs="Arial"/>
        </w:rPr>
      </w:pPr>
    </w:p>
    <w:p w:rsidR="006F1A35" w:rsidRPr="0023758F" w:rsidRDefault="006F079C" w:rsidP="00715331">
      <w:pPr>
        <w:pStyle w:val="berschrift2"/>
      </w:pPr>
      <w:r>
        <w:t>Publizität, Aufbewahrung,</w:t>
      </w:r>
      <w:r w:rsidR="006F1A35" w:rsidRPr="006F1A35">
        <w:t xml:space="preserve"> </w:t>
      </w:r>
      <w:proofErr w:type="spellStart"/>
      <w:r w:rsidR="006F1A35" w:rsidRPr="006F1A35">
        <w:t>Querschnittsmaterien</w:t>
      </w:r>
      <w:proofErr w:type="spellEnd"/>
    </w:p>
    <w:p w:rsidR="008E0B2D" w:rsidRDefault="008E0B2D" w:rsidP="008E0B2D">
      <w:pPr>
        <w:spacing w:before="0" w:after="200"/>
        <w:jc w:val="left"/>
        <w:rPr>
          <w:rFonts w:ascii="Arial" w:hAnsi="Arial" w:cs="Arial"/>
        </w:rPr>
      </w:pPr>
    </w:p>
    <w:tbl>
      <w:tblPr>
        <w:tblW w:w="5000" w:type="pct"/>
        <w:tblCellMar>
          <w:left w:w="70" w:type="dxa"/>
          <w:right w:w="70" w:type="dxa"/>
        </w:tblCellMar>
        <w:tblLook w:val="04A0"/>
      </w:tblPr>
      <w:tblGrid>
        <w:gridCol w:w="6374"/>
        <w:gridCol w:w="509"/>
        <w:gridCol w:w="556"/>
        <w:gridCol w:w="477"/>
        <w:gridCol w:w="2145"/>
      </w:tblGrid>
      <w:tr w:rsidR="008E0B2D" w:rsidRPr="0023758F" w:rsidTr="00721747">
        <w:trPr>
          <w:cantSplit/>
          <w:trHeight w:val="510"/>
          <w:tblHeader/>
        </w:trPr>
        <w:tc>
          <w:tcPr>
            <w:tcW w:w="3168" w:type="pct"/>
            <w:tcBorders>
              <w:top w:val="nil"/>
              <w:left w:val="nil"/>
              <w:bottom w:val="nil"/>
              <w:right w:val="nil"/>
            </w:tcBorders>
            <w:shd w:val="clear" w:color="auto" w:fill="auto"/>
            <w:noWrap/>
            <w:vAlign w:val="center"/>
            <w:hideMark/>
          </w:tcPr>
          <w:p w:rsidR="008E0B2D" w:rsidRDefault="008E0B2D" w:rsidP="00721747">
            <w:pPr>
              <w:spacing w:before="60" w:after="60" w:line="240" w:lineRule="auto"/>
              <w:rPr>
                <w:rFonts w:ascii="Arial" w:eastAsia="Times New Roman" w:hAnsi="Arial" w:cs="Arial"/>
                <w:b/>
                <w:color w:val="000000"/>
                <w:lang w:eastAsia="de-AT"/>
              </w:rPr>
            </w:pPr>
            <w:r w:rsidRPr="0023758F">
              <w:rPr>
                <w:rFonts w:ascii="Arial" w:eastAsia="Times New Roman" w:hAnsi="Arial" w:cs="Arial"/>
                <w:b/>
                <w:color w:val="000000"/>
                <w:lang w:eastAsia="de-AT"/>
              </w:rPr>
              <w:t>Einhaltung der Publizitäts</w:t>
            </w:r>
            <w:r>
              <w:rPr>
                <w:rFonts w:ascii="Arial" w:eastAsia="Times New Roman" w:hAnsi="Arial" w:cs="Arial"/>
                <w:b/>
                <w:color w:val="000000"/>
                <w:lang w:eastAsia="de-AT"/>
              </w:rPr>
              <w:t>- und Aufbewahrungs</w:t>
            </w:r>
            <w:r w:rsidRPr="0023758F">
              <w:rPr>
                <w:rFonts w:ascii="Arial" w:eastAsia="Times New Roman" w:hAnsi="Arial" w:cs="Arial"/>
                <w:b/>
                <w:color w:val="000000"/>
                <w:lang w:eastAsia="de-AT"/>
              </w:rPr>
              <w:t>vorschriften</w:t>
            </w:r>
          </w:p>
          <w:p w:rsidR="008E0B2D" w:rsidRPr="0023758F" w:rsidRDefault="008E0B2D" w:rsidP="00721747">
            <w:pPr>
              <w:spacing w:before="60" w:after="60" w:line="240" w:lineRule="auto"/>
              <w:rPr>
                <w:rFonts w:ascii="Arial" w:eastAsia="Times New Roman" w:hAnsi="Arial" w:cs="Arial"/>
                <w:b/>
                <w:color w:val="000000"/>
                <w:lang w:eastAsia="de-AT"/>
              </w:rPr>
            </w:pP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B2D" w:rsidRPr="0023758F" w:rsidRDefault="008E0B2D" w:rsidP="00721747">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ja</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8E0B2D" w:rsidRPr="0023758F" w:rsidRDefault="008E0B2D" w:rsidP="00721747">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nein</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8E0B2D" w:rsidRPr="0023758F" w:rsidRDefault="008E0B2D" w:rsidP="00721747">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n/a</w:t>
            </w:r>
          </w:p>
        </w:tc>
        <w:tc>
          <w:tcPr>
            <w:tcW w:w="1066" w:type="pct"/>
            <w:tcBorders>
              <w:top w:val="single" w:sz="4" w:space="0" w:color="auto"/>
              <w:left w:val="nil"/>
              <w:bottom w:val="single" w:sz="4" w:space="0" w:color="auto"/>
              <w:right w:val="single" w:sz="4" w:space="0" w:color="auto"/>
            </w:tcBorders>
            <w:shd w:val="clear" w:color="auto" w:fill="auto"/>
            <w:noWrap/>
            <w:vAlign w:val="center"/>
            <w:hideMark/>
          </w:tcPr>
          <w:p w:rsidR="008E0B2D" w:rsidRPr="0023758F" w:rsidRDefault="008E0B2D" w:rsidP="00721747">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Bemerkungen</w:t>
            </w:r>
          </w:p>
        </w:tc>
      </w:tr>
      <w:tr w:rsidR="008E0B2D" w:rsidRPr="0023758F" w:rsidTr="00721747">
        <w:trPr>
          <w:cantSplit/>
          <w:trHeight w:val="266"/>
          <w:tblHeader/>
        </w:trPr>
        <w:tc>
          <w:tcPr>
            <w:tcW w:w="3168" w:type="pct"/>
            <w:tcBorders>
              <w:top w:val="single" w:sz="4" w:space="0" w:color="auto"/>
              <w:left w:val="single" w:sz="4" w:space="0" w:color="auto"/>
              <w:bottom w:val="single" w:sz="4" w:space="0" w:color="auto"/>
              <w:right w:val="single" w:sz="4" w:space="0" w:color="000000"/>
            </w:tcBorders>
            <w:shd w:val="clear" w:color="auto" w:fill="auto"/>
            <w:vAlign w:val="center"/>
          </w:tcPr>
          <w:p w:rsidR="008E0B2D" w:rsidRPr="0023758F" w:rsidRDefault="008E0B2D" w:rsidP="00721747">
            <w:pPr>
              <w:spacing w:before="60" w:after="60" w:line="240" w:lineRule="auto"/>
              <w:jc w:val="left"/>
              <w:rPr>
                <w:rFonts w:ascii="Arial" w:eastAsia="Times New Roman" w:hAnsi="Arial" w:cs="Arial"/>
                <w:color w:val="000000"/>
                <w:lang w:eastAsia="de-AT"/>
              </w:rPr>
            </w:pPr>
            <w:r w:rsidRPr="0023758F">
              <w:rPr>
                <w:rFonts w:ascii="Arial" w:eastAsia="Times New Roman" w:hAnsi="Arial" w:cs="Arial"/>
                <w:color w:val="000000"/>
                <w:lang w:eastAsia="de-AT"/>
              </w:rPr>
              <w:t>Hat der Begünstigte alle relevanten Regeln zur Publizität und Information befolgt?</w:t>
            </w:r>
          </w:p>
        </w:tc>
        <w:tc>
          <w:tcPr>
            <w:tcW w:w="253"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1066"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r>
      <w:tr w:rsidR="008E0B2D" w:rsidRPr="0023758F" w:rsidTr="00721747">
        <w:trPr>
          <w:cantSplit/>
          <w:trHeight w:val="266"/>
          <w:tblHeader/>
        </w:trPr>
        <w:tc>
          <w:tcPr>
            <w:tcW w:w="3168" w:type="pct"/>
            <w:tcBorders>
              <w:top w:val="single" w:sz="4" w:space="0" w:color="auto"/>
              <w:left w:val="single" w:sz="4" w:space="0" w:color="auto"/>
              <w:bottom w:val="single" w:sz="4" w:space="0" w:color="auto"/>
              <w:right w:val="single" w:sz="4" w:space="0" w:color="000000"/>
            </w:tcBorders>
            <w:shd w:val="clear" w:color="auto" w:fill="auto"/>
            <w:vAlign w:val="center"/>
          </w:tcPr>
          <w:p w:rsidR="008E0B2D" w:rsidRPr="0023758F" w:rsidRDefault="008E0B2D" w:rsidP="00721747">
            <w:pPr>
              <w:spacing w:before="60" w:after="60" w:line="240" w:lineRule="auto"/>
              <w:jc w:val="left"/>
              <w:rPr>
                <w:rFonts w:ascii="Arial" w:eastAsia="Times New Roman" w:hAnsi="Arial" w:cs="Arial"/>
                <w:color w:val="000000"/>
                <w:lang w:eastAsia="de-AT"/>
              </w:rPr>
            </w:pPr>
            <w:r w:rsidRPr="0023758F">
              <w:rPr>
                <w:rFonts w:ascii="Arial" w:eastAsia="Times New Roman" w:hAnsi="Arial" w:cs="Arial"/>
                <w:color w:val="000000"/>
                <w:lang w:eastAsia="de-AT"/>
              </w:rPr>
              <w:t>Wurde bei allen Veröffentlichungen auf die ESF-Förderung hi</w:t>
            </w:r>
            <w:r w:rsidRPr="0023758F">
              <w:rPr>
                <w:rFonts w:ascii="Arial" w:eastAsia="Times New Roman" w:hAnsi="Arial" w:cs="Arial"/>
                <w:color w:val="000000"/>
                <w:lang w:eastAsia="de-AT"/>
              </w:rPr>
              <w:t>n</w:t>
            </w:r>
            <w:r w:rsidRPr="0023758F">
              <w:rPr>
                <w:rFonts w:ascii="Arial" w:eastAsia="Times New Roman" w:hAnsi="Arial" w:cs="Arial"/>
                <w:color w:val="000000"/>
                <w:lang w:eastAsia="de-AT"/>
              </w:rPr>
              <w:t>gewiesen?</w:t>
            </w:r>
          </w:p>
        </w:tc>
        <w:tc>
          <w:tcPr>
            <w:tcW w:w="253"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1066"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r>
      <w:tr w:rsidR="008E0B2D" w:rsidRPr="0023758F" w:rsidTr="00721747">
        <w:trPr>
          <w:cantSplit/>
          <w:trHeight w:val="266"/>
          <w:tblHeader/>
        </w:trPr>
        <w:tc>
          <w:tcPr>
            <w:tcW w:w="3168" w:type="pct"/>
            <w:tcBorders>
              <w:top w:val="single" w:sz="4" w:space="0" w:color="auto"/>
              <w:left w:val="single" w:sz="4" w:space="0" w:color="auto"/>
              <w:bottom w:val="single" w:sz="4" w:space="0" w:color="auto"/>
              <w:right w:val="single" w:sz="4" w:space="0" w:color="000000"/>
            </w:tcBorders>
            <w:shd w:val="clear" w:color="auto" w:fill="auto"/>
            <w:vAlign w:val="center"/>
          </w:tcPr>
          <w:p w:rsidR="008E0B2D" w:rsidRPr="0023758F" w:rsidRDefault="008E0B2D" w:rsidP="00721747">
            <w:pPr>
              <w:spacing w:before="60" w:after="60" w:line="240" w:lineRule="auto"/>
              <w:jc w:val="left"/>
              <w:rPr>
                <w:rFonts w:ascii="Arial" w:eastAsia="Times New Roman" w:hAnsi="Arial" w:cs="Arial"/>
                <w:color w:val="000000"/>
                <w:lang w:eastAsia="de-AT"/>
              </w:rPr>
            </w:pPr>
            <w:r w:rsidRPr="0023758F">
              <w:rPr>
                <w:rFonts w:ascii="Arial" w:eastAsia="Times New Roman" w:hAnsi="Arial" w:cs="Arial"/>
                <w:color w:val="000000"/>
                <w:lang w:eastAsia="de-AT"/>
              </w:rPr>
              <w:t>Ist auf der Internetpräsenz des Begünstigten ein Hinweis auf die Förderung durch die Europäische Gemeinschaft vorha</w:t>
            </w:r>
            <w:r w:rsidRPr="0023758F">
              <w:rPr>
                <w:rFonts w:ascii="Arial" w:eastAsia="Times New Roman" w:hAnsi="Arial" w:cs="Arial"/>
                <w:color w:val="000000"/>
                <w:lang w:eastAsia="de-AT"/>
              </w:rPr>
              <w:t>n</w:t>
            </w:r>
            <w:r w:rsidRPr="0023758F">
              <w:rPr>
                <w:rFonts w:ascii="Arial" w:eastAsia="Times New Roman" w:hAnsi="Arial" w:cs="Arial"/>
                <w:color w:val="000000"/>
                <w:lang w:eastAsia="de-AT"/>
              </w:rPr>
              <w:t>den?</w:t>
            </w:r>
          </w:p>
        </w:tc>
        <w:tc>
          <w:tcPr>
            <w:tcW w:w="253"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1066"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r>
      <w:tr w:rsidR="008E0B2D" w:rsidRPr="0023758F" w:rsidTr="00721747">
        <w:trPr>
          <w:cantSplit/>
          <w:trHeight w:val="266"/>
          <w:tblHeader/>
        </w:trPr>
        <w:tc>
          <w:tcPr>
            <w:tcW w:w="3168" w:type="pct"/>
            <w:tcBorders>
              <w:top w:val="single" w:sz="4" w:space="0" w:color="auto"/>
              <w:left w:val="single" w:sz="4" w:space="0" w:color="auto"/>
              <w:bottom w:val="single" w:sz="4" w:space="0" w:color="auto"/>
              <w:right w:val="single" w:sz="4" w:space="0" w:color="000000"/>
            </w:tcBorders>
            <w:shd w:val="clear" w:color="auto" w:fill="auto"/>
            <w:vAlign w:val="center"/>
          </w:tcPr>
          <w:p w:rsidR="008E0B2D" w:rsidRPr="0023758F" w:rsidRDefault="008E0B2D" w:rsidP="00721747">
            <w:pPr>
              <w:spacing w:before="60" w:after="60" w:line="240" w:lineRule="auto"/>
              <w:jc w:val="left"/>
              <w:rPr>
                <w:rFonts w:ascii="Arial" w:eastAsia="Times New Roman" w:hAnsi="Arial" w:cs="Arial"/>
                <w:color w:val="000000"/>
                <w:lang w:eastAsia="de-AT"/>
              </w:rPr>
            </w:pPr>
            <w:r w:rsidRPr="0023758F">
              <w:rPr>
                <w:rFonts w:ascii="Arial" w:eastAsia="Times New Roman" w:hAnsi="Arial" w:cs="Arial"/>
                <w:color w:val="000000"/>
                <w:lang w:eastAsia="de-AT"/>
              </w:rPr>
              <w:t>Entsprechen alle Publikationen der VO 1303/2013?</w:t>
            </w:r>
          </w:p>
        </w:tc>
        <w:tc>
          <w:tcPr>
            <w:tcW w:w="253"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1066"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r>
      <w:tr w:rsidR="008E0B2D" w:rsidRPr="0023758F" w:rsidTr="00721747">
        <w:trPr>
          <w:cantSplit/>
          <w:trHeight w:val="266"/>
          <w:tblHeader/>
        </w:trPr>
        <w:tc>
          <w:tcPr>
            <w:tcW w:w="3168" w:type="pct"/>
            <w:tcBorders>
              <w:top w:val="single" w:sz="4" w:space="0" w:color="auto"/>
              <w:left w:val="single" w:sz="4" w:space="0" w:color="auto"/>
              <w:bottom w:val="single" w:sz="4" w:space="0" w:color="auto"/>
              <w:right w:val="single" w:sz="4" w:space="0" w:color="000000"/>
            </w:tcBorders>
            <w:shd w:val="clear" w:color="auto" w:fill="auto"/>
            <w:vAlign w:val="center"/>
          </w:tcPr>
          <w:p w:rsidR="008E0B2D" w:rsidRPr="0023758F" w:rsidRDefault="008E0B2D" w:rsidP="00721747">
            <w:pPr>
              <w:spacing w:before="60" w:after="60" w:line="240" w:lineRule="auto"/>
              <w:jc w:val="left"/>
              <w:rPr>
                <w:rFonts w:ascii="Arial" w:eastAsia="Times New Roman" w:hAnsi="Arial" w:cs="Arial"/>
                <w:color w:val="000000"/>
                <w:lang w:eastAsia="de-AT"/>
              </w:rPr>
            </w:pPr>
            <w:r w:rsidRPr="0023758F">
              <w:rPr>
                <w:rFonts w:ascii="Arial" w:eastAsia="Times New Roman" w:hAnsi="Arial" w:cs="Arial"/>
                <w:color w:val="000000"/>
                <w:lang w:eastAsia="de-AT"/>
              </w:rPr>
              <w:t>Ist in den Büro- und Schulungsräumen des Begünstigten ein Hinweis auf die Förderung durch die Europäische Gemei</w:t>
            </w:r>
            <w:r w:rsidRPr="0023758F">
              <w:rPr>
                <w:rFonts w:ascii="Arial" w:eastAsia="Times New Roman" w:hAnsi="Arial" w:cs="Arial"/>
                <w:color w:val="000000"/>
                <w:lang w:eastAsia="de-AT"/>
              </w:rPr>
              <w:t>n</w:t>
            </w:r>
            <w:r w:rsidRPr="0023758F">
              <w:rPr>
                <w:rFonts w:ascii="Arial" w:eastAsia="Times New Roman" w:hAnsi="Arial" w:cs="Arial"/>
                <w:color w:val="000000"/>
                <w:lang w:eastAsia="de-AT"/>
              </w:rPr>
              <w:t>schaft vorhanden?</w:t>
            </w:r>
          </w:p>
        </w:tc>
        <w:tc>
          <w:tcPr>
            <w:tcW w:w="253"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1066"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r>
      <w:tr w:rsidR="008E0B2D" w:rsidRPr="0023758F" w:rsidTr="00721747">
        <w:trPr>
          <w:cantSplit/>
          <w:trHeight w:val="266"/>
          <w:tblHeader/>
        </w:trPr>
        <w:tc>
          <w:tcPr>
            <w:tcW w:w="3168" w:type="pct"/>
            <w:tcBorders>
              <w:top w:val="single" w:sz="4" w:space="0" w:color="auto"/>
              <w:left w:val="single" w:sz="4" w:space="0" w:color="auto"/>
              <w:bottom w:val="single" w:sz="4" w:space="0" w:color="auto"/>
              <w:right w:val="single" w:sz="4" w:space="0" w:color="000000"/>
            </w:tcBorders>
            <w:shd w:val="clear" w:color="auto" w:fill="auto"/>
            <w:vAlign w:val="center"/>
          </w:tcPr>
          <w:p w:rsidR="008E0B2D" w:rsidRPr="0023758F" w:rsidRDefault="008E0B2D" w:rsidP="00721747">
            <w:pPr>
              <w:spacing w:before="60" w:after="60" w:line="240" w:lineRule="auto"/>
              <w:jc w:val="left"/>
              <w:rPr>
                <w:rFonts w:ascii="Arial" w:eastAsia="Times New Roman" w:hAnsi="Arial" w:cs="Arial"/>
                <w:color w:val="000000"/>
                <w:lang w:eastAsia="de-AT"/>
              </w:rPr>
            </w:pPr>
            <w:r w:rsidRPr="0023758F">
              <w:rPr>
                <w:rFonts w:ascii="Arial" w:eastAsia="Times New Roman" w:hAnsi="Arial" w:cs="Arial"/>
                <w:color w:val="000000"/>
                <w:lang w:eastAsia="de-AT"/>
              </w:rPr>
              <w:lastRenderedPageBreak/>
              <w:t>Wurde die Einhaltung der Publizitätsvorschriften auch im Ra</w:t>
            </w:r>
            <w:r w:rsidRPr="0023758F">
              <w:rPr>
                <w:rFonts w:ascii="Arial" w:eastAsia="Times New Roman" w:hAnsi="Arial" w:cs="Arial"/>
                <w:color w:val="000000"/>
                <w:lang w:eastAsia="de-AT"/>
              </w:rPr>
              <w:t>h</w:t>
            </w:r>
            <w:r w:rsidRPr="0023758F">
              <w:rPr>
                <w:rFonts w:ascii="Arial" w:eastAsia="Times New Roman" w:hAnsi="Arial" w:cs="Arial"/>
                <w:color w:val="000000"/>
                <w:lang w:eastAsia="de-AT"/>
              </w:rPr>
              <w:t>men einer Vor-Ort-Kontrolle geprüft?</w:t>
            </w:r>
          </w:p>
        </w:tc>
        <w:tc>
          <w:tcPr>
            <w:tcW w:w="253"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1066"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r>
      <w:tr w:rsidR="008E0B2D" w:rsidRPr="0096784A" w:rsidTr="00721747">
        <w:trPr>
          <w:cantSplit/>
          <w:trHeight w:val="266"/>
          <w:tblHeader/>
        </w:trPr>
        <w:tc>
          <w:tcPr>
            <w:tcW w:w="3168" w:type="pct"/>
            <w:tcBorders>
              <w:top w:val="single" w:sz="4" w:space="0" w:color="auto"/>
              <w:left w:val="single" w:sz="4" w:space="0" w:color="auto"/>
              <w:bottom w:val="single" w:sz="4" w:space="0" w:color="auto"/>
              <w:right w:val="single" w:sz="4" w:space="0" w:color="000000"/>
            </w:tcBorders>
            <w:shd w:val="clear" w:color="auto" w:fill="auto"/>
            <w:vAlign w:val="center"/>
          </w:tcPr>
          <w:p w:rsidR="008E0B2D" w:rsidRPr="0096784A" w:rsidRDefault="008E0B2D" w:rsidP="00721747">
            <w:pPr>
              <w:spacing w:before="60" w:after="60" w:line="240" w:lineRule="auto"/>
              <w:jc w:val="left"/>
              <w:rPr>
                <w:rFonts w:ascii="Arial" w:eastAsia="Times New Roman" w:hAnsi="Arial" w:cs="Arial"/>
                <w:color w:val="000000"/>
                <w:lang w:eastAsia="de-AT"/>
              </w:rPr>
            </w:pPr>
            <w:r w:rsidRPr="0096784A">
              <w:rPr>
                <w:rFonts w:ascii="Arial" w:eastAsia="Times New Roman" w:hAnsi="Arial" w:cs="Arial"/>
                <w:color w:val="000000"/>
                <w:lang w:eastAsia="de-AT"/>
              </w:rPr>
              <w:t xml:space="preserve">Wurde die Aufbewahrung der </w:t>
            </w:r>
            <w:r w:rsidRPr="0096784A">
              <w:rPr>
                <w:rFonts w:ascii="Arial" w:eastAsia="Times New Roman" w:hAnsi="Arial" w:cs="Arial"/>
                <w:color w:val="000000"/>
                <w:lang w:val="de-AT" w:eastAsia="de-AT"/>
              </w:rPr>
              <w:t>Anwesenheitslisten pro Unte</w:t>
            </w:r>
            <w:r w:rsidRPr="0096784A">
              <w:rPr>
                <w:rFonts w:ascii="Arial" w:eastAsia="Times New Roman" w:hAnsi="Arial" w:cs="Arial"/>
                <w:color w:val="000000"/>
                <w:lang w:val="de-AT" w:eastAsia="de-AT"/>
              </w:rPr>
              <w:t>r</w:t>
            </w:r>
            <w:r w:rsidRPr="0096784A">
              <w:rPr>
                <w:rFonts w:ascii="Arial" w:eastAsia="Times New Roman" w:hAnsi="Arial" w:cs="Arial"/>
                <w:color w:val="000000"/>
                <w:lang w:val="de-AT" w:eastAsia="de-AT"/>
              </w:rPr>
              <w:t>richtseinheit, der Stammdatenblätter sowie der Austrittsdate</w:t>
            </w:r>
            <w:r w:rsidRPr="0096784A">
              <w:rPr>
                <w:rFonts w:ascii="Arial" w:eastAsia="Times New Roman" w:hAnsi="Arial" w:cs="Arial"/>
                <w:color w:val="000000"/>
                <w:lang w:val="de-AT" w:eastAsia="de-AT"/>
              </w:rPr>
              <w:t>n</w:t>
            </w:r>
            <w:r w:rsidRPr="0096784A">
              <w:rPr>
                <w:rFonts w:ascii="Arial" w:eastAsia="Times New Roman" w:hAnsi="Arial" w:cs="Arial"/>
                <w:color w:val="000000"/>
                <w:lang w:val="de-AT" w:eastAsia="de-AT"/>
              </w:rPr>
              <w:t>blätter</w:t>
            </w:r>
            <w:r w:rsidRPr="0096784A">
              <w:rPr>
                <w:rFonts w:ascii="Arial" w:eastAsia="Times New Roman" w:hAnsi="Arial" w:cs="Arial"/>
                <w:color w:val="000000"/>
                <w:lang w:eastAsia="de-AT"/>
              </w:rPr>
              <w:t xml:space="preserve"> im Rahmen einer Vor-Ort-Kontrolle geprüft?</w:t>
            </w:r>
          </w:p>
        </w:tc>
        <w:tc>
          <w:tcPr>
            <w:tcW w:w="253" w:type="pct"/>
            <w:tcBorders>
              <w:top w:val="single" w:sz="4" w:space="0" w:color="auto"/>
              <w:left w:val="nil"/>
              <w:bottom w:val="single" w:sz="4" w:space="0" w:color="auto"/>
              <w:right w:val="single" w:sz="4" w:space="0" w:color="auto"/>
            </w:tcBorders>
            <w:shd w:val="clear" w:color="auto" w:fill="auto"/>
            <w:noWrap/>
            <w:vAlign w:val="center"/>
          </w:tcPr>
          <w:p w:rsidR="008E0B2D" w:rsidRPr="0096784A" w:rsidRDefault="008E0B2D" w:rsidP="00721747">
            <w:pPr>
              <w:spacing w:before="60" w:after="60" w:line="240" w:lineRule="auto"/>
              <w:rPr>
                <w:rFonts w:ascii="Arial" w:eastAsia="Times New Roman" w:hAnsi="Arial" w:cs="Arial"/>
                <w:color w:val="000000"/>
                <w:lang w:eastAsia="de-AT"/>
              </w:rPr>
            </w:pP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8E0B2D" w:rsidRPr="0096784A" w:rsidRDefault="008E0B2D" w:rsidP="00721747">
            <w:pPr>
              <w:spacing w:before="60" w:after="60" w:line="240" w:lineRule="auto"/>
              <w:rPr>
                <w:rFonts w:ascii="Arial" w:eastAsia="Times New Roman" w:hAnsi="Arial" w:cs="Arial"/>
                <w:color w:val="000000"/>
                <w:lang w:eastAsia="de-AT"/>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rsidR="008E0B2D" w:rsidRPr="0096784A" w:rsidRDefault="008E0B2D" w:rsidP="00721747">
            <w:pPr>
              <w:spacing w:before="60" w:after="60" w:line="240" w:lineRule="auto"/>
              <w:rPr>
                <w:rFonts w:ascii="Arial" w:eastAsia="Times New Roman" w:hAnsi="Arial" w:cs="Arial"/>
                <w:color w:val="000000"/>
                <w:lang w:eastAsia="de-AT"/>
              </w:rPr>
            </w:pPr>
          </w:p>
        </w:tc>
        <w:tc>
          <w:tcPr>
            <w:tcW w:w="1066" w:type="pct"/>
            <w:tcBorders>
              <w:top w:val="single" w:sz="4" w:space="0" w:color="auto"/>
              <w:left w:val="nil"/>
              <w:bottom w:val="single" w:sz="4" w:space="0" w:color="auto"/>
              <w:right w:val="single" w:sz="4" w:space="0" w:color="auto"/>
            </w:tcBorders>
            <w:shd w:val="clear" w:color="auto" w:fill="auto"/>
            <w:noWrap/>
            <w:vAlign w:val="center"/>
          </w:tcPr>
          <w:p w:rsidR="008E0B2D" w:rsidRPr="0096784A" w:rsidRDefault="008E0B2D" w:rsidP="00721747">
            <w:pPr>
              <w:spacing w:before="60" w:after="60" w:line="240" w:lineRule="auto"/>
              <w:rPr>
                <w:rFonts w:ascii="Arial" w:eastAsia="Times New Roman" w:hAnsi="Arial" w:cs="Arial"/>
                <w:color w:val="000000"/>
                <w:lang w:eastAsia="de-AT"/>
              </w:rPr>
            </w:pPr>
          </w:p>
        </w:tc>
      </w:tr>
    </w:tbl>
    <w:p w:rsidR="008E0B2D" w:rsidRDefault="008E0B2D" w:rsidP="008E0B2D">
      <w:pPr>
        <w:spacing w:before="120" w:line="240" w:lineRule="auto"/>
        <w:rPr>
          <w:rFonts w:ascii="Arial" w:hAnsi="Arial" w:cs="Arial"/>
        </w:rPr>
      </w:pPr>
    </w:p>
    <w:tbl>
      <w:tblPr>
        <w:tblW w:w="5000" w:type="pct"/>
        <w:tblCellMar>
          <w:left w:w="70" w:type="dxa"/>
          <w:right w:w="70" w:type="dxa"/>
        </w:tblCellMar>
        <w:tblLook w:val="04A0"/>
      </w:tblPr>
      <w:tblGrid>
        <w:gridCol w:w="6072"/>
        <w:gridCol w:w="586"/>
        <w:gridCol w:w="586"/>
        <w:gridCol w:w="598"/>
        <w:gridCol w:w="2219"/>
      </w:tblGrid>
      <w:tr w:rsidR="008E0B2D" w:rsidRPr="0023758F" w:rsidTr="00721747">
        <w:trPr>
          <w:cantSplit/>
          <w:trHeight w:val="510"/>
          <w:tblHeader/>
        </w:trPr>
        <w:tc>
          <w:tcPr>
            <w:tcW w:w="3018" w:type="pct"/>
            <w:tcBorders>
              <w:top w:val="nil"/>
              <w:left w:val="nil"/>
              <w:bottom w:val="single" w:sz="4" w:space="0" w:color="auto"/>
              <w:right w:val="nil"/>
            </w:tcBorders>
            <w:shd w:val="clear" w:color="auto" w:fill="auto"/>
            <w:noWrap/>
            <w:vAlign w:val="center"/>
            <w:hideMark/>
          </w:tcPr>
          <w:p w:rsidR="008E0B2D" w:rsidRPr="0023758F" w:rsidRDefault="008E0B2D" w:rsidP="006F1A35">
            <w:pPr>
              <w:spacing w:before="60" w:after="60" w:line="240" w:lineRule="auto"/>
              <w:rPr>
                <w:rFonts w:ascii="Arial" w:eastAsia="Times New Roman" w:hAnsi="Arial" w:cs="Arial"/>
                <w:b/>
                <w:color w:val="000000"/>
                <w:lang w:eastAsia="de-AT"/>
              </w:rPr>
            </w:pPr>
            <w:proofErr w:type="spellStart"/>
            <w:r w:rsidRPr="0023758F">
              <w:rPr>
                <w:rFonts w:ascii="Arial" w:eastAsia="Times New Roman" w:hAnsi="Arial" w:cs="Arial"/>
                <w:b/>
                <w:color w:val="000000"/>
                <w:lang w:eastAsia="de-AT"/>
              </w:rPr>
              <w:t>Querschnittsmaterien</w:t>
            </w:r>
            <w:proofErr w:type="spellEnd"/>
            <w:r>
              <w:rPr>
                <w:rFonts w:ascii="Arial" w:eastAsia="Times New Roman" w:hAnsi="Arial" w:cs="Arial"/>
                <w:b/>
                <w:color w:val="000000"/>
                <w:lang w:eastAsia="de-AT"/>
              </w:rPr>
              <w:t xml:space="preserve">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B2D" w:rsidRPr="0023758F" w:rsidRDefault="008E0B2D" w:rsidP="00721747">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ja</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8E0B2D" w:rsidRPr="0023758F" w:rsidRDefault="008E0B2D" w:rsidP="00721747">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nein</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8E0B2D" w:rsidRPr="0023758F" w:rsidRDefault="008E0B2D" w:rsidP="00721747">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n/a</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8E0B2D" w:rsidRPr="0023758F" w:rsidRDefault="008E0B2D" w:rsidP="00721747">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Bemerkungen</w:t>
            </w:r>
          </w:p>
        </w:tc>
      </w:tr>
      <w:tr w:rsidR="008E0B2D" w:rsidRPr="0023758F" w:rsidTr="00721747">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8E0B2D" w:rsidRPr="0023758F" w:rsidRDefault="008E0B2D" w:rsidP="00721747">
            <w:pPr>
              <w:spacing w:before="60" w:after="60" w:line="240" w:lineRule="auto"/>
              <w:jc w:val="left"/>
              <w:rPr>
                <w:rFonts w:ascii="Arial" w:eastAsia="Times New Roman" w:hAnsi="Arial" w:cs="Arial"/>
                <w:color w:val="000000"/>
                <w:lang w:eastAsia="de-AT"/>
              </w:rPr>
            </w:pPr>
            <w:r w:rsidRPr="0023758F">
              <w:rPr>
                <w:rFonts w:ascii="Arial" w:eastAsia="Times New Roman" w:hAnsi="Arial" w:cs="Arial"/>
                <w:color w:val="000000"/>
                <w:lang w:eastAsia="de-AT"/>
              </w:rPr>
              <w:t xml:space="preserve">Wurden vereinbarte </w:t>
            </w:r>
            <w:proofErr w:type="spellStart"/>
            <w:r w:rsidRPr="0023758F">
              <w:rPr>
                <w:rFonts w:ascii="Arial" w:eastAsia="Times New Roman" w:hAnsi="Arial" w:cs="Arial"/>
                <w:color w:val="000000"/>
                <w:lang w:eastAsia="de-AT"/>
              </w:rPr>
              <w:t>Querschnittsthemen</w:t>
            </w:r>
            <w:proofErr w:type="spellEnd"/>
            <w:r w:rsidRPr="0023758F">
              <w:rPr>
                <w:rFonts w:ascii="Arial" w:eastAsia="Times New Roman" w:hAnsi="Arial" w:cs="Arial"/>
                <w:color w:val="000000"/>
                <w:lang w:eastAsia="de-AT"/>
              </w:rPr>
              <w:t xml:space="preserve"> vom Begünstigten eingehalten und wurde dies dokumentiert?</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r>
      <w:tr w:rsidR="008E0B2D" w:rsidRPr="0023758F" w:rsidTr="00721747">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8E0B2D" w:rsidRPr="0023758F" w:rsidRDefault="008E0B2D" w:rsidP="00721747">
            <w:pPr>
              <w:spacing w:before="60" w:after="60" w:line="240" w:lineRule="auto"/>
              <w:jc w:val="left"/>
              <w:rPr>
                <w:rFonts w:ascii="Arial" w:eastAsia="Times New Roman" w:hAnsi="Arial" w:cs="Arial"/>
                <w:color w:val="000000"/>
                <w:lang w:eastAsia="de-AT"/>
              </w:rPr>
            </w:pPr>
            <w:r w:rsidRPr="0023758F">
              <w:rPr>
                <w:rFonts w:ascii="Arial" w:eastAsia="Times New Roman" w:hAnsi="Arial" w:cs="Arial"/>
                <w:color w:val="000000"/>
                <w:lang w:eastAsia="de-AT"/>
              </w:rPr>
              <w:t>Gleichstellung von Männern und Frauen</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r>
      <w:tr w:rsidR="008E0B2D" w:rsidRPr="0023758F" w:rsidTr="00721747">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8E0B2D" w:rsidRPr="0023758F" w:rsidRDefault="008E0B2D" w:rsidP="00721747">
            <w:pPr>
              <w:spacing w:before="60" w:after="60" w:line="240" w:lineRule="auto"/>
              <w:jc w:val="left"/>
              <w:rPr>
                <w:rFonts w:ascii="Arial" w:eastAsia="Times New Roman" w:hAnsi="Arial" w:cs="Arial"/>
                <w:color w:val="000000"/>
                <w:lang w:eastAsia="de-AT"/>
              </w:rPr>
            </w:pPr>
            <w:r>
              <w:rPr>
                <w:rFonts w:ascii="Arial" w:eastAsia="Times New Roman" w:hAnsi="Arial" w:cs="Arial"/>
                <w:color w:val="000000"/>
                <w:lang w:eastAsia="de-AT"/>
              </w:rPr>
              <w:t xml:space="preserve">Chancengleichheit und </w:t>
            </w:r>
            <w:r w:rsidRPr="0023758F">
              <w:rPr>
                <w:rFonts w:ascii="Arial" w:eastAsia="Times New Roman" w:hAnsi="Arial" w:cs="Arial"/>
                <w:color w:val="000000"/>
                <w:lang w:eastAsia="de-AT"/>
              </w:rPr>
              <w:t>Nichtdiskriminierung</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r>
      <w:tr w:rsidR="008E0B2D" w:rsidRPr="0023758F" w:rsidTr="00721747">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8E0B2D" w:rsidRPr="0023758F" w:rsidRDefault="008E0B2D" w:rsidP="00721747">
            <w:pPr>
              <w:spacing w:before="60" w:after="60" w:line="240" w:lineRule="auto"/>
              <w:jc w:val="left"/>
              <w:rPr>
                <w:rFonts w:ascii="Arial" w:eastAsia="Times New Roman" w:hAnsi="Arial" w:cs="Arial"/>
                <w:color w:val="000000"/>
                <w:lang w:eastAsia="de-AT"/>
              </w:rPr>
            </w:pPr>
            <w:proofErr w:type="spellStart"/>
            <w:r w:rsidRPr="0023758F">
              <w:rPr>
                <w:rFonts w:ascii="Arial" w:eastAsia="Times New Roman" w:hAnsi="Arial" w:cs="Arial"/>
                <w:color w:val="000000"/>
                <w:lang w:eastAsia="de-AT"/>
              </w:rPr>
              <w:t>Barrierefreiheit</w:t>
            </w:r>
            <w:proofErr w:type="spellEnd"/>
            <w:r w:rsidRPr="0023758F">
              <w:rPr>
                <w:rFonts w:ascii="Arial" w:eastAsia="Times New Roman" w:hAnsi="Arial" w:cs="Arial"/>
                <w:color w:val="000000"/>
                <w:lang w:eastAsia="de-AT"/>
              </w:rPr>
              <w:t xml:space="preserve"> für Menschen mit Behinderung</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r>
      <w:tr w:rsidR="008E0B2D" w:rsidRPr="0023758F" w:rsidTr="00721747">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8E0B2D" w:rsidRPr="0023758F" w:rsidRDefault="008E0B2D" w:rsidP="00721747">
            <w:pPr>
              <w:spacing w:before="60" w:after="60" w:line="240" w:lineRule="auto"/>
              <w:jc w:val="left"/>
              <w:rPr>
                <w:rFonts w:ascii="Arial" w:eastAsia="Times New Roman" w:hAnsi="Arial" w:cs="Arial"/>
                <w:color w:val="000000"/>
                <w:lang w:eastAsia="de-AT"/>
              </w:rPr>
            </w:pPr>
            <w:r w:rsidRPr="0023758F">
              <w:rPr>
                <w:rFonts w:ascii="Arial" w:eastAsia="Times New Roman" w:hAnsi="Arial" w:cs="Arial"/>
                <w:color w:val="000000"/>
                <w:lang w:eastAsia="de-AT"/>
              </w:rPr>
              <w:t>Nachhaltige Entwicklung</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r>
      <w:tr w:rsidR="003E1D03" w:rsidRPr="0023758F" w:rsidTr="00721747">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3E1D03" w:rsidRPr="0023758F" w:rsidRDefault="003E1D03" w:rsidP="00721747">
            <w:pPr>
              <w:spacing w:before="60" w:after="60" w:line="240" w:lineRule="auto"/>
              <w:jc w:val="left"/>
              <w:rPr>
                <w:rFonts w:ascii="Arial" w:eastAsia="Times New Roman" w:hAnsi="Arial" w:cs="Arial"/>
                <w:color w:val="000000"/>
                <w:lang w:eastAsia="de-AT"/>
              </w:rPr>
            </w:pPr>
            <w:r>
              <w:rPr>
                <w:rFonts w:ascii="Arial" w:eastAsia="Times New Roman" w:hAnsi="Arial" w:cs="Arial"/>
                <w:color w:val="000000"/>
                <w:lang w:eastAsia="de-AT"/>
              </w:rPr>
              <w:t>Partnerschaftsprinzip</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1D03" w:rsidRPr="0023758F" w:rsidRDefault="003E1D03" w:rsidP="00721747">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1D03" w:rsidRPr="0023758F" w:rsidRDefault="003E1D03" w:rsidP="00721747">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1D03" w:rsidRPr="0023758F" w:rsidRDefault="003E1D03" w:rsidP="00721747">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1D03" w:rsidRPr="0023758F" w:rsidRDefault="003E1D03" w:rsidP="00721747">
            <w:pPr>
              <w:spacing w:before="60" w:after="60" w:line="240" w:lineRule="auto"/>
              <w:rPr>
                <w:rFonts w:ascii="Arial" w:eastAsia="Times New Roman" w:hAnsi="Arial" w:cs="Arial"/>
                <w:color w:val="000000"/>
                <w:lang w:eastAsia="de-AT"/>
              </w:rPr>
            </w:pPr>
          </w:p>
        </w:tc>
      </w:tr>
    </w:tbl>
    <w:p w:rsidR="00301DA3" w:rsidRDefault="00301DA3" w:rsidP="008E0B2D">
      <w:pPr>
        <w:spacing w:before="0" w:after="200"/>
        <w:jc w:val="left"/>
        <w:rPr>
          <w:rFonts w:ascii="Arial" w:hAnsi="Arial" w:cs="Arial"/>
        </w:rPr>
      </w:pPr>
    </w:p>
    <w:p w:rsidR="00301DA3" w:rsidRDefault="00301DA3" w:rsidP="00E750AC">
      <w:pPr>
        <w:spacing w:before="120" w:line="240" w:lineRule="auto"/>
        <w:rPr>
          <w:rFonts w:ascii="Arial" w:hAnsi="Arial" w:cs="Arial"/>
        </w:rPr>
      </w:pPr>
    </w:p>
    <w:p w:rsidR="00715331" w:rsidRDefault="00715331" w:rsidP="00E750AC">
      <w:pPr>
        <w:spacing w:before="120" w:line="240" w:lineRule="auto"/>
        <w:rPr>
          <w:rFonts w:ascii="Arial" w:hAnsi="Arial" w:cs="Arial"/>
        </w:rPr>
      </w:pPr>
    </w:p>
    <w:p w:rsidR="00301DA3" w:rsidRDefault="00301DA3" w:rsidP="00E750AC">
      <w:pPr>
        <w:spacing w:before="120" w:line="240" w:lineRule="auto"/>
        <w:rPr>
          <w:rFonts w:ascii="Arial" w:hAnsi="Arial" w:cs="Arial"/>
        </w:rPr>
      </w:pPr>
    </w:p>
    <w:p w:rsidR="00301DA3" w:rsidRDefault="00301DA3" w:rsidP="00E750AC">
      <w:pPr>
        <w:spacing w:before="120" w:line="240" w:lineRule="auto"/>
        <w:rPr>
          <w:rFonts w:ascii="Arial" w:hAnsi="Arial" w:cs="Arial"/>
        </w:rPr>
      </w:pPr>
    </w:p>
    <w:p w:rsidR="00301DA3" w:rsidRDefault="00301DA3" w:rsidP="00E750AC">
      <w:pPr>
        <w:spacing w:before="120" w:line="240" w:lineRule="auto"/>
        <w:rPr>
          <w:rFonts w:ascii="Arial" w:hAnsi="Arial" w:cs="Arial"/>
        </w:rPr>
      </w:pPr>
    </w:p>
    <w:p w:rsidR="00301DA3" w:rsidRDefault="00301DA3" w:rsidP="00E750AC">
      <w:pPr>
        <w:spacing w:before="120" w:line="240" w:lineRule="auto"/>
        <w:rPr>
          <w:rFonts w:ascii="Arial" w:hAnsi="Arial" w:cs="Arial"/>
        </w:rPr>
      </w:pPr>
    </w:p>
    <w:p w:rsidR="00301DA3" w:rsidRPr="00301DA3" w:rsidRDefault="00301DA3" w:rsidP="00301DA3">
      <w:pPr>
        <w:spacing w:before="120" w:line="240" w:lineRule="auto"/>
        <w:rPr>
          <w:rFonts w:ascii="Arial" w:hAnsi="Arial" w:cs="Arial"/>
        </w:rPr>
      </w:pPr>
      <w:r w:rsidRPr="00301DA3">
        <w:rPr>
          <w:rFonts w:ascii="Arial" w:hAnsi="Arial" w:cs="Arial"/>
        </w:rPr>
        <w:t xml:space="preserve">Ort /Datum/Unterschrift </w:t>
      </w:r>
      <w:proofErr w:type="spellStart"/>
      <w:r w:rsidRPr="00301DA3">
        <w:rPr>
          <w:rFonts w:ascii="Arial" w:hAnsi="Arial" w:cs="Arial"/>
        </w:rPr>
        <w:t>PrüferIn</w:t>
      </w:r>
      <w:proofErr w:type="spellEnd"/>
      <w:r w:rsidRPr="00301DA3">
        <w:rPr>
          <w:rFonts w:ascii="Arial" w:hAnsi="Arial" w:cs="Arial"/>
        </w:rPr>
        <w:t xml:space="preserve"> 1</w:t>
      </w:r>
    </w:p>
    <w:p w:rsidR="00301DA3" w:rsidRDefault="00301DA3" w:rsidP="00301DA3">
      <w:pPr>
        <w:spacing w:before="120" w:line="240" w:lineRule="auto"/>
        <w:rPr>
          <w:rFonts w:ascii="Arial" w:hAnsi="Arial" w:cs="Arial"/>
        </w:rPr>
      </w:pPr>
    </w:p>
    <w:p w:rsidR="00301DA3" w:rsidRDefault="00301DA3" w:rsidP="00301DA3">
      <w:pPr>
        <w:spacing w:before="120" w:line="240" w:lineRule="auto"/>
        <w:rPr>
          <w:rFonts w:ascii="Arial" w:hAnsi="Arial" w:cs="Arial"/>
        </w:rPr>
      </w:pPr>
    </w:p>
    <w:p w:rsidR="00301DA3" w:rsidRPr="00301DA3" w:rsidRDefault="00301DA3" w:rsidP="00301DA3">
      <w:pPr>
        <w:spacing w:before="120" w:line="240" w:lineRule="auto"/>
        <w:rPr>
          <w:rFonts w:ascii="Arial" w:hAnsi="Arial" w:cs="Arial"/>
        </w:rPr>
      </w:pPr>
    </w:p>
    <w:p w:rsidR="00301DA3" w:rsidRPr="00301DA3" w:rsidRDefault="00301DA3" w:rsidP="00301DA3">
      <w:pPr>
        <w:spacing w:before="120" w:line="240" w:lineRule="auto"/>
        <w:rPr>
          <w:rFonts w:ascii="Arial" w:hAnsi="Arial" w:cs="Arial"/>
        </w:rPr>
      </w:pPr>
      <w:r w:rsidRPr="00301DA3">
        <w:rPr>
          <w:rFonts w:ascii="Arial" w:hAnsi="Arial" w:cs="Arial"/>
        </w:rPr>
        <w:t xml:space="preserve">Ort/Datum/Unterschrift </w:t>
      </w:r>
      <w:proofErr w:type="spellStart"/>
      <w:r w:rsidRPr="00301DA3">
        <w:rPr>
          <w:rFonts w:ascii="Arial" w:hAnsi="Arial" w:cs="Arial"/>
        </w:rPr>
        <w:t>PrüferIn</w:t>
      </w:r>
      <w:proofErr w:type="spellEnd"/>
      <w:r w:rsidRPr="00301DA3">
        <w:rPr>
          <w:rFonts w:ascii="Arial" w:hAnsi="Arial" w:cs="Arial"/>
        </w:rPr>
        <w:t xml:space="preserve"> 2 </w:t>
      </w:r>
    </w:p>
    <w:p w:rsidR="00301DA3" w:rsidRPr="0023758F" w:rsidRDefault="00301DA3" w:rsidP="00E750AC">
      <w:pPr>
        <w:spacing w:before="120" w:line="240" w:lineRule="auto"/>
        <w:rPr>
          <w:rFonts w:ascii="Arial" w:hAnsi="Arial" w:cs="Arial"/>
        </w:rPr>
      </w:pPr>
    </w:p>
    <w:sectPr w:rsidR="00301DA3" w:rsidRPr="0023758F" w:rsidSect="00FD45E8">
      <w:footerReference w:type="default" r:id="rId12"/>
      <w:pgSz w:w="11906" w:h="16838"/>
      <w:pgMar w:top="1418" w:right="851" w:bottom="1418" w:left="1134" w:header="709"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BA5" w:rsidRDefault="00754BA5" w:rsidP="00050DFB">
      <w:pPr>
        <w:spacing w:before="0" w:after="0" w:line="240" w:lineRule="auto"/>
      </w:pPr>
      <w:r>
        <w:separator/>
      </w:r>
    </w:p>
  </w:endnote>
  <w:endnote w:type="continuationSeparator" w:id="0">
    <w:p w:rsidR="00754BA5" w:rsidRDefault="00754BA5" w:rsidP="00050DF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03844"/>
      <w:docPartObj>
        <w:docPartGallery w:val="Page Numbers (Bottom of Page)"/>
        <w:docPartUnique/>
      </w:docPartObj>
    </w:sdtPr>
    <w:sdtContent>
      <w:p w:rsidR="00754BA5" w:rsidRDefault="00207DC2">
        <w:pPr>
          <w:pStyle w:val="Fuzeile"/>
          <w:jc w:val="right"/>
        </w:pPr>
        <w:fldSimple w:instr=" PAGE   \* MERGEFORMAT ">
          <w:r w:rsidR="00715331">
            <w:rPr>
              <w:noProof/>
            </w:rPr>
            <w:t>1</w:t>
          </w:r>
        </w:fldSimple>
      </w:p>
    </w:sdtContent>
  </w:sdt>
  <w:p w:rsidR="00754BA5" w:rsidRDefault="00754BA5" w:rsidP="009D642D">
    <w:pPr>
      <w:pStyle w:val="Kopfzeile"/>
      <w:tabs>
        <w:tab w:val="clear" w:pos="4536"/>
        <w:tab w:val="left" w:pos="8857"/>
      </w:tabs>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BA5" w:rsidRDefault="00754BA5" w:rsidP="00050DFB">
      <w:pPr>
        <w:spacing w:before="0" w:after="0" w:line="240" w:lineRule="auto"/>
      </w:pPr>
      <w:r>
        <w:separator/>
      </w:r>
    </w:p>
  </w:footnote>
  <w:footnote w:type="continuationSeparator" w:id="0">
    <w:p w:rsidR="00754BA5" w:rsidRDefault="00754BA5" w:rsidP="00050DFB">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A2583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BC4F02"/>
    <w:multiLevelType w:val="hybridMultilevel"/>
    <w:tmpl w:val="913A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11E1291"/>
    <w:multiLevelType w:val="hybridMultilevel"/>
    <w:tmpl w:val="6B2ACAE6"/>
    <w:lvl w:ilvl="0" w:tplc="2F58B8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24E1608"/>
    <w:multiLevelType w:val="hybridMultilevel"/>
    <w:tmpl w:val="A7A4B182"/>
    <w:lvl w:ilvl="0" w:tplc="04070019">
      <w:start w:val="1"/>
      <w:numFmt w:val="lowerLetter"/>
      <w:lvlText w:val="%1."/>
      <w:lvlJc w:val="left"/>
      <w:pPr>
        <w:ind w:left="663" w:hanging="360"/>
      </w:pPr>
    </w:lvl>
    <w:lvl w:ilvl="1" w:tplc="04070019">
      <w:start w:val="1"/>
      <w:numFmt w:val="lowerLetter"/>
      <w:lvlText w:val="%2."/>
      <w:lvlJc w:val="left"/>
      <w:pPr>
        <w:ind w:left="1383" w:hanging="360"/>
      </w:pPr>
    </w:lvl>
    <w:lvl w:ilvl="2" w:tplc="0407001B" w:tentative="1">
      <w:start w:val="1"/>
      <w:numFmt w:val="lowerRoman"/>
      <w:lvlText w:val="%3."/>
      <w:lvlJc w:val="right"/>
      <w:pPr>
        <w:ind w:left="2103" w:hanging="180"/>
      </w:pPr>
    </w:lvl>
    <w:lvl w:ilvl="3" w:tplc="0407000F" w:tentative="1">
      <w:start w:val="1"/>
      <w:numFmt w:val="decimal"/>
      <w:lvlText w:val="%4."/>
      <w:lvlJc w:val="left"/>
      <w:pPr>
        <w:ind w:left="2823" w:hanging="360"/>
      </w:pPr>
    </w:lvl>
    <w:lvl w:ilvl="4" w:tplc="04070019" w:tentative="1">
      <w:start w:val="1"/>
      <w:numFmt w:val="lowerLetter"/>
      <w:lvlText w:val="%5."/>
      <w:lvlJc w:val="left"/>
      <w:pPr>
        <w:ind w:left="3543" w:hanging="360"/>
      </w:pPr>
    </w:lvl>
    <w:lvl w:ilvl="5" w:tplc="0407001B" w:tentative="1">
      <w:start w:val="1"/>
      <w:numFmt w:val="lowerRoman"/>
      <w:lvlText w:val="%6."/>
      <w:lvlJc w:val="right"/>
      <w:pPr>
        <w:ind w:left="4263" w:hanging="180"/>
      </w:pPr>
    </w:lvl>
    <w:lvl w:ilvl="6" w:tplc="0407000F" w:tentative="1">
      <w:start w:val="1"/>
      <w:numFmt w:val="decimal"/>
      <w:lvlText w:val="%7."/>
      <w:lvlJc w:val="left"/>
      <w:pPr>
        <w:ind w:left="4983" w:hanging="360"/>
      </w:pPr>
    </w:lvl>
    <w:lvl w:ilvl="7" w:tplc="04070019" w:tentative="1">
      <w:start w:val="1"/>
      <w:numFmt w:val="lowerLetter"/>
      <w:lvlText w:val="%8."/>
      <w:lvlJc w:val="left"/>
      <w:pPr>
        <w:ind w:left="5703" w:hanging="360"/>
      </w:pPr>
    </w:lvl>
    <w:lvl w:ilvl="8" w:tplc="0407001B" w:tentative="1">
      <w:start w:val="1"/>
      <w:numFmt w:val="lowerRoman"/>
      <w:lvlText w:val="%9."/>
      <w:lvlJc w:val="right"/>
      <w:pPr>
        <w:ind w:left="6423" w:hanging="180"/>
      </w:pPr>
    </w:lvl>
  </w:abstractNum>
  <w:abstractNum w:abstractNumId="4">
    <w:nsid w:val="02A05377"/>
    <w:multiLevelType w:val="hybridMultilevel"/>
    <w:tmpl w:val="66D2059C"/>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5">
    <w:nsid w:val="03917FA6"/>
    <w:multiLevelType w:val="hybridMultilevel"/>
    <w:tmpl w:val="951CBB5C"/>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6">
    <w:nsid w:val="03F92083"/>
    <w:multiLevelType w:val="hybridMultilevel"/>
    <w:tmpl w:val="CF2C87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44C0032"/>
    <w:multiLevelType w:val="hybridMultilevel"/>
    <w:tmpl w:val="64847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55E17FB"/>
    <w:multiLevelType w:val="hybridMultilevel"/>
    <w:tmpl w:val="4330FD34"/>
    <w:lvl w:ilvl="0" w:tplc="04070001">
      <w:start w:val="1"/>
      <w:numFmt w:val="bullet"/>
      <w:lvlText w:val=""/>
      <w:lvlJc w:val="left"/>
      <w:pPr>
        <w:ind w:left="663" w:hanging="360"/>
      </w:pPr>
      <w:rPr>
        <w:rFonts w:ascii="Symbol" w:hAnsi="Symbol" w:hint="default"/>
      </w:rPr>
    </w:lvl>
    <w:lvl w:ilvl="1" w:tplc="04070003">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9">
    <w:nsid w:val="094A7D90"/>
    <w:multiLevelType w:val="hybridMultilevel"/>
    <w:tmpl w:val="919EE098"/>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10">
    <w:nsid w:val="0A6F66ED"/>
    <w:multiLevelType w:val="hybridMultilevel"/>
    <w:tmpl w:val="CD84ED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E050E72"/>
    <w:multiLevelType w:val="hybridMultilevel"/>
    <w:tmpl w:val="C98CB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2102557"/>
    <w:multiLevelType w:val="hybridMultilevel"/>
    <w:tmpl w:val="AAFC3710"/>
    <w:lvl w:ilvl="0" w:tplc="69543874">
      <w:start w:val="1"/>
      <w:numFmt w:val="bullet"/>
      <w:lvlText w:val=""/>
      <w:lvlJc w:val="left"/>
      <w:pPr>
        <w:ind w:left="720" w:hanging="360"/>
      </w:pPr>
      <w:rPr>
        <w:rFonts w:ascii="Symbol" w:hAnsi="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2964906"/>
    <w:multiLevelType w:val="hybridMultilevel"/>
    <w:tmpl w:val="4E6C0AB8"/>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14">
    <w:nsid w:val="16C83D3B"/>
    <w:multiLevelType w:val="hybridMultilevel"/>
    <w:tmpl w:val="93B2BBD8"/>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15">
    <w:nsid w:val="17C4666B"/>
    <w:multiLevelType w:val="hybridMultilevel"/>
    <w:tmpl w:val="A1A23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8633682"/>
    <w:multiLevelType w:val="hybridMultilevel"/>
    <w:tmpl w:val="A3A8D912"/>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17">
    <w:nsid w:val="18662D88"/>
    <w:multiLevelType w:val="hybridMultilevel"/>
    <w:tmpl w:val="029EB854"/>
    <w:lvl w:ilvl="0" w:tplc="69543874">
      <w:start w:val="1"/>
      <w:numFmt w:val="bullet"/>
      <w:lvlText w:val=""/>
      <w:lvlJc w:val="left"/>
      <w:pPr>
        <w:ind w:left="720" w:hanging="360"/>
      </w:pPr>
      <w:rPr>
        <w:rFonts w:ascii="Symbol" w:hAnsi="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91F7549"/>
    <w:multiLevelType w:val="multilevel"/>
    <w:tmpl w:val="911C7CCC"/>
    <w:numStyleLink w:val="Listenformat"/>
  </w:abstractNum>
  <w:abstractNum w:abstractNumId="19">
    <w:nsid w:val="19515E3A"/>
    <w:multiLevelType w:val="hybridMultilevel"/>
    <w:tmpl w:val="4F18E33E"/>
    <w:lvl w:ilvl="0" w:tplc="69543874">
      <w:start w:val="1"/>
      <w:numFmt w:val="bullet"/>
      <w:lvlText w:val=""/>
      <w:lvlJc w:val="left"/>
      <w:pPr>
        <w:ind w:left="1429" w:hanging="360"/>
      </w:pPr>
      <w:rPr>
        <w:rFonts w:ascii="Symbol" w:hAnsi="Symbol" w:hint="default"/>
        <w:color w:val="auto"/>
        <w:sz w:val="22"/>
        <w:szCs w:val="22"/>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0">
    <w:nsid w:val="1BA25E0D"/>
    <w:multiLevelType w:val="multilevel"/>
    <w:tmpl w:val="911C7CCC"/>
    <w:styleLink w:val="Listenformat"/>
    <w:lvl w:ilvl="0">
      <w:start w:val="1"/>
      <w:numFmt w:val="decimal"/>
      <w:pStyle w:val="berschrift1"/>
      <w:lvlText w:val="%1."/>
      <w:lvlJc w:val="left"/>
      <w:pPr>
        <w:ind w:left="0" w:firstLine="0"/>
      </w:pPr>
      <w:rPr>
        <w:rFonts w:ascii="Calibri" w:hAnsi="Calibri" w:hint="default"/>
        <w:b/>
        <w:i w:val="0"/>
        <w:caps w:val="0"/>
        <w:strike w:val="0"/>
        <w:dstrike w:val="0"/>
        <w:vanish w:val="0"/>
        <w:color w:val="auto"/>
        <w:sz w:val="28"/>
        <w:u w:val="none"/>
        <w:vertAlign w:val="baseline"/>
      </w:rPr>
    </w:lvl>
    <w:lvl w:ilvl="1">
      <w:start w:val="1"/>
      <w:numFmt w:val="decimal"/>
      <w:pStyle w:val="berschrift2"/>
      <w:isLgl/>
      <w:lvlText w:val="%1.%2."/>
      <w:lvlJc w:val="left"/>
      <w:pPr>
        <w:ind w:left="0" w:firstLine="0"/>
      </w:pPr>
      <w:rPr>
        <w:rFonts w:ascii="Calibri" w:hAnsi="Calibri" w:hint="default"/>
        <w:b/>
        <w:i w:val="0"/>
        <w:sz w:val="28"/>
      </w:rPr>
    </w:lvl>
    <w:lvl w:ilvl="2">
      <w:start w:val="1"/>
      <w:numFmt w:val="decimal"/>
      <w:pStyle w:val="berschrift3"/>
      <w:isLgl/>
      <w:lvlText w:val="%1.%2.%3."/>
      <w:lvlJc w:val="left"/>
      <w:pPr>
        <w:ind w:left="0" w:firstLine="0"/>
      </w:pPr>
      <w:rPr>
        <w:rFonts w:ascii="Calibri" w:hAnsi="Calibri" w:hint="default"/>
        <w:b/>
        <w:i w:val="0"/>
        <w:sz w:val="24"/>
      </w:rPr>
    </w:lvl>
    <w:lvl w:ilvl="3">
      <w:start w:val="1"/>
      <w:numFmt w:val="decimal"/>
      <w:pStyle w:val="berschrift4"/>
      <w:isLgl/>
      <w:lvlText w:val="%1.%2.%3.%4."/>
      <w:lvlJc w:val="left"/>
      <w:pPr>
        <w:ind w:left="0" w:firstLine="0"/>
      </w:pPr>
      <w:rPr>
        <w:rFonts w:ascii="Calibri" w:hAnsi="Calibri" w:hint="default"/>
        <w:b/>
        <w:i w:val="0"/>
        <w:sz w:val="24"/>
        <w:u w:val="single"/>
      </w:rPr>
    </w:lvl>
    <w:lvl w:ilvl="4">
      <w:start w:val="1"/>
      <w:numFmt w:val="decimal"/>
      <w:pStyle w:val="berschrift5"/>
      <w:isLgl/>
      <w:lvlText w:val="%1.%2.%3.%4.%5."/>
      <w:lvlJc w:val="left"/>
      <w:pPr>
        <w:ind w:left="0" w:firstLine="0"/>
      </w:pPr>
      <w:rPr>
        <w:rFonts w:ascii="Calibri" w:hAnsi="Calibri" w:hint="default"/>
        <w:b/>
        <w:i/>
        <w:sz w:val="22"/>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1">
    <w:nsid w:val="1EC05837"/>
    <w:multiLevelType w:val="hybridMultilevel"/>
    <w:tmpl w:val="E3CA67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1FAD6DAF"/>
    <w:multiLevelType w:val="hybridMultilevel"/>
    <w:tmpl w:val="66DA1470"/>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23">
    <w:nsid w:val="1FFE7E97"/>
    <w:multiLevelType w:val="hybridMultilevel"/>
    <w:tmpl w:val="1C9026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21805BA5"/>
    <w:multiLevelType w:val="hybridMultilevel"/>
    <w:tmpl w:val="2612DCBC"/>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25">
    <w:nsid w:val="21F7496D"/>
    <w:multiLevelType w:val="hybridMultilevel"/>
    <w:tmpl w:val="59C65398"/>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26">
    <w:nsid w:val="24F334E0"/>
    <w:multiLevelType w:val="hybridMultilevel"/>
    <w:tmpl w:val="89340316"/>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27">
    <w:nsid w:val="284816F2"/>
    <w:multiLevelType w:val="hybridMultilevel"/>
    <w:tmpl w:val="037887E0"/>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28">
    <w:nsid w:val="29974B4E"/>
    <w:multiLevelType w:val="hybridMultilevel"/>
    <w:tmpl w:val="E30A8784"/>
    <w:lvl w:ilvl="0" w:tplc="E4924A40">
      <w:start w:val="1"/>
      <w:numFmt w:val="lowerLetter"/>
      <w:lvlText w:val="%1)"/>
      <w:lvlJc w:val="left"/>
      <w:pPr>
        <w:ind w:left="366" w:hanging="360"/>
      </w:pPr>
      <w:rPr>
        <w:rFonts w:hint="default"/>
      </w:rPr>
    </w:lvl>
    <w:lvl w:ilvl="1" w:tplc="04070019" w:tentative="1">
      <w:start w:val="1"/>
      <w:numFmt w:val="lowerLetter"/>
      <w:lvlText w:val="%2."/>
      <w:lvlJc w:val="left"/>
      <w:pPr>
        <w:ind w:left="1086" w:hanging="360"/>
      </w:pPr>
    </w:lvl>
    <w:lvl w:ilvl="2" w:tplc="0407001B" w:tentative="1">
      <w:start w:val="1"/>
      <w:numFmt w:val="lowerRoman"/>
      <w:lvlText w:val="%3."/>
      <w:lvlJc w:val="right"/>
      <w:pPr>
        <w:ind w:left="1806" w:hanging="180"/>
      </w:pPr>
    </w:lvl>
    <w:lvl w:ilvl="3" w:tplc="0407000F" w:tentative="1">
      <w:start w:val="1"/>
      <w:numFmt w:val="decimal"/>
      <w:lvlText w:val="%4."/>
      <w:lvlJc w:val="left"/>
      <w:pPr>
        <w:ind w:left="2526" w:hanging="360"/>
      </w:pPr>
    </w:lvl>
    <w:lvl w:ilvl="4" w:tplc="04070019" w:tentative="1">
      <w:start w:val="1"/>
      <w:numFmt w:val="lowerLetter"/>
      <w:lvlText w:val="%5."/>
      <w:lvlJc w:val="left"/>
      <w:pPr>
        <w:ind w:left="3246" w:hanging="360"/>
      </w:pPr>
    </w:lvl>
    <w:lvl w:ilvl="5" w:tplc="0407001B" w:tentative="1">
      <w:start w:val="1"/>
      <w:numFmt w:val="lowerRoman"/>
      <w:lvlText w:val="%6."/>
      <w:lvlJc w:val="right"/>
      <w:pPr>
        <w:ind w:left="3966" w:hanging="180"/>
      </w:pPr>
    </w:lvl>
    <w:lvl w:ilvl="6" w:tplc="0407000F" w:tentative="1">
      <w:start w:val="1"/>
      <w:numFmt w:val="decimal"/>
      <w:lvlText w:val="%7."/>
      <w:lvlJc w:val="left"/>
      <w:pPr>
        <w:ind w:left="4686" w:hanging="360"/>
      </w:pPr>
    </w:lvl>
    <w:lvl w:ilvl="7" w:tplc="04070019" w:tentative="1">
      <w:start w:val="1"/>
      <w:numFmt w:val="lowerLetter"/>
      <w:lvlText w:val="%8."/>
      <w:lvlJc w:val="left"/>
      <w:pPr>
        <w:ind w:left="5406" w:hanging="360"/>
      </w:pPr>
    </w:lvl>
    <w:lvl w:ilvl="8" w:tplc="0407001B" w:tentative="1">
      <w:start w:val="1"/>
      <w:numFmt w:val="lowerRoman"/>
      <w:lvlText w:val="%9."/>
      <w:lvlJc w:val="right"/>
      <w:pPr>
        <w:ind w:left="6126" w:hanging="180"/>
      </w:pPr>
    </w:lvl>
  </w:abstractNum>
  <w:abstractNum w:abstractNumId="29">
    <w:nsid w:val="2A9679CD"/>
    <w:multiLevelType w:val="multilevel"/>
    <w:tmpl w:val="7CF2C5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320E6EFE"/>
    <w:multiLevelType w:val="multilevel"/>
    <w:tmpl w:val="911C7CCC"/>
    <w:numStyleLink w:val="Listenformat"/>
  </w:abstractNum>
  <w:abstractNum w:abstractNumId="31">
    <w:nsid w:val="34F66D4A"/>
    <w:multiLevelType w:val="hybridMultilevel"/>
    <w:tmpl w:val="06C62326"/>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32">
    <w:nsid w:val="37445C4C"/>
    <w:multiLevelType w:val="hybridMultilevel"/>
    <w:tmpl w:val="346A3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3A5E5B8B"/>
    <w:multiLevelType w:val="hybridMultilevel"/>
    <w:tmpl w:val="55E46F00"/>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34">
    <w:nsid w:val="3C4B41AC"/>
    <w:multiLevelType w:val="hybridMultilevel"/>
    <w:tmpl w:val="61384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40FB2A7B"/>
    <w:multiLevelType w:val="multilevel"/>
    <w:tmpl w:val="7CF2C5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43BF3897"/>
    <w:multiLevelType w:val="hybridMultilevel"/>
    <w:tmpl w:val="5350A596"/>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37">
    <w:nsid w:val="48176E49"/>
    <w:multiLevelType w:val="hybridMultilevel"/>
    <w:tmpl w:val="8B780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48274310"/>
    <w:multiLevelType w:val="hybridMultilevel"/>
    <w:tmpl w:val="FB1CE51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9">
    <w:nsid w:val="4D2D0162"/>
    <w:multiLevelType w:val="hybridMultilevel"/>
    <w:tmpl w:val="7E18B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4FCD37CA"/>
    <w:multiLevelType w:val="hybridMultilevel"/>
    <w:tmpl w:val="E31EBB06"/>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41">
    <w:nsid w:val="54A056C8"/>
    <w:multiLevelType w:val="hybridMultilevel"/>
    <w:tmpl w:val="FF669E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5A095BAB"/>
    <w:multiLevelType w:val="hybridMultilevel"/>
    <w:tmpl w:val="DB06000A"/>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43">
    <w:nsid w:val="5CE753C1"/>
    <w:multiLevelType w:val="hybridMultilevel"/>
    <w:tmpl w:val="A202CA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606B34C6"/>
    <w:multiLevelType w:val="hybridMultilevel"/>
    <w:tmpl w:val="98B60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62163EB2"/>
    <w:multiLevelType w:val="hybridMultilevel"/>
    <w:tmpl w:val="0A363B68"/>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46">
    <w:nsid w:val="63337A82"/>
    <w:multiLevelType w:val="hybridMultilevel"/>
    <w:tmpl w:val="23305C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63463564"/>
    <w:multiLevelType w:val="hybridMultilevel"/>
    <w:tmpl w:val="D6B0953E"/>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48">
    <w:nsid w:val="63673211"/>
    <w:multiLevelType w:val="hybridMultilevel"/>
    <w:tmpl w:val="E3001AA8"/>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49">
    <w:nsid w:val="6680774B"/>
    <w:multiLevelType w:val="hybridMultilevel"/>
    <w:tmpl w:val="9ABCCC3E"/>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50">
    <w:nsid w:val="67306977"/>
    <w:multiLevelType w:val="hybridMultilevel"/>
    <w:tmpl w:val="AF5CF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694718B6"/>
    <w:multiLevelType w:val="hybridMultilevel"/>
    <w:tmpl w:val="760284E0"/>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52">
    <w:nsid w:val="6D95448E"/>
    <w:multiLevelType w:val="hybridMultilevel"/>
    <w:tmpl w:val="7D188166"/>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53">
    <w:nsid w:val="6DAE6FAC"/>
    <w:multiLevelType w:val="hybridMultilevel"/>
    <w:tmpl w:val="F73C6B14"/>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54">
    <w:nsid w:val="6F40375B"/>
    <w:multiLevelType w:val="hybridMultilevel"/>
    <w:tmpl w:val="D0C0DEE6"/>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55">
    <w:nsid w:val="6FA603AC"/>
    <w:multiLevelType w:val="hybridMultilevel"/>
    <w:tmpl w:val="122EC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70652410"/>
    <w:multiLevelType w:val="hybridMultilevel"/>
    <w:tmpl w:val="5282B53C"/>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57">
    <w:nsid w:val="76112F55"/>
    <w:multiLevelType w:val="hybridMultilevel"/>
    <w:tmpl w:val="343A20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nsid w:val="77442ADC"/>
    <w:multiLevelType w:val="hybridMultilevel"/>
    <w:tmpl w:val="EE164AF6"/>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59">
    <w:nsid w:val="78E838B6"/>
    <w:multiLevelType w:val="hybridMultilevel"/>
    <w:tmpl w:val="A6047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7B664603"/>
    <w:multiLevelType w:val="hybridMultilevel"/>
    <w:tmpl w:val="660A2B22"/>
    <w:lvl w:ilvl="0" w:tplc="0C07000F">
      <w:start w:val="1"/>
      <w:numFmt w:val="decimal"/>
      <w:lvlText w:val="%1."/>
      <w:lvlJc w:val="left"/>
      <w:pPr>
        <w:ind w:left="862" w:hanging="360"/>
      </w:pPr>
    </w:lvl>
    <w:lvl w:ilvl="1" w:tplc="0C070019" w:tentative="1">
      <w:start w:val="1"/>
      <w:numFmt w:val="lowerLetter"/>
      <w:lvlText w:val="%2."/>
      <w:lvlJc w:val="left"/>
      <w:pPr>
        <w:ind w:left="1582" w:hanging="360"/>
      </w:pPr>
    </w:lvl>
    <w:lvl w:ilvl="2" w:tplc="0C07001B" w:tentative="1">
      <w:start w:val="1"/>
      <w:numFmt w:val="lowerRoman"/>
      <w:lvlText w:val="%3."/>
      <w:lvlJc w:val="right"/>
      <w:pPr>
        <w:ind w:left="2302" w:hanging="180"/>
      </w:pPr>
    </w:lvl>
    <w:lvl w:ilvl="3" w:tplc="0C07000F" w:tentative="1">
      <w:start w:val="1"/>
      <w:numFmt w:val="decimal"/>
      <w:lvlText w:val="%4."/>
      <w:lvlJc w:val="left"/>
      <w:pPr>
        <w:ind w:left="3022" w:hanging="360"/>
      </w:pPr>
    </w:lvl>
    <w:lvl w:ilvl="4" w:tplc="0C070019" w:tentative="1">
      <w:start w:val="1"/>
      <w:numFmt w:val="lowerLetter"/>
      <w:lvlText w:val="%5."/>
      <w:lvlJc w:val="left"/>
      <w:pPr>
        <w:ind w:left="3742" w:hanging="360"/>
      </w:pPr>
    </w:lvl>
    <w:lvl w:ilvl="5" w:tplc="0C07001B" w:tentative="1">
      <w:start w:val="1"/>
      <w:numFmt w:val="lowerRoman"/>
      <w:lvlText w:val="%6."/>
      <w:lvlJc w:val="right"/>
      <w:pPr>
        <w:ind w:left="4462" w:hanging="180"/>
      </w:pPr>
    </w:lvl>
    <w:lvl w:ilvl="6" w:tplc="0C07000F" w:tentative="1">
      <w:start w:val="1"/>
      <w:numFmt w:val="decimal"/>
      <w:lvlText w:val="%7."/>
      <w:lvlJc w:val="left"/>
      <w:pPr>
        <w:ind w:left="5182" w:hanging="360"/>
      </w:pPr>
    </w:lvl>
    <w:lvl w:ilvl="7" w:tplc="0C070019" w:tentative="1">
      <w:start w:val="1"/>
      <w:numFmt w:val="lowerLetter"/>
      <w:lvlText w:val="%8."/>
      <w:lvlJc w:val="left"/>
      <w:pPr>
        <w:ind w:left="5902" w:hanging="360"/>
      </w:pPr>
    </w:lvl>
    <w:lvl w:ilvl="8" w:tplc="0C07001B" w:tentative="1">
      <w:start w:val="1"/>
      <w:numFmt w:val="lowerRoman"/>
      <w:lvlText w:val="%9."/>
      <w:lvlJc w:val="right"/>
      <w:pPr>
        <w:ind w:left="6622" w:hanging="180"/>
      </w:pPr>
    </w:lvl>
  </w:abstractNum>
  <w:abstractNum w:abstractNumId="61">
    <w:nsid w:val="7C78667C"/>
    <w:multiLevelType w:val="hybridMultilevel"/>
    <w:tmpl w:val="661496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nsid w:val="7D2F414C"/>
    <w:multiLevelType w:val="hybridMultilevel"/>
    <w:tmpl w:val="AA10B226"/>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63">
    <w:nsid w:val="7DF43EB6"/>
    <w:multiLevelType w:val="hybridMultilevel"/>
    <w:tmpl w:val="1D0A5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12"/>
  </w:num>
  <w:num w:numId="4">
    <w:abstractNumId w:val="44"/>
  </w:num>
  <w:num w:numId="5">
    <w:abstractNumId w:val="3"/>
  </w:num>
  <w:num w:numId="6">
    <w:abstractNumId w:val="0"/>
  </w:num>
  <w:num w:numId="7">
    <w:abstractNumId w:val="47"/>
  </w:num>
  <w:num w:numId="8">
    <w:abstractNumId w:val="56"/>
  </w:num>
  <w:num w:numId="9">
    <w:abstractNumId w:val="13"/>
  </w:num>
  <w:num w:numId="10">
    <w:abstractNumId w:val="51"/>
  </w:num>
  <w:num w:numId="11">
    <w:abstractNumId w:val="18"/>
    <w:lvlOverride w:ilvl="0">
      <w:lvl w:ilvl="0">
        <w:start w:val="1"/>
        <w:numFmt w:val="decimal"/>
        <w:pStyle w:val="berschrift1"/>
        <w:lvlText w:val="%1."/>
        <w:lvlJc w:val="left"/>
        <w:pPr>
          <w:ind w:left="0" w:firstLine="0"/>
        </w:pPr>
        <w:rPr>
          <w:rFonts w:ascii="Arial" w:hAnsi="Arial" w:cs="Arial" w:hint="default"/>
          <w:b/>
          <w:i w:val="0"/>
          <w:caps w:val="0"/>
          <w:strike w:val="0"/>
          <w:dstrike w:val="0"/>
          <w:vanish w:val="0"/>
          <w:color w:val="auto"/>
          <w:sz w:val="28"/>
          <w:u w:val="none"/>
          <w:vertAlign w:val="baseline"/>
        </w:rPr>
      </w:lvl>
    </w:lvlOverride>
    <w:lvlOverride w:ilvl="1">
      <w:lvl w:ilvl="1">
        <w:start w:val="1"/>
        <w:numFmt w:val="decimal"/>
        <w:pStyle w:val="berschrift2"/>
        <w:isLgl/>
        <w:lvlText w:val="%1.%2."/>
        <w:lvlJc w:val="left"/>
        <w:pPr>
          <w:ind w:left="0" w:firstLine="0"/>
        </w:pPr>
        <w:rPr>
          <w:rFonts w:ascii="Arial" w:hAnsi="Arial" w:cs="Arial" w:hint="default"/>
          <w:b/>
          <w:i w:val="0"/>
          <w:sz w:val="28"/>
        </w:rPr>
      </w:lvl>
    </w:lvlOverride>
  </w:num>
  <w:num w:numId="12">
    <w:abstractNumId w:val="21"/>
  </w:num>
  <w:num w:numId="13">
    <w:abstractNumId w:val="1"/>
  </w:num>
  <w:num w:numId="14">
    <w:abstractNumId w:val="39"/>
  </w:num>
  <w:num w:numId="15">
    <w:abstractNumId w:val="36"/>
  </w:num>
  <w:num w:numId="16">
    <w:abstractNumId w:val="34"/>
  </w:num>
  <w:num w:numId="17">
    <w:abstractNumId w:val="2"/>
  </w:num>
  <w:num w:numId="18">
    <w:abstractNumId w:val="17"/>
  </w:num>
  <w:num w:numId="19">
    <w:abstractNumId w:val="10"/>
  </w:num>
  <w:num w:numId="20">
    <w:abstractNumId w:val="7"/>
  </w:num>
  <w:num w:numId="21">
    <w:abstractNumId w:val="15"/>
  </w:num>
  <w:num w:numId="22">
    <w:abstractNumId w:val="38"/>
  </w:num>
  <w:num w:numId="23">
    <w:abstractNumId w:val="32"/>
  </w:num>
  <w:num w:numId="24">
    <w:abstractNumId w:val="63"/>
  </w:num>
  <w:num w:numId="25">
    <w:abstractNumId w:val="59"/>
  </w:num>
  <w:num w:numId="26">
    <w:abstractNumId w:val="43"/>
  </w:num>
  <w:num w:numId="27">
    <w:abstractNumId w:val="55"/>
  </w:num>
  <w:num w:numId="28">
    <w:abstractNumId w:val="40"/>
  </w:num>
  <w:num w:numId="29">
    <w:abstractNumId w:val="31"/>
  </w:num>
  <w:num w:numId="30">
    <w:abstractNumId w:val="53"/>
  </w:num>
  <w:num w:numId="31">
    <w:abstractNumId w:val="6"/>
  </w:num>
  <w:num w:numId="32">
    <w:abstractNumId w:val="24"/>
  </w:num>
  <w:num w:numId="33">
    <w:abstractNumId w:val="48"/>
  </w:num>
  <w:num w:numId="34">
    <w:abstractNumId w:val="57"/>
  </w:num>
  <w:num w:numId="35">
    <w:abstractNumId w:val="25"/>
  </w:num>
  <w:num w:numId="36">
    <w:abstractNumId w:val="60"/>
  </w:num>
  <w:num w:numId="37">
    <w:abstractNumId w:val="37"/>
  </w:num>
  <w:num w:numId="38">
    <w:abstractNumId w:val="28"/>
  </w:num>
  <w:num w:numId="39">
    <w:abstractNumId w:val="19"/>
  </w:num>
  <w:num w:numId="40">
    <w:abstractNumId w:val="4"/>
  </w:num>
  <w:num w:numId="41">
    <w:abstractNumId w:val="14"/>
  </w:num>
  <w:num w:numId="42">
    <w:abstractNumId w:val="49"/>
  </w:num>
  <w:num w:numId="43">
    <w:abstractNumId w:val="54"/>
  </w:num>
  <w:num w:numId="44">
    <w:abstractNumId w:val="33"/>
  </w:num>
  <w:num w:numId="45">
    <w:abstractNumId w:val="58"/>
  </w:num>
  <w:num w:numId="46">
    <w:abstractNumId w:val="5"/>
  </w:num>
  <w:num w:numId="47">
    <w:abstractNumId w:val="16"/>
  </w:num>
  <w:num w:numId="48">
    <w:abstractNumId w:val="45"/>
  </w:num>
  <w:num w:numId="49">
    <w:abstractNumId w:val="42"/>
  </w:num>
  <w:num w:numId="50">
    <w:abstractNumId w:val="9"/>
  </w:num>
  <w:num w:numId="51">
    <w:abstractNumId w:val="22"/>
  </w:num>
  <w:num w:numId="52">
    <w:abstractNumId w:val="26"/>
  </w:num>
  <w:num w:numId="53">
    <w:abstractNumId w:val="27"/>
  </w:num>
  <w:num w:numId="54">
    <w:abstractNumId w:val="8"/>
  </w:num>
  <w:num w:numId="55">
    <w:abstractNumId w:val="62"/>
  </w:num>
  <w:num w:numId="56">
    <w:abstractNumId w:val="52"/>
  </w:num>
  <w:num w:numId="57">
    <w:abstractNumId w:val="29"/>
  </w:num>
  <w:num w:numId="58">
    <w:abstractNumId w:val="35"/>
  </w:num>
  <w:num w:numId="59">
    <w:abstractNumId w:val="23"/>
  </w:num>
  <w:num w:numId="60">
    <w:abstractNumId w:val="18"/>
  </w:num>
  <w:num w:numId="61">
    <w:abstractNumId w:val="46"/>
  </w:num>
  <w:num w:numId="62">
    <w:abstractNumId w:val="11"/>
  </w:num>
  <w:num w:numId="63">
    <w:abstractNumId w:val="41"/>
  </w:num>
  <w:num w:numId="64">
    <w:abstractNumId w:val="50"/>
  </w:num>
  <w:num w:numId="65">
    <w:abstractNumId w:val="6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rsids>
    <w:rsidRoot w:val="00E71C92"/>
    <w:rsid w:val="00006EAE"/>
    <w:rsid w:val="00012191"/>
    <w:rsid w:val="00014898"/>
    <w:rsid w:val="00021B8E"/>
    <w:rsid w:val="0002402A"/>
    <w:rsid w:val="00033957"/>
    <w:rsid w:val="00036667"/>
    <w:rsid w:val="000430EE"/>
    <w:rsid w:val="00050DFB"/>
    <w:rsid w:val="00051490"/>
    <w:rsid w:val="000762D5"/>
    <w:rsid w:val="00082192"/>
    <w:rsid w:val="00090C40"/>
    <w:rsid w:val="000B3EF2"/>
    <w:rsid w:val="000B7B8F"/>
    <w:rsid w:val="000D3EEA"/>
    <w:rsid w:val="000D48AB"/>
    <w:rsid w:val="000D612F"/>
    <w:rsid w:val="000D6F8A"/>
    <w:rsid w:val="000F0493"/>
    <w:rsid w:val="00115B70"/>
    <w:rsid w:val="00117CB1"/>
    <w:rsid w:val="00124907"/>
    <w:rsid w:val="0013138F"/>
    <w:rsid w:val="0013412A"/>
    <w:rsid w:val="00135349"/>
    <w:rsid w:val="001403B4"/>
    <w:rsid w:val="00144517"/>
    <w:rsid w:val="00151652"/>
    <w:rsid w:val="00160540"/>
    <w:rsid w:val="00165268"/>
    <w:rsid w:val="00166A54"/>
    <w:rsid w:val="0017382C"/>
    <w:rsid w:val="001A6653"/>
    <w:rsid w:val="001A6B43"/>
    <w:rsid w:val="001B03F4"/>
    <w:rsid w:val="001C5CFC"/>
    <w:rsid w:val="001D302C"/>
    <w:rsid w:val="001D535E"/>
    <w:rsid w:val="001E27D3"/>
    <w:rsid w:val="001E2E38"/>
    <w:rsid w:val="001F0930"/>
    <w:rsid w:val="001F21CA"/>
    <w:rsid w:val="00207DC2"/>
    <w:rsid w:val="0022432C"/>
    <w:rsid w:val="00227095"/>
    <w:rsid w:val="0023758F"/>
    <w:rsid w:val="00241861"/>
    <w:rsid w:val="00265798"/>
    <w:rsid w:val="00276F7C"/>
    <w:rsid w:val="00283214"/>
    <w:rsid w:val="00291556"/>
    <w:rsid w:val="002917E7"/>
    <w:rsid w:val="002B69BB"/>
    <w:rsid w:val="002C5812"/>
    <w:rsid w:val="002C722A"/>
    <w:rsid w:val="002C7E29"/>
    <w:rsid w:val="002D315D"/>
    <w:rsid w:val="002D4198"/>
    <w:rsid w:val="002E32DF"/>
    <w:rsid w:val="002F196B"/>
    <w:rsid w:val="002F3C3D"/>
    <w:rsid w:val="00301DA3"/>
    <w:rsid w:val="00311032"/>
    <w:rsid w:val="00312053"/>
    <w:rsid w:val="003134F2"/>
    <w:rsid w:val="00317C31"/>
    <w:rsid w:val="00322323"/>
    <w:rsid w:val="00323A4E"/>
    <w:rsid w:val="003251D2"/>
    <w:rsid w:val="00327B8D"/>
    <w:rsid w:val="00353636"/>
    <w:rsid w:val="0036347F"/>
    <w:rsid w:val="00367A8E"/>
    <w:rsid w:val="00367B0B"/>
    <w:rsid w:val="00376447"/>
    <w:rsid w:val="003831FE"/>
    <w:rsid w:val="003901E1"/>
    <w:rsid w:val="00392BBA"/>
    <w:rsid w:val="003A0092"/>
    <w:rsid w:val="003B0AFE"/>
    <w:rsid w:val="003C3DD3"/>
    <w:rsid w:val="003D13CC"/>
    <w:rsid w:val="003E0001"/>
    <w:rsid w:val="003E17AF"/>
    <w:rsid w:val="003E1D03"/>
    <w:rsid w:val="003E24DF"/>
    <w:rsid w:val="003E3145"/>
    <w:rsid w:val="003E360A"/>
    <w:rsid w:val="003F27A5"/>
    <w:rsid w:val="003F42BA"/>
    <w:rsid w:val="00405D9C"/>
    <w:rsid w:val="00427B7F"/>
    <w:rsid w:val="00432796"/>
    <w:rsid w:val="00433EA8"/>
    <w:rsid w:val="004426E4"/>
    <w:rsid w:val="00473309"/>
    <w:rsid w:val="004809CA"/>
    <w:rsid w:val="00482DB3"/>
    <w:rsid w:val="004879CB"/>
    <w:rsid w:val="004A1A90"/>
    <w:rsid w:val="004A5498"/>
    <w:rsid w:val="004C513D"/>
    <w:rsid w:val="004C629E"/>
    <w:rsid w:val="004D04F2"/>
    <w:rsid w:val="004D108B"/>
    <w:rsid w:val="004D3A2E"/>
    <w:rsid w:val="004D3F28"/>
    <w:rsid w:val="004E18D9"/>
    <w:rsid w:val="004F04FC"/>
    <w:rsid w:val="004F23FE"/>
    <w:rsid w:val="004F51F7"/>
    <w:rsid w:val="0050412D"/>
    <w:rsid w:val="005055A7"/>
    <w:rsid w:val="00511729"/>
    <w:rsid w:val="00516341"/>
    <w:rsid w:val="00531D9F"/>
    <w:rsid w:val="00533639"/>
    <w:rsid w:val="00535C16"/>
    <w:rsid w:val="005419CE"/>
    <w:rsid w:val="00545658"/>
    <w:rsid w:val="0056759F"/>
    <w:rsid w:val="00572334"/>
    <w:rsid w:val="005761DC"/>
    <w:rsid w:val="0058018D"/>
    <w:rsid w:val="00591258"/>
    <w:rsid w:val="0059385F"/>
    <w:rsid w:val="005A78B0"/>
    <w:rsid w:val="005B31F1"/>
    <w:rsid w:val="005B492A"/>
    <w:rsid w:val="005C27C9"/>
    <w:rsid w:val="005C6F25"/>
    <w:rsid w:val="005D0631"/>
    <w:rsid w:val="005D0899"/>
    <w:rsid w:val="005D666F"/>
    <w:rsid w:val="005E32D1"/>
    <w:rsid w:val="005E61EB"/>
    <w:rsid w:val="005E707B"/>
    <w:rsid w:val="005F6F43"/>
    <w:rsid w:val="005F7CEA"/>
    <w:rsid w:val="00611C64"/>
    <w:rsid w:val="00616C29"/>
    <w:rsid w:val="0062124F"/>
    <w:rsid w:val="00633CFF"/>
    <w:rsid w:val="00645945"/>
    <w:rsid w:val="00645E55"/>
    <w:rsid w:val="006463CF"/>
    <w:rsid w:val="00650FB2"/>
    <w:rsid w:val="00654A67"/>
    <w:rsid w:val="0065522E"/>
    <w:rsid w:val="00665FFD"/>
    <w:rsid w:val="006774B4"/>
    <w:rsid w:val="00683360"/>
    <w:rsid w:val="00683EC2"/>
    <w:rsid w:val="006A1ACD"/>
    <w:rsid w:val="006C1341"/>
    <w:rsid w:val="006C4A6F"/>
    <w:rsid w:val="006D3C92"/>
    <w:rsid w:val="006D6FDD"/>
    <w:rsid w:val="006E1617"/>
    <w:rsid w:val="006E5BF8"/>
    <w:rsid w:val="006E5CE3"/>
    <w:rsid w:val="006E7EC7"/>
    <w:rsid w:val="006F079C"/>
    <w:rsid w:val="006F1A35"/>
    <w:rsid w:val="00715331"/>
    <w:rsid w:val="00721747"/>
    <w:rsid w:val="007239D2"/>
    <w:rsid w:val="00723B50"/>
    <w:rsid w:val="00726572"/>
    <w:rsid w:val="007329D9"/>
    <w:rsid w:val="007508AB"/>
    <w:rsid w:val="0075107C"/>
    <w:rsid w:val="00751291"/>
    <w:rsid w:val="00754BA5"/>
    <w:rsid w:val="0076227A"/>
    <w:rsid w:val="007719F2"/>
    <w:rsid w:val="00774AB0"/>
    <w:rsid w:val="00775DC7"/>
    <w:rsid w:val="00781772"/>
    <w:rsid w:val="007817DB"/>
    <w:rsid w:val="00783C09"/>
    <w:rsid w:val="007954A4"/>
    <w:rsid w:val="007A0AE5"/>
    <w:rsid w:val="007A76FF"/>
    <w:rsid w:val="007B31A4"/>
    <w:rsid w:val="007C28AF"/>
    <w:rsid w:val="007D5BED"/>
    <w:rsid w:val="007D5D03"/>
    <w:rsid w:val="007E2593"/>
    <w:rsid w:val="007E5D96"/>
    <w:rsid w:val="007F2A89"/>
    <w:rsid w:val="007F7914"/>
    <w:rsid w:val="0080080A"/>
    <w:rsid w:val="00800CEE"/>
    <w:rsid w:val="0080412B"/>
    <w:rsid w:val="00810948"/>
    <w:rsid w:val="008154D7"/>
    <w:rsid w:val="008203D6"/>
    <w:rsid w:val="0082124D"/>
    <w:rsid w:val="00821C52"/>
    <w:rsid w:val="00825664"/>
    <w:rsid w:val="0082711D"/>
    <w:rsid w:val="00831FF8"/>
    <w:rsid w:val="00850DB2"/>
    <w:rsid w:val="00857AF4"/>
    <w:rsid w:val="00886D78"/>
    <w:rsid w:val="00890421"/>
    <w:rsid w:val="008A6836"/>
    <w:rsid w:val="008C1D53"/>
    <w:rsid w:val="008C5F15"/>
    <w:rsid w:val="008E0B2D"/>
    <w:rsid w:val="008E5170"/>
    <w:rsid w:val="00901798"/>
    <w:rsid w:val="0092542F"/>
    <w:rsid w:val="00927412"/>
    <w:rsid w:val="00930329"/>
    <w:rsid w:val="00931CDD"/>
    <w:rsid w:val="009434AD"/>
    <w:rsid w:val="00960DDF"/>
    <w:rsid w:val="0096784A"/>
    <w:rsid w:val="009747E7"/>
    <w:rsid w:val="00985991"/>
    <w:rsid w:val="009A02E0"/>
    <w:rsid w:val="009A0552"/>
    <w:rsid w:val="009B3DC8"/>
    <w:rsid w:val="009B570F"/>
    <w:rsid w:val="009C56F0"/>
    <w:rsid w:val="009D642D"/>
    <w:rsid w:val="009E4E32"/>
    <w:rsid w:val="00A1798C"/>
    <w:rsid w:val="00A30E0D"/>
    <w:rsid w:val="00A311B1"/>
    <w:rsid w:val="00A316AB"/>
    <w:rsid w:val="00A31FB4"/>
    <w:rsid w:val="00A33FA7"/>
    <w:rsid w:val="00A36997"/>
    <w:rsid w:val="00A3723F"/>
    <w:rsid w:val="00A4016F"/>
    <w:rsid w:val="00A47F9F"/>
    <w:rsid w:val="00A514DF"/>
    <w:rsid w:val="00A670C7"/>
    <w:rsid w:val="00A72101"/>
    <w:rsid w:val="00A779D9"/>
    <w:rsid w:val="00A84D3E"/>
    <w:rsid w:val="00A861C2"/>
    <w:rsid w:val="00A94D04"/>
    <w:rsid w:val="00AB739B"/>
    <w:rsid w:val="00AC0EC8"/>
    <w:rsid w:val="00AC6FF5"/>
    <w:rsid w:val="00AD0346"/>
    <w:rsid w:val="00AE0BE7"/>
    <w:rsid w:val="00AF4814"/>
    <w:rsid w:val="00AF5077"/>
    <w:rsid w:val="00B13E26"/>
    <w:rsid w:val="00B52DE7"/>
    <w:rsid w:val="00B5556E"/>
    <w:rsid w:val="00B61B2E"/>
    <w:rsid w:val="00B64605"/>
    <w:rsid w:val="00B876C2"/>
    <w:rsid w:val="00B91949"/>
    <w:rsid w:val="00B949DF"/>
    <w:rsid w:val="00BA04E6"/>
    <w:rsid w:val="00BB52D2"/>
    <w:rsid w:val="00BB6E3A"/>
    <w:rsid w:val="00BB7E9C"/>
    <w:rsid w:val="00BC32FA"/>
    <w:rsid w:val="00BC4071"/>
    <w:rsid w:val="00BD13AC"/>
    <w:rsid w:val="00BD1EBE"/>
    <w:rsid w:val="00BD6192"/>
    <w:rsid w:val="00BE16A4"/>
    <w:rsid w:val="00BE3B99"/>
    <w:rsid w:val="00BF120C"/>
    <w:rsid w:val="00C10362"/>
    <w:rsid w:val="00C30BAD"/>
    <w:rsid w:val="00C30CFD"/>
    <w:rsid w:val="00C35ADB"/>
    <w:rsid w:val="00C41DEC"/>
    <w:rsid w:val="00C44C11"/>
    <w:rsid w:val="00C631BD"/>
    <w:rsid w:val="00C77F27"/>
    <w:rsid w:val="00C81413"/>
    <w:rsid w:val="00C84A57"/>
    <w:rsid w:val="00C87716"/>
    <w:rsid w:val="00C916AF"/>
    <w:rsid w:val="00CA558C"/>
    <w:rsid w:val="00CC02A8"/>
    <w:rsid w:val="00CC1FE1"/>
    <w:rsid w:val="00CC4D49"/>
    <w:rsid w:val="00CC757F"/>
    <w:rsid w:val="00CD19E4"/>
    <w:rsid w:val="00CD7787"/>
    <w:rsid w:val="00CE025E"/>
    <w:rsid w:val="00CE6E6F"/>
    <w:rsid w:val="00D04BE4"/>
    <w:rsid w:val="00D05A23"/>
    <w:rsid w:val="00D22EB7"/>
    <w:rsid w:val="00D31968"/>
    <w:rsid w:val="00D3253B"/>
    <w:rsid w:val="00D36408"/>
    <w:rsid w:val="00D46497"/>
    <w:rsid w:val="00D52E7E"/>
    <w:rsid w:val="00D5301B"/>
    <w:rsid w:val="00D65F49"/>
    <w:rsid w:val="00D832B0"/>
    <w:rsid w:val="00D9747B"/>
    <w:rsid w:val="00DA662B"/>
    <w:rsid w:val="00DB342D"/>
    <w:rsid w:val="00DC0D6B"/>
    <w:rsid w:val="00DC3FF4"/>
    <w:rsid w:val="00DD0D2F"/>
    <w:rsid w:val="00DD2508"/>
    <w:rsid w:val="00DD4ED2"/>
    <w:rsid w:val="00DD717D"/>
    <w:rsid w:val="00DF2A19"/>
    <w:rsid w:val="00DF5ADA"/>
    <w:rsid w:val="00E00B8C"/>
    <w:rsid w:val="00E01C9B"/>
    <w:rsid w:val="00E04601"/>
    <w:rsid w:val="00E1110C"/>
    <w:rsid w:val="00E14997"/>
    <w:rsid w:val="00E15D8B"/>
    <w:rsid w:val="00E42CE2"/>
    <w:rsid w:val="00E532A3"/>
    <w:rsid w:val="00E57C5F"/>
    <w:rsid w:val="00E71C92"/>
    <w:rsid w:val="00E720A5"/>
    <w:rsid w:val="00E750AC"/>
    <w:rsid w:val="00EB1644"/>
    <w:rsid w:val="00EB3D96"/>
    <w:rsid w:val="00ED3B47"/>
    <w:rsid w:val="00EE3576"/>
    <w:rsid w:val="00EF30D0"/>
    <w:rsid w:val="00F036EB"/>
    <w:rsid w:val="00F113CA"/>
    <w:rsid w:val="00F13B7D"/>
    <w:rsid w:val="00F2562A"/>
    <w:rsid w:val="00F553A2"/>
    <w:rsid w:val="00F56799"/>
    <w:rsid w:val="00F62E4C"/>
    <w:rsid w:val="00F7227E"/>
    <w:rsid w:val="00F8291E"/>
    <w:rsid w:val="00F9290B"/>
    <w:rsid w:val="00F94842"/>
    <w:rsid w:val="00F957E2"/>
    <w:rsid w:val="00F970BB"/>
    <w:rsid w:val="00FA00CC"/>
    <w:rsid w:val="00FA69F8"/>
    <w:rsid w:val="00FB49E7"/>
    <w:rsid w:val="00FC19D8"/>
    <w:rsid w:val="00FC6678"/>
    <w:rsid w:val="00FD45E8"/>
    <w:rsid w:val="00FD558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3B99"/>
    <w:pPr>
      <w:spacing w:before="240" w:after="120"/>
      <w:jc w:val="both"/>
    </w:pPr>
  </w:style>
  <w:style w:type="paragraph" w:styleId="berschrift1">
    <w:name w:val="heading 1"/>
    <w:basedOn w:val="Standard"/>
    <w:next w:val="Standard"/>
    <w:link w:val="berschrift1Zchn"/>
    <w:uiPriority w:val="9"/>
    <w:qFormat/>
    <w:rsid w:val="000D3EEA"/>
    <w:pPr>
      <w:keepNext/>
      <w:keepLines/>
      <w:numPr>
        <w:numId w:val="11"/>
      </w:numPr>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0D3EEA"/>
    <w:pPr>
      <w:keepNext/>
      <w:keepLines/>
      <w:numPr>
        <w:ilvl w:val="1"/>
        <w:numId w:val="11"/>
      </w:numPr>
      <w:spacing w:before="200" w:after="0"/>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0D3EEA"/>
    <w:pPr>
      <w:keepNext/>
      <w:keepLines/>
      <w:numPr>
        <w:ilvl w:val="2"/>
        <w:numId w:val="11"/>
      </w:numPr>
      <w:spacing w:before="200" w:after="0"/>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0D3EEA"/>
    <w:pPr>
      <w:keepNext/>
      <w:keepLines/>
      <w:numPr>
        <w:ilvl w:val="3"/>
        <w:numId w:val="11"/>
      </w:numPr>
      <w:spacing w:before="200" w:after="0"/>
      <w:outlineLvl w:val="3"/>
    </w:pPr>
    <w:rPr>
      <w:rFonts w:eastAsiaTheme="majorEastAsia" w:cstheme="majorBidi"/>
      <w:b/>
      <w:bCs/>
      <w:iCs/>
      <w:sz w:val="24"/>
      <w:u w:val="single"/>
    </w:rPr>
  </w:style>
  <w:style w:type="paragraph" w:styleId="berschrift5">
    <w:name w:val="heading 5"/>
    <w:basedOn w:val="Standard"/>
    <w:next w:val="Standard"/>
    <w:link w:val="berschrift5Zchn"/>
    <w:uiPriority w:val="9"/>
    <w:semiHidden/>
    <w:unhideWhenUsed/>
    <w:qFormat/>
    <w:rsid w:val="000D3EEA"/>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3EEA"/>
    <w:rPr>
      <w:rFonts w:eastAsiaTheme="majorEastAsia" w:cstheme="majorBidi"/>
      <w:b/>
      <w:bCs/>
      <w:sz w:val="28"/>
      <w:szCs w:val="28"/>
    </w:rPr>
  </w:style>
  <w:style w:type="character" w:customStyle="1" w:styleId="berschrift2Zchn">
    <w:name w:val="Überschrift 2 Zchn"/>
    <w:basedOn w:val="Absatz-Standardschriftart"/>
    <w:link w:val="berschrift2"/>
    <w:uiPriority w:val="9"/>
    <w:rsid w:val="000D3EEA"/>
    <w:rPr>
      <w:rFonts w:eastAsiaTheme="majorEastAsia" w:cstheme="majorBidi"/>
      <w:b/>
      <w:bCs/>
      <w:sz w:val="28"/>
      <w:szCs w:val="26"/>
    </w:rPr>
  </w:style>
  <w:style w:type="numbering" w:customStyle="1" w:styleId="Listenformat">
    <w:name w:val="Listenformat"/>
    <w:basedOn w:val="KeineListe"/>
    <w:uiPriority w:val="99"/>
    <w:rsid w:val="000D3EEA"/>
    <w:pPr>
      <w:numPr>
        <w:numId w:val="2"/>
      </w:numPr>
    </w:pPr>
  </w:style>
  <w:style w:type="paragraph" w:styleId="Listenabsatz">
    <w:name w:val="List Paragraph"/>
    <w:basedOn w:val="Standard"/>
    <w:uiPriority w:val="34"/>
    <w:qFormat/>
    <w:rsid w:val="00E71C92"/>
    <w:pPr>
      <w:spacing w:before="120" w:after="320"/>
      <w:ind w:left="720"/>
      <w:contextualSpacing/>
    </w:pPr>
    <w:rPr>
      <w:lang w:val="en-US"/>
    </w:rPr>
  </w:style>
  <w:style w:type="character" w:customStyle="1" w:styleId="berschrift3Zchn">
    <w:name w:val="Überschrift 3 Zchn"/>
    <w:basedOn w:val="Absatz-Standardschriftart"/>
    <w:link w:val="berschrift3"/>
    <w:uiPriority w:val="9"/>
    <w:rsid w:val="000D3EEA"/>
    <w:rPr>
      <w:rFonts w:eastAsiaTheme="majorEastAsia" w:cstheme="majorBidi"/>
      <w:b/>
      <w:bCs/>
      <w:sz w:val="24"/>
    </w:rPr>
  </w:style>
  <w:style w:type="character" w:customStyle="1" w:styleId="berschrift5Zchn">
    <w:name w:val="Überschrift 5 Zchn"/>
    <w:basedOn w:val="Absatz-Standardschriftart"/>
    <w:link w:val="berschrift5"/>
    <w:uiPriority w:val="9"/>
    <w:semiHidden/>
    <w:rsid w:val="000D3EEA"/>
    <w:rPr>
      <w:rFonts w:asciiTheme="majorHAnsi" w:eastAsiaTheme="majorEastAsia" w:hAnsiTheme="majorHAnsi" w:cstheme="majorBidi"/>
      <w:color w:val="243F60" w:themeColor="accent1" w:themeShade="7F"/>
    </w:rPr>
  </w:style>
  <w:style w:type="paragraph" w:styleId="Aufzhlungszeichen">
    <w:name w:val="List Bullet"/>
    <w:basedOn w:val="Standard"/>
    <w:uiPriority w:val="99"/>
    <w:unhideWhenUsed/>
    <w:rsid w:val="003E17AF"/>
    <w:pPr>
      <w:numPr>
        <w:numId w:val="6"/>
      </w:numPr>
      <w:spacing w:before="120" w:after="0"/>
      <w:contextualSpacing/>
    </w:pPr>
    <w:rPr>
      <w:lang w:val="en-US"/>
    </w:rPr>
  </w:style>
  <w:style w:type="character" w:customStyle="1" w:styleId="berschrift4Zchn">
    <w:name w:val="Überschrift 4 Zchn"/>
    <w:basedOn w:val="Absatz-Standardschriftart"/>
    <w:link w:val="berschrift4"/>
    <w:uiPriority w:val="9"/>
    <w:rsid w:val="000D3EEA"/>
    <w:rPr>
      <w:rFonts w:eastAsiaTheme="majorEastAsia" w:cstheme="majorBidi"/>
      <w:b/>
      <w:bCs/>
      <w:iCs/>
      <w:sz w:val="24"/>
      <w:u w:val="single"/>
    </w:rPr>
  </w:style>
  <w:style w:type="paragraph" w:styleId="Funotentext">
    <w:name w:val="footnote text"/>
    <w:basedOn w:val="Standard"/>
    <w:link w:val="FunotentextZchn"/>
    <w:uiPriority w:val="99"/>
    <w:semiHidden/>
    <w:unhideWhenUsed/>
    <w:rsid w:val="00050DFB"/>
    <w:pPr>
      <w:spacing w:before="120" w:after="0" w:line="240" w:lineRule="auto"/>
      <w:ind w:left="-57"/>
    </w:pPr>
    <w:rPr>
      <w:sz w:val="20"/>
      <w:szCs w:val="20"/>
      <w:lang w:val="en-US"/>
    </w:rPr>
  </w:style>
  <w:style w:type="character" w:customStyle="1" w:styleId="FunotentextZchn">
    <w:name w:val="Fußnotentext Zchn"/>
    <w:basedOn w:val="Absatz-Standardschriftart"/>
    <w:link w:val="Funotentext"/>
    <w:uiPriority w:val="99"/>
    <w:semiHidden/>
    <w:rsid w:val="00050DFB"/>
    <w:rPr>
      <w:sz w:val="20"/>
      <w:szCs w:val="20"/>
      <w:lang w:val="en-US"/>
    </w:rPr>
  </w:style>
  <w:style w:type="character" w:styleId="Funotenzeichen">
    <w:name w:val="footnote reference"/>
    <w:basedOn w:val="Absatz-Standardschriftart"/>
    <w:uiPriority w:val="99"/>
    <w:semiHidden/>
    <w:unhideWhenUsed/>
    <w:rsid w:val="00050DFB"/>
    <w:rPr>
      <w:vertAlign w:val="superscript"/>
    </w:rPr>
  </w:style>
  <w:style w:type="paragraph" w:customStyle="1" w:styleId="Default">
    <w:name w:val="Default"/>
    <w:rsid w:val="00F036EB"/>
    <w:pPr>
      <w:autoSpaceDE w:val="0"/>
      <w:autoSpaceDN w:val="0"/>
      <w:adjustRightInd w:val="0"/>
      <w:spacing w:after="0" w:line="240" w:lineRule="auto"/>
    </w:pPr>
    <w:rPr>
      <w:rFonts w:ascii="Times New Roman" w:hAnsi="Times New Roman" w:cs="Times New Roman"/>
      <w:color w:val="000000"/>
      <w:sz w:val="24"/>
      <w:szCs w:val="24"/>
      <w:lang w:val="de-AT"/>
    </w:rPr>
  </w:style>
  <w:style w:type="paragraph" w:styleId="Sprechblasentext">
    <w:name w:val="Balloon Text"/>
    <w:basedOn w:val="Standard"/>
    <w:link w:val="SprechblasentextZchn"/>
    <w:uiPriority w:val="99"/>
    <w:semiHidden/>
    <w:unhideWhenUsed/>
    <w:rsid w:val="00F036EB"/>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36EB"/>
    <w:rPr>
      <w:rFonts w:ascii="Tahoma" w:hAnsi="Tahoma" w:cs="Tahoma"/>
      <w:sz w:val="16"/>
      <w:szCs w:val="16"/>
    </w:rPr>
  </w:style>
  <w:style w:type="paragraph" w:styleId="Kopfzeile">
    <w:name w:val="header"/>
    <w:basedOn w:val="Standard"/>
    <w:link w:val="KopfzeileZchn"/>
    <w:uiPriority w:val="99"/>
    <w:unhideWhenUsed/>
    <w:rsid w:val="00021B8E"/>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021B8E"/>
  </w:style>
  <w:style w:type="paragraph" w:styleId="Fuzeile">
    <w:name w:val="footer"/>
    <w:basedOn w:val="Standard"/>
    <w:link w:val="FuzeileZchn"/>
    <w:uiPriority w:val="99"/>
    <w:unhideWhenUsed/>
    <w:rsid w:val="00021B8E"/>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021B8E"/>
  </w:style>
  <w:style w:type="paragraph" w:styleId="Verzeichnis1">
    <w:name w:val="toc 1"/>
    <w:basedOn w:val="Standard"/>
    <w:next w:val="Standard"/>
    <w:autoRedefine/>
    <w:uiPriority w:val="39"/>
    <w:unhideWhenUsed/>
    <w:rsid w:val="00021B8E"/>
    <w:pPr>
      <w:spacing w:before="360" w:after="360"/>
      <w:jc w:val="left"/>
    </w:pPr>
    <w:rPr>
      <w:b/>
      <w:bCs/>
      <w:caps/>
      <w:u w:val="single"/>
    </w:rPr>
  </w:style>
  <w:style w:type="paragraph" w:styleId="Verzeichnis2">
    <w:name w:val="toc 2"/>
    <w:basedOn w:val="Standard"/>
    <w:next w:val="Standard"/>
    <w:autoRedefine/>
    <w:uiPriority w:val="39"/>
    <w:unhideWhenUsed/>
    <w:rsid w:val="00021B8E"/>
    <w:pPr>
      <w:spacing w:before="0" w:after="0"/>
      <w:jc w:val="left"/>
    </w:pPr>
    <w:rPr>
      <w:b/>
      <w:bCs/>
      <w:smallCaps/>
    </w:rPr>
  </w:style>
  <w:style w:type="paragraph" w:styleId="Verzeichnis3">
    <w:name w:val="toc 3"/>
    <w:basedOn w:val="Standard"/>
    <w:next w:val="Standard"/>
    <w:autoRedefine/>
    <w:uiPriority w:val="39"/>
    <w:unhideWhenUsed/>
    <w:rsid w:val="00021B8E"/>
    <w:pPr>
      <w:spacing w:before="0" w:after="0"/>
      <w:jc w:val="left"/>
    </w:pPr>
    <w:rPr>
      <w:smallCaps/>
    </w:rPr>
  </w:style>
  <w:style w:type="paragraph" w:styleId="Verzeichnis4">
    <w:name w:val="toc 4"/>
    <w:basedOn w:val="Standard"/>
    <w:next w:val="Standard"/>
    <w:autoRedefine/>
    <w:uiPriority w:val="39"/>
    <w:unhideWhenUsed/>
    <w:rsid w:val="00021B8E"/>
    <w:pPr>
      <w:spacing w:before="0" w:after="0"/>
      <w:jc w:val="left"/>
    </w:pPr>
  </w:style>
  <w:style w:type="paragraph" w:styleId="Verzeichnis5">
    <w:name w:val="toc 5"/>
    <w:basedOn w:val="Standard"/>
    <w:next w:val="Standard"/>
    <w:autoRedefine/>
    <w:uiPriority w:val="39"/>
    <w:unhideWhenUsed/>
    <w:rsid w:val="00021B8E"/>
    <w:pPr>
      <w:spacing w:before="0" w:after="0"/>
      <w:jc w:val="left"/>
    </w:pPr>
  </w:style>
  <w:style w:type="paragraph" w:styleId="Verzeichnis6">
    <w:name w:val="toc 6"/>
    <w:basedOn w:val="Standard"/>
    <w:next w:val="Standard"/>
    <w:autoRedefine/>
    <w:uiPriority w:val="39"/>
    <w:unhideWhenUsed/>
    <w:rsid w:val="00021B8E"/>
    <w:pPr>
      <w:spacing w:before="0" w:after="0"/>
      <w:jc w:val="left"/>
    </w:pPr>
  </w:style>
  <w:style w:type="paragraph" w:styleId="Verzeichnis7">
    <w:name w:val="toc 7"/>
    <w:basedOn w:val="Standard"/>
    <w:next w:val="Standard"/>
    <w:autoRedefine/>
    <w:uiPriority w:val="39"/>
    <w:unhideWhenUsed/>
    <w:rsid w:val="00021B8E"/>
    <w:pPr>
      <w:spacing w:before="0" w:after="0"/>
      <w:jc w:val="left"/>
    </w:pPr>
  </w:style>
  <w:style w:type="paragraph" w:styleId="Verzeichnis8">
    <w:name w:val="toc 8"/>
    <w:basedOn w:val="Standard"/>
    <w:next w:val="Standard"/>
    <w:autoRedefine/>
    <w:uiPriority w:val="39"/>
    <w:unhideWhenUsed/>
    <w:rsid w:val="00021B8E"/>
    <w:pPr>
      <w:spacing w:before="0" w:after="0"/>
      <w:jc w:val="left"/>
    </w:pPr>
  </w:style>
  <w:style w:type="paragraph" w:styleId="Verzeichnis9">
    <w:name w:val="toc 9"/>
    <w:basedOn w:val="Standard"/>
    <w:next w:val="Standard"/>
    <w:autoRedefine/>
    <w:uiPriority w:val="39"/>
    <w:unhideWhenUsed/>
    <w:rsid w:val="00021B8E"/>
    <w:pPr>
      <w:spacing w:before="0" w:after="0"/>
      <w:jc w:val="left"/>
    </w:pPr>
  </w:style>
  <w:style w:type="character" w:styleId="Hyperlink">
    <w:name w:val="Hyperlink"/>
    <w:basedOn w:val="Absatz-Standardschriftart"/>
    <w:uiPriority w:val="99"/>
    <w:unhideWhenUsed/>
    <w:rsid w:val="00021B8E"/>
    <w:rPr>
      <w:color w:val="0000FF" w:themeColor="hyperlink"/>
      <w:u w:val="single"/>
    </w:rPr>
  </w:style>
  <w:style w:type="table" w:styleId="Tabellengitternetz">
    <w:name w:val="Table Grid"/>
    <w:basedOn w:val="NormaleTabelle"/>
    <w:uiPriority w:val="59"/>
    <w:rsid w:val="00D9747B"/>
    <w:pPr>
      <w:spacing w:after="0" w:line="240" w:lineRule="auto"/>
      <w:jc w:val="both"/>
    </w:pPr>
    <w:rPr>
      <w:lang w:val="de-A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eitenzahl">
    <w:name w:val="page number"/>
    <w:basedOn w:val="Absatz-Standardschriftart"/>
    <w:unhideWhenUsed/>
    <w:rsid w:val="005C27C9"/>
  </w:style>
  <w:style w:type="character" w:styleId="Kommentarzeichen">
    <w:name w:val="annotation reference"/>
    <w:basedOn w:val="Absatz-Standardschriftart"/>
    <w:uiPriority w:val="99"/>
    <w:semiHidden/>
    <w:unhideWhenUsed/>
    <w:rsid w:val="003E1D03"/>
    <w:rPr>
      <w:sz w:val="16"/>
      <w:szCs w:val="16"/>
    </w:rPr>
  </w:style>
  <w:style w:type="paragraph" w:styleId="Kommentartext">
    <w:name w:val="annotation text"/>
    <w:basedOn w:val="Standard"/>
    <w:link w:val="KommentartextZchn"/>
    <w:uiPriority w:val="99"/>
    <w:semiHidden/>
    <w:unhideWhenUsed/>
    <w:rsid w:val="003E1D0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1D03"/>
    <w:rPr>
      <w:sz w:val="20"/>
      <w:szCs w:val="20"/>
    </w:rPr>
  </w:style>
  <w:style w:type="paragraph" w:styleId="Kommentarthema">
    <w:name w:val="annotation subject"/>
    <w:basedOn w:val="Kommentartext"/>
    <w:next w:val="Kommentartext"/>
    <w:link w:val="KommentarthemaZchn"/>
    <w:uiPriority w:val="99"/>
    <w:semiHidden/>
    <w:unhideWhenUsed/>
    <w:rsid w:val="003E1D03"/>
    <w:rPr>
      <w:b/>
      <w:bCs/>
    </w:rPr>
  </w:style>
  <w:style w:type="character" w:customStyle="1" w:styleId="KommentarthemaZchn">
    <w:name w:val="Kommentarthema Zchn"/>
    <w:basedOn w:val="KommentartextZchn"/>
    <w:link w:val="Kommentarthema"/>
    <w:uiPriority w:val="99"/>
    <w:semiHidden/>
    <w:rsid w:val="003E1D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3B99"/>
    <w:pPr>
      <w:spacing w:before="240" w:after="120"/>
      <w:jc w:val="both"/>
    </w:pPr>
  </w:style>
  <w:style w:type="paragraph" w:styleId="berschrift1">
    <w:name w:val="heading 1"/>
    <w:basedOn w:val="Standard"/>
    <w:next w:val="Standard"/>
    <w:link w:val="berschrift1Zchn"/>
    <w:uiPriority w:val="9"/>
    <w:qFormat/>
    <w:rsid w:val="000D3EEA"/>
    <w:pPr>
      <w:keepNext/>
      <w:keepLines/>
      <w:numPr>
        <w:numId w:val="11"/>
      </w:numPr>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0D3EEA"/>
    <w:pPr>
      <w:keepNext/>
      <w:keepLines/>
      <w:numPr>
        <w:ilvl w:val="1"/>
        <w:numId w:val="11"/>
      </w:numPr>
      <w:spacing w:before="200" w:after="0"/>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0D3EEA"/>
    <w:pPr>
      <w:keepNext/>
      <w:keepLines/>
      <w:numPr>
        <w:ilvl w:val="2"/>
        <w:numId w:val="11"/>
      </w:numPr>
      <w:spacing w:before="200" w:after="0"/>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0D3EEA"/>
    <w:pPr>
      <w:keepNext/>
      <w:keepLines/>
      <w:numPr>
        <w:ilvl w:val="3"/>
        <w:numId w:val="11"/>
      </w:numPr>
      <w:spacing w:before="200" w:after="0"/>
      <w:outlineLvl w:val="3"/>
    </w:pPr>
    <w:rPr>
      <w:rFonts w:eastAsiaTheme="majorEastAsia" w:cstheme="majorBidi"/>
      <w:b/>
      <w:bCs/>
      <w:iCs/>
      <w:sz w:val="24"/>
      <w:u w:val="single"/>
    </w:rPr>
  </w:style>
  <w:style w:type="paragraph" w:styleId="berschrift5">
    <w:name w:val="heading 5"/>
    <w:basedOn w:val="Standard"/>
    <w:next w:val="Standard"/>
    <w:link w:val="berschrift5Zchn"/>
    <w:uiPriority w:val="9"/>
    <w:semiHidden/>
    <w:unhideWhenUsed/>
    <w:qFormat/>
    <w:rsid w:val="000D3EEA"/>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3EEA"/>
    <w:rPr>
      <w:rFonts w:eastAsiaTheme="majorEastAsia" w:cstheme="majorBidi"/>
      <w:b/>
      <w:bCs/>
      <w:sz w:val="28"/>
      <w:szCs w:val="28"/>
    </w:rPr>
  </w:style>
  <w:style w:type="character" w:customStyle="1" w:styleId="berschrift2Zchn">
    <w:name w:val="Überschrift 2 Zchn"/>
    <w:basedOn w:val="Absatz-Standardschriftart"/>
    <w:link w:val="berschrift2"/>
    <w:uiPriority w:val="9"/>
    <w:rsid w:val="000D3EEA"/>
    <w:rPr>
      <w:rFonts w:eastAsiaTheme="majorEastAsia" w:cstheme="majorBidi"/>
      <w:b/>
      <w:bCs/>
      <w:sz w:val="28"/>
      <w:szCs w:val="26"/>
    </w:rPr>
  </w:style>
  <w:style w:type="numbering" w:customStyle="1" w:styleId="Listenformat">
    <w:name w:val="Listenformat"/>
    <w:basedOn w:val="KeineListe"/>
    <w:uiPriority w:val="99"/>
    <w:rsid w:val="000D3EEA"/>
    <w:pPr>
      <w:numPr>
        <w:numId w:val="2"/>
      </w:numPr>
    </w:pPr>
  </w:style>
  <w:style w:type="paragraph" w:styleId="Listenabsatz">
    <w:name w:val="List Paragraph"/>
    <w:basedOn w:val="Standard"/>
    <w:uiPriority w:val="34"/>
    <w:qFormat/>
    <w:rsid w:val="00E71C92"/>
    <w:pPr>
      <w:spacing w:before="120" w:after="320"/>
      <w:ind w:left="720"/>
      <w:contextualSpacing/>
    </w:pPr>
    <w:rPr>
      <w:lang w:val="en-US"/>
    </w:rPr>
  </w:style>
  <w:style w:type="character" w:customStyle="1" w:styleId="berschrift3Zchn">
    <w:name w:val="Überschrift 3 Zchn"/>
    <w:basedOn w:val="Absatz-Standardschriftart"/>
    <w:link w:val="berschrift3"/>
    <w:uiPriority w:val="9"/>
    <w:rsid w:val="000D3EEA"/>
    <w:rPr>
      <w:rFonts w:eastAsiaTheme="majorEastAsia" w:cstheme="majorBidi"/>
      <w:b/>
      <w:bCs/>
      <w:sz w:val="24"/>
    </w:rPr>
  </w:style>
  <w:style w:type="character" w:customStyle="1" w:styleId="berschrift5Zchn">
    <w:name w:val="Überschrift 5 Zchn"/>
    <w:basedOn w:val="Absatz-Standardschriftart"/>
    <w:link w:val="berschrift5"/>
    <w:uiPriority w:val="9"/>
    <w:semiHidden/>
    <w:rsid w:val="000D3EEA"/>
    <w:rPr>
      <w:rFonts w:asciiTheme="majorHAnsi" w:eastAsiaTheme="majorEastAsia" w:hAnsiTheme="majorHAnsi" w:cstheme="majorBidi"/>
      <w:color w:val="243F60" w:themeColor="accent1" w:themeShade="7F"/>
    </w:rPr>
  </w:style>
  <w:style w:type="paragraph" w:styleId="Aufzhlungszeichen">
    <w:name w:val="List Bullet"/>
    <w:basedOn w:val="Standard"/>
    <w:uiPriority w:val="99"/>
    <w:unhideWhenUsed/>
    <w:rsid w:val="003E17AF"/>
    <w:pPr>
      <w:numPr>
        <w:numId w:val="6"/>
      </w:numPr>
      <w:spacing w:before="120" w:after="0"/>
      <w:contextualSpacing/>
    </w:pPr>
    <w:rPr>
      <w:lang w:val="en-US"/>
    </w:rPr>
  </w:style>
  <w:style w:type="character" w:customStyle="1" w:styleId="berschrift4Zchn">
    <w:name w:val="Überschrift 4 Zchn"/>
    <w:basedOn w:val="Absatz-Standardschriftart"/>
    <w:link w:val="berschrift4"/>
    <w:uiPriority w:val="9"/>
    <w:rsid w:val="000D3EEA"/>
    <w:rPr>
      <w:rFonts w:eastAsiaTheme="majorEastAsia" w:cstheme="majorBidi"/>
      <w:b/>
      <w:bCs/>
      <w:iCs/>
      <w:sz w:val="24"/>
      <w:u w:val="single"/>
    </w:rPr>
  </w:style>
  <w:style w:type="paragraph" w:styleId="Funotentext">
    <w:name w:val="footnote text"/>
    <w:basedOn w:val="Standard"/>
    <w:link w:val="FunotentextZchn"/>
    <w:uiPriority w:val="99"/>
    <w:semiHidden/>
    <w:unhideWhenUsed/>
    <w:rsid w:val="00050DFB"/>
    <w:pPr>
      <w:spacing w:before="120" w:after="0" w:line="240" w:lineRule="auto"/>
      <w:ind w:left="-57"/>
    </w:pPr>
    <w:rPr>
      <w:sz w:val="20"/>
      <w:szCs w:val="20"/>
      <w:lang w:val="en-US"/>
    </w:rPr>
  </w:style>
  <w:style w:type="character" w:customStyle="1" w:styleId="FunotentextZchn">
    <w:name w:val="Fußnotentext Zchn"/>
    <w:basedOn w:val="Absatz-Standardschriftart"/>
    <w:link w:val="Funotentext"/>
    <w:uiPriority w:val="99"/>
    <w:semiHidden/>
    <w:rsid w:val="00050DFB"/>
    <w:rPr>
      <w:sz w:val="20"/>
      <w:szCs w:val="20"/>
      <w:lang w:val="en-US"/>
    </w:rPr>
  </w:style>
  <w:style w:type="character" w:styleId="Funotenzeichen">
    <w:name w:val="footnote reference"/>
    <w:basedOn w:val="Absatz-Standardschriftart"/>
    <w:uiPriority w:val="99"/>
    <w:semiHidden/>
    <w:unhideWhenUsed/>
    <w:rsid w:val="00050DFB"/>
    <w:rPr>
      <w:vertAlign w:val="superscript"/>
    </w:rPr>
  </w:style>
  <w:style w:type="paragraph" w:customStyle="1" w:styleId="Default">
    <w:name w:val="Default"/>
    <w:rsid w:val="00F036EB"/>
    <w:pPr>
      <w:autoSpaceDE w:val="0"/>
      <w:autoSpaceDN w:val="0"/>
      <w:adjustRightInd w:val="0"/>
      <w:spacing w:after="0" w:line="240" w:lineRule="auto"/>
    </w:pPr>
    <w:rPr>
      <w:rFonts w:ascii="Times New Roman" w:hAnsi="Times New Roman" w:cs="Times New Roman"/>
      <w:color w:val="000000"/>
      <w:sz w:val="24"/>
      <w:szCs w:val="24"/>
      <w:lang w:val="de-AT"/>
    </w:rPr>
  </w:style>
  <w:style w:type="paragraph" w:styleId="Sprechblasentext">
    <w:name w:val="Balloon Text"/>
    <w:basedOn w:val="Standard"/>
    <w:link w:val="SprechblasentextZchn"/>
    <w:uiPriority w:val="99"/>
    <w:semiHidden/>
    <w:unhideWhenUsed/>
    <w:rsid w:val="00F036EB"/>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36EB"/>
    <w:rPr>
      <w:rFonts w:ascii="Tahoma" w:hAnsi="Tahoma" w:cs="Tahoma"/>
      <w:sz w:val="16"/>
      <w:szCs w:val="16"/>
    </w:rPr>
  </w:style>
  <w:style w:type="paragraph" w:styleId="Kopfzeile">
    <w:name w:val="header"/>
    <w:basedOn w:val="Standard"/>
    <w:link w:val="KopfzeileZchn"/>
    <w:uiPriority w:val="99"/>
    <w:unhideWhenUsed/>
    <w:rsid w:val="00021B8E"/>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021B8E"/>
  </w:style>
  <w:style w:type="paragraph" w:styleId="Fuzeile">
    <w:name w:val="footer"/>
    <w:basedOn w:val="Standard"/>
    <w:link w:val="FuzeileZchn"/>
    <w:uiPriority w:val="99"/>
    <w:unhideWhenUsed/>
    <w:rsid w:val="00021B8E"/>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021B8E"/>
  </w:style>
  <w:style w:type="paragraph" w:styleId="Verzeichnis1">
    <w:name w:val="toc 1"/>
    <w:basedOn w:val="Standard"/>
    <w:next w:val="Standard"/>
    <w:autoRedefine/>
    <w:uiPriority w:val="39"/>
    <w:unhideWhenUsed/>
    <w:rsid w:val="00021B8E"/>
    <w:pPr>
      <w:spacing w:before="360" w:after="360"/>
      <w:jc w:val="left"/>
    </w:pPr>
    <w:rPr>
      <w:b/>
      <w:bCs/>
      <w:caps/>
      <w:u w:val="single"/>
    </w:rPr>
  </w:style>
  <w:style w:type="paragraph" w:styleId="Verzeichnis2">
    <w:name w:val="toc 2"/>
    <w:basedOn w:val="Standard"/>
    <w:next w:val="Standard"/>
    <w:autoRedefine/>
    <w:uiPriority w:val="39"/>
    <w:unhideWhenUsed/>
    <w:rsid w:val="00021B8E"/>
    <w:pPr>
      <w:spacing w:before="0" w:after="0"/>
      <w:jc w:val="left"/>
    </w:pPr>
    <w:rPr>
      <w:b/>
      <w:bCs/>
      <w:smallCaps/>
    </w:rPr>
  </w:style>
  <w:style w:type="paragraph" w:styleId="Verzeichnis3">
    <w:name w:val="toc 3"/>
    <w:basedOn w:val="Standard"/>
    <w:next w:val="Standard"/>
    <w:autoRedefine/>
    <w:uiPriority w:val="39"/>
    <w:unhideWhenUsed/>
    <w:rsid w:val="00021B8E"/>
    <w:pPr>
      <w:spacing w:before="0" w:after="0"/>
      <w:jc w:val="left"/>
    </w:pPr>
    <w:rPr>
      <w:smallCaps/>
    </w:rPr>
  </w:style>
  <w:style w:type="paragraph" w:styleId="Verzeichnis4">
    <w:name w:val="toc 4"/>
    <w:basedOn w:val="Standard"/>
    <w:next w:val="Standard"/>
    <w:autoRedefine/>
    <w:uiPriority w:val="39"/>
    <w:unhideWhenUsed/>
    <w:rsid w:val="00021B8E"/>
    <w:pPr>
      <w:spacing w:before="0" w:after="0"/>
      <w:jc w:val="left"/>
    </w:pPr>
  </w:style>
  <w:style w:type="paragraph" w:styleId="Verzeichnis5">
    <w:name w:val="toc 5"/>
    <w:basedOn w:val="Standard"/>
    <w:next w:val="Standard"/>
    <w:autoRedefine/>
    <w:uiPriority w:val="39"/>
    <w:unhideWhenUsed/>
    <w:rsid w:val="00021B8E"/>
    <w:pPr>
      <w:spacing w:before="0" w:after="0"/>
      <w:jc w:val="left"/>
    </w:pPr>
  </w:style>
  <w:style w:type="paragraph" w:styleId="Verzeichnis6">
    <w:name w:val="toc 6"/>
    <w:basedOn w:val="Standard"/>
    <w:next w:val="Standard"/>
    <w:autoRedefine/>
    <w:uiPriority w:val="39"/>
    <w:unhideWhenUsed/>
    <w:rsid w:val="00021B8E"/>
    <w:pPr>
      <w:spacing w:before="0" w:after="0"/>
      <w:jc w:val="left"/>
    </w:pPr>
  </w:style>
  <w:style w:type="paragraph" w:styleId="Verzeichnis7">
    <w:name w:val="toc 7"/>
    <w:basedOn w:val="Standard"/>
    <w:next w:val="Standard"/>
    <w:autoRedefine/>
    <w:uiPriority w:val="39"/>
    <w:unhideWhenUsed/>
    <w:rsid w:val="00021B8E"/>
    <w:pPr>
      <w:spacing w:before="0" w:after="0"/>
      <w:jc w:val="left"/>
    </w:pPr>
  </w:style>
  <w:style w:type="paragraph" w:styleId="Verzeichnis8">
    <w:name w:val="toc 8"/>
    <w:basedOn w:val="Standard"/>
    <w:next w:val="Standard"/>
    <w:autoRedefine/>
    <w:uiPriority w:val="39"/>
    <w:unhideWhenUsed/>
    <w:rsid w:val="00021B8E"/>
    <w:pPr>
      <w:spacing w:before="0" w:after="0"/>
      <w:jc w:val="left"/>
    </w:pPr>
  </w:style>
  <w:style w:type="paragraph" w:styleId="Verzeichnis9">
    <w:name w:val="toc 9"/>
    <w:basedOn w:val="Standard"/>
    <w:next w:val="Standard"/>
    <w:autoRedefine/>
    <w:uiPriority w:val="39"/>
    <w:unhideWhenUsed/>
    <w:rsid w:val="00021B8E"/>
    <w:pPr>
      <w:spacing w:before="0" w:after="0"/>
      <w:jc w:val="left"/>
    </w:pPr>
  </w:style>
  <w:style w:type="character" w:styleId="Hyperlink">
    <w:name w:val="Hyperlink"/>
    <w:basedOn w:val="Absatz-Standardschriftart"/>
    <w:uiPriority w:val="99"/>
    <w:unhideWhenUsed/>
    <w:rsid w:val="00021B8E"/>
    <w:rPr>
      <w:color w:val="0000FF" w:themeColor="hyperlink"/>
      <w:u w:val="single"/>
    </w:rPr>
  </w:style>
  <w:style w:type="table" w:styleId="Tabellenraster">
    <w:name w:val="Table Grid"/>
    <w:basedOn w:val="NormaleTabelle"/>
    <w:uiPriority w:val="59"/>
    <w:rsid w:val="00D9747B"/>
    <w:pPr>
      <w:spacing w:after="0" w:line="240" w:lineRule="auto"/>
      <w:jc w:val="both"/>
    </w:pPr>
    <w:rPr>
      <w:lang w:val="de-A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eitenzahl">
    <w:name w:val="page number"/>
    <w:basedOn w:val="Absatz-Standardschriftart"/>
    <w:unhideWhenUsed/>
    <w:rsid w:val="005C27C9"/>
  </w:style>
</w:styles>
</file>

<file path=word/webSettings.xml><?xml version="1.0" encoding="utf-8"?>
<w:webSettings xmlns:r="http://schemas.openxmlformats.org/officeDocument/2006/relationships" xmlns:w="http://schemas.openxmlformats.org/wordprocessingml/2006/main">
  <w:divs>
    <w:div w:id="16583801">
      <w:bodyDiv w:val="1"/>
      <w:marLeft w:val="0"/>
      <w:marRight w:val="0"/>
      <w:marTop w:val="0"/>
      <w:marBottom w:val="0"/>
      <w:divBdr>
        <w:top w:val="none" w:sz="0" w:space="0" w:color="auto"/>
        <w:left w:val="none" w:sz="0" w:space="0" w:color="auto"/>
        <w:bottom w:val="none" w:sz="0" w:space="0" w:color="auto"/>
        <w:right w:val="none" w:sz="0" w:space="0" w:color="auto"/>
      </w:divBdr>
    </w:div>
    <w:div w:id="815611989">
      <w:bodyDiv w:val="1"/>
      <w:marLeft w:val="0"/>
      <w:marRight w:val="0"/>
      <w:marTop w:val="0"/>
      <w:marBottom w:val="0"/>
      <w:divBdr>
        <w:top w:val="none" w:sz="0" w:space="0" w:color="auto"/>
        <w:left w:val="none" w:sz="0" w:space="0" w:color="auto"/>
        <w:bottom w:val="none" w:sz="0" w:space="0" w:color="auto"/>
        <w:right w:val="none" w:sz="0" w:space="0" w:color="auto"/>
      </w:divBdr>
    </w:div>
    <w:div w:id="1297367505">
      <w:bodyDiv w:val="1"/>
      <w:marLeft w:val="0"/>
      <w:marRight w:val="0"/>
      <w:marTop w:val="0"/>
      <w:marBottom w:val="0"/>
      <w:divBdr>
        <w:top w:val="none" w:sz="0" w:space="0" w:color="auto"/>
        <w:left w:val="none" w:sz="0" w:space="0" w:color="auto"/>
        <w:bottom w:val="none" w:sz="0" w:space="0" w:color="auto"/>
        <w:right w:val="none" w:sz="0" w:space="0" w:color="auto"/>
      </w:divBdr>
    </w:div>
    <w:div w:id="13012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45715-FAEB-460F-8CA8-7BFDBC28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1716</Words>
  <Characters>10817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Buchhaltungsagentur des Bundes</Company>
  <LinksUpToDate>false</LinksUpToDate>
  <CharactersWithSpaces>12508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dc:creator>
  <cp:lastModifiedBy>hannan</cp:lastModifiedBy>
  <cp:revision>194</cp:revision>
  <cp:lastPrinted>2019-05-06T12:51:00Z</cp:lastPrinted>
  <dcterms:created xsi:type="dcterms:W3CDTF">2016-09-01T04:35:00Z</dcterms:created>
  <dcterms:modified xsi:type="dcterms:W3CDTF">2019-12-16T12:36:00Z</dcterms:modified>
</cp:coreProperties>
</file>