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6F" w:rsidRPr="009434AD" w:rsidRDefault="00535C16" w:rsidP="00443D42">
      <w:pPr>
        <w:pStyle w:val="Default"/>
        <w:tabs>
          <w:tab w:val="right" w:pos="8789"/>
        </w:tabs>
        <w:rPr>
          <w:rFonts w:ascii="Arial" w:hAnsi="Arial" w:cs="Arial"/>
        </w:rPr>
      </w:pPr>
      <w:r w:rsidRPr="005D0899">
        <w:rPr>
          <w:rFonts w:ascii="Arial" w:hAnsi="Arial" w:cs="Arial"/>
          <w:noProof/>
          <w:lang w:val="de-DE" w:eastAsia="de-DE"/>
        </w:rPr>
        <w:drawing>
          <wp:inline distT="0" distB="0" distL="0" distR="0">
            <wp:extent cx="1009650" cy="896620"/>
            <wp:effectExtent l="19050" t="0" r="0" b="0"/>
            <wp:docPr id="6" name="Grafik 6" descr="C:\Users\poelzlgerh\Desktop\Europäischer-Sozialfonds-Vektor-farbig-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C:\Users\poelzlgerh\Desktop\Europäischer-Sozialfonds-Vektor-farbig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8" cy="89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13D" w:rsidRPr="004C513D">
        <w:rPr>
          <w:noProof/>
          <w:lang w:val="de-DE" w:eastAsia="de-DE"/>
        </w:rPr>
        <w:drawing>
          <wp:inline distT="0" distB="0" distL="0" distR="0">
            <wp:extent cx="2190750" cy="1034522"/>
            <wp:effectExtent l="19050" t="0" r="0" b="0"/>
            <wp:docPr id="4" name="Bild 10" descr="Logo Logo Bundesministerium für Digitalisierung und Wirtschaftsstand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Logo Bundesministerium für Digitalisierung und Wirtschaftsstandor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82" cy="1035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D42" w:rsidRPr="00443D42">
        <w:rPr>
          <w:rFonts w:ascii="Arial" w:hAnsi="Arial" w:cs="Arial"/>
          <w:bCs/>
          <w:sz w:val="22"/>
          <w:szCs w:val="22"/>
        </w:rPr>
        <w:drawing>
          <wp:inline distT="0" distB="0" distL="0" distR="0">
            <wp:extent cx="2233754" cy="542925"/>
            <wp:effectExtent l="19050" t="0" r="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326" cy="54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66F" w:rsidRPr="009434AD" w:rsidRDefault="005D666F" w:rsidP="009434AD">
      <w:pPr>
        <w:spacing w:before="120" w:line="240" w:lineRule="auto"/>
        <w:rPr>
          <w:rFonts w:ascii="Arial" w:hAnsi="Arial" w:cs="Arial"/>
        </w:rPr>
      </w:pPr>
    </w:p>
    <w:p w:rsidR="005D666F" w:rsidRPr="009434AD" w:rsidRDefault="005D666F" w:rsidP="009434AD">
      <w:pPr>
        <w:spacing w:before="120" w:line="240" w:lineRule="auto"/>
        <w:rPr>
          <w:rFonts w:ascii="Arial" w:hAnsi="Arial" w:cs="Arial"/>
        </w:rPr>
      </w:pPr>
    </w:p>
    <w:p w:rsidR="005D666F" w:rsidRPr="00443D42" w:rsidRDefault="005D666F" w:rsidP="005D6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:rsidR="005D666F" w:rsidRDefault="005D666F" w:rsidP="005D6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:rsidR="00443D42" w:rsidRPr="00443D42" w:rsidRDefault="00443D42" w:rsidP="005D6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lang w:val="en-US"/>
        </w:rPr>
      </w:pPr>
    </w:p>
    <w:p w:rsidR="000F0493" w:rsidRDefault="00166A54" w:rsidP="000F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Checkliste</w:t>
      </w:r>
      <w:r w:rsidR="000F0493" w:rsidRPr="005D0899">
        <w:rPr>
          <w:rFonts w:ascii="Arial" w:hAnsi="Arial" w:cs="Arial"/>
          <w:b/>
          <w:bCs/>
          <w:sz w:val="48"/>
          <w:szCs w:val="48"/>
        </w:rPr>
        <w:t xml:space="preserve"> für die FLC</w:t>
      </w:r>
    </w:p>
    <w:p w:rsidR="004C513D" w:rsidRPr="005D0899" w:rsidRDefault="004C513D" w:rsidP="000F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Projekte der </w:t>
      </w:r>
      <w:r w:rsidR="006B7E5D">
        <w:rPr>
          <w:rFonts w:ascii="Arial" w:hAnsi="Arial" w:cs="Arial"/>
          <w:b/>
          <w:bCs/>
          <w:sz w:val="48"/>
          <w:szCs w:val="48"/>
        </w:rPr>
        <w:t>Bildungsberatung</w:t>
      </w:r>
      <w:r>
        <w:rPr>
          <w:rFonts w:ascii="Arial" w:hAnsi="Arial" w:cs="Arial"/>
          <w:b/>
          <w:bCs/>
          <w:sz w:val="48"/>
          <w:szCs w:val="48"/>
        </w:rPr>
        <w:t xml:space="preserve"> </w:t>
      </w:r>
    </w:p>
    <w:p w:rsidR="000F0493" w:rsidRPr="005D0899" w:rsidRDefault="004C513D" w:rsidP="000F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C513D">
        <w:rPr>
          <w:rFonts w:ascii="Arial" w:hAnsi="Arial" w:cs="Arial"/>
          <w:b/>
          <w:bCs/>
          <w:sz w:val="28"/>
          <w:szCs w:val="28"/>
        </w:rPr>
        <w:t xml:space="preserve">Anhang </w:t>
      </w:r>
      <w:r w:rsidR="00C777A4">
        <w:rPr>
          <w:rFonts w:ascii="Arial" w:hAnsi="Arial" w:cs="Arial"/>
          <w:b/>
          <w:bCs/>
          <w:sz w:val="28"/>
          <w:szCs w:val="28"/>
        </w:rPr>
        <w:t>3</w:t>
      </w:r>
      <w:r w:rsidR="000F0493" w:rsidRPr="005D0899">
        <w:rPr>
          <w:rFonts w:ascii="Arial" w:hAnsi="Arial" w:cs="Arial"/>
          <w:b/>
          <w:bCs/>
          <w:sz w:val="28"/>
          <w:szCs w:val="28"/>
        </w:rPr>
        <w:t xml:space="preserve"> zum FLC-Handbuch</w:t>
      </w:r>
    </w:p>
    <w:p w:rsidR="005D666F" w:rsidRPr="005D0899" w:rsidRDefault="005D666F" w:rsidP="005D6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5D666F" w:rsidRDefault="005D666F" w:rsidP="005D666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02"/>
        <w:gridCol w:w="4252"/>
      </w:tblGrid>
      <w:tr w:rsidR="005E61EB" w:rsidRPr="005E61EB" w:rsidTr="005E61EB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5E61EB" w:rsidRPr="005E61EB" w:rsidRDefault="005E61EB" w:rsidP="005E61E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</w:pPr>
            <w:r w:rsidRPr="005E61E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  <w:t>Vor Ort Kontrolle (Ort, Datum)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5E61EB" w:rsidRPr="005E61EB" w:rsidRDefault="005E61EB" w:rsidP="005E61EB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de-AT"/>
              </w:rPr>
            </w:pPr>
          </w:p>
        </w:tc>
      </w:tr>
    </w:tbl>
    <w:p w:rsidR="005E61EB" w:rsidRDefault="005E61EB" w:rsidP="005D666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5E61EB" w:rsidRPr="005D0899" w:rsidRDefault="005E61EB" w:rsidP="005D666F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b/>
          <w:bCs/>
        </w:rPr>
      </w:pPr>
    </w:p>
    <w:p w:rsidR="005D666F" w:rsidRPr="005D0899" w:rsidRDefault="005D666F" w:rsidP="005D66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5D666F" w:rsidRPr="005D0899" w:rsidRDefault="00804685" w:rsidP="005D6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finale </w:t>
      </w:r>
      <w:r w:rsidR="005D666F" w:rsidRPr="005D0899">
        <w:rPr>
          <w:rFonts w:ascii="Arial" w:hAnsi="Arial" w:cs="Arial"/>
          <w:b/>
          <w:bCs/>
        </w:rPr>
        <w:t xml:space="preserve">Version </w:t>
      </w:r>
    </w:p>
    <w:p w:rsidR="0036347F" w:rsidRPr="005D0899" w:rsidRDefault="005D666F" w:rsidP="005D66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D0899">
        <w:rPr>
          <w:rFonts w:ascii="Arial" w:hAnsi="Arial" w:cs="Arial"/>
          <w:b/>
          <w:bCs/>
        </w:rPr>
        <w:t xml:space="preserve">vom </w:t>
      </w:r>
      <w:r w:rsidR="00443D42">
        <w:rPr>
          <w:rFonts w:ascii="Arial" w:hAnsi="Arial" w:cs="Arial"/>
          <w:b/>
          <w:bCs/>
        </w:rPr>
        <w:t>12</w:t>
      </w:r>
      <w:r w:rsidR="00A96C3E">
        <w:rPr>
          <w:rFonts w:ascii="Arial" w:hAnsi="Arial" w:cs="Arial"/>
          <w:b/>
          <w:bCs/>
        </w:rPr>
        <w:t>.1</w:t>
      </w:r>
      <w:r w:rsidR="00443D42">
        <w:rPr>
          <w:rFonts w:ascii="Arial" w:hAnsi="Arial" w:cs="Arial"/>
          <w:b/>
          <w:bCs/>
        </w:rPr>
        <w:t>2</w:t>
      </w:r>
      <w:r w:rsidR="00A96C3E">
        <w:rPr>
          <w:rFonts w:ascii="Arial" w:hAnsi="Arial" w:cs="Arial"/>
          <w:b/>
          <w:bCs/>
        </w:rPr>
        <w:t>.</w:t>
      </w:r>
      <w:r w:rsidR="004E18D9">
        <w:rPr>
          <w:rFonts w:ascii="Arial" w:hAnsi="Arial" w:cs="Arial"/>
          <w:b/>
          <w:bCs/>
        </w:rPr>
        <w:t>2019</w:t>
      </w:r>
    </w:p>
    <w:p w:rsidR="0036347F" w:rsidRPr="005D0899" w:rsidRDefault="0036347F">
      <w:pPr>
        <w:spacing w:before="0" w:after="200"/>
        <w:jc w:val="left"/>
        <w:rPr>
          <w:rFonts w:ascii="Arial" w:hAnsi="Arial" w:cs="Arial"/>
          <w:b/>
          <w:bCs/>
        </w:rPr>
      </w:pPr>
      <w:r w:rsidRPr="005D0899">
        <w:rPr>
          <w:rFonts w:ascii="Arial" w:hAnsi="Arial" w:cs="Arial"/>
          <w:b/>
          <w:bCs/>
        </w:rPr>
        <w:br w:type="page"/>
      </w:r>
    </w:p>
    <w:p w:rsidR="00D9747B" w:rsidRPr="0023758F" w:rsidRDefault="00D9747B" w:rsidP="00F7227E">
      <w:pPr>
        <w:pStyle w:val="berschrift1"/>
        <w:spacing w:before="120" w:after="360" w:line="240" w:lineRule="auto"/>
        <w:rPr>
          <w:rFonts w:ascii="Arial" w:hAnsi="Arial" w:cs="Arial"/>
        </w:rPr>
      </w:pPr>
      <w:bookmarkStart w:id="0" w:name="_Toc422241590"/>
      <w:bookmarkStart w:id="1" w:name="_Toc452733367"/>
      <w:r w:rsidRPr="0023758F">
        <w:rPr>
          <w:rFonts w:ascii="Arial" w:hAnsi="Arial" w:cs="Arial"/>
        </w:rPr>
        <w:lastRenderedPageBreak/>
        <w:t>Projekt- und Prüfdaten</w:t>
      </w:r>
      <w:bookmarkEnd w:id="0"/>
      <w:r w:rsidRPr="0023758F">
        <w:rPr>
          <w:rFonts w:ascii="Arial" w:hAnsi="Arial" w:cs="Arial"/>
        </w:rPr>
        <w:t xml:space="preserve"> / Übersicht</w:t>
      </w:r>
      <w:bookmarkEnd w:id="1"/>
    </w:p>
    <w:tbl>
      <w:tblPr>
        <w:tblW w:w="93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02"/>
        <w:gridCol w:w="4252"/>
      </w:tblGrid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Projektname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Aktenzeichen Genehmigung EU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Aktenzeichen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Projekt-ID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in ATMOS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Operationelles Programm: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Investitionspriorität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Ansprechpartner ZWIST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Begünstigter Name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Begünstigter Adresse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Begünstigter Ansprechperson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Prüfteam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Projektlaufzeit: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Zeitraum für Anerkennung Kosten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von</w:t>
            </w:r>
            <w:r w:rsidR="00A311B1">
              <w:rPr>
                <w:rFonts w:ascii="Arial" w:eastAsia="Times New Roman" w:hAnsi="Arial" w:cs="Arial"/>
                <w:color w:val="000000"/>
                <w:lang w:eastAsia="de-AT"/>
              </w:rPr>
              <w:t xml:space="preserve"> - bis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Vertrag vom: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Vertragsänderungen: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A311B1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A311B1">
              <w:rPr>
                <w:rFonts w:ascii="Arial" w:eastAsia="Times New Roman" w:hAnsi="Arial" w:cs="Arial"/>
                <w:color w:val="000000"/>
                <w:lang w:eastAsia="de-AT"/>
              </w:rPr>
              <w:t>Vorhabensumsetzung</w:t>
            </w:r>
            <w:proofErr w:type="spellEnd"/>
            <w:r w:rsidRPr="00A311B1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A311B1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A311B1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A311B1">
              <w:rPr>
                <w:rFonts w:ascii="Arial" w:eastAsia="Times New Roman" w:hAnsi="Arial" w:cs="Arial"/>
                <w:color w:val="000000"/>
                <w:lang w:eastAsia="de-AT"/>
              </w:rPr>
              <w:t xml:space="preserve">Genehmigte Gesamtkosten </w:t>
            </w:r>
            <w:proofErr w:type="spellStart"/>
            <w:r w:rsidRPr="00A311B1">
              <w:rPr>
                <w:rFonts w:ascii="Arial" w:eastAsia="Times New Roman" w:hAnsi="Arial" w:cs="Arial"/>
                <w:color w:val="000000"/>
                <w:lang w:eastAsia="de-AT"/>
              </w:rPr>
              <w:t>förderbar</w:t>
            </w:r>
            <w:proofErr w:type="spellEnd"/>
            <w:r w:rsidRPr="00A311B1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A311B1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Genehmigte Gesamtkosten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kofinanziert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E03FB0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80A" w:rsidRPr="00E03FB0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E03FB0">
              <w:rPr>
                <w:rFonts w:ascii="Arial" w:eastAsia="Times New Roman" w:hAnsi="Arial" w:cs="Arial"/>
                <w:color w:val="000000"/>
                <w:lang w:eastAsia="de-AT"/>
              </w:rPr>
              <w:t>Stand FLC-Handbuch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5E61EB" w:rsidP="005E61E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Vor Ort Kontrolle - Nummer</w:t>
            </w:r>
            <w:r w:rsidR="0080080A"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5E61EB" w:rsidP="005E61EB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Vor Ort Kontrolle -</w:t>
            </w:r>
            <w:r w:rsidR="0080080A"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 Datum: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Prüfungsunterlage verfügbar ab: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Abrechnungszeitraum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von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Abrechnungszeitraum bis: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Eingereichte Kosten: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A311B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Davon förderfähig</w:t>
            </w:r>
            <w:r w:rsidR="00A311B1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Davon nicht förderfähig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0080A" w:rsidRPr="0023758F" w:rsidTr="005E32D1">
        <w:trPr>
          <w:trHeight w:val="30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Kofinanzierte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Kosten: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0080A" w:rsidRPr="0023758F" w:rsidRDefault="0080080A" w:rsidP="005E32D1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tbl>
      <w:tblPr>
        <w:tblStyle w:val="Tabellengitternetz"/>
        <w:tblW w:w="9214" w:type="dxa"/>
        <w:tblInd w:w="108" w:type="dxa"/>
        <w:tblLook w:val="04A0"/>
      </w:tblPr>
      <w:tblGrid>
        <w:gridCol w:w="3969"/>
        <w:gridCol w:w="2552"/>
        <w:gridCol w:w="1701"/>
        <w:gridCol w:w="992"/>
      </w:tblGrid>
      <w:tr w:rsidR="0080080A" w:rsidRPr="0023758F" w:rsidTr="00014898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0080A" w:rsidRPr="0023758F" w:rsidRDefault="00C81413" w:rsidP="0098599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de-AT"/>
              </w:rPr>
              <w:t>davon</w:t>
            </w:r>
            <w:proofErr w:type="spellEnd"/>
            <w:r w:rsidR="0080080A" w:rsidRPr="0023758F">
              <w:rPr>
                <w:rFonts w:ascii="Arial" w:eastAsia="Times New Roman" w:hAnsi="Arial" w:cs="Arial"/>
                <w:color w:val="000000"/>
                <w:lang w:eastAsia="de-AT"/>
              </w:rPr>
              <w:t>:</w:t>
            </w:r>
          </w:p>
        </w:tc>
        <w:tc>
          <w:tcPr>
            <w:tcW w:w="2552" w:type="dxa"/>
          </w:tcPr>
          <w:p w:rsidR="0080080A" w:rsidRPr="0023758F" w:rsidRDefault="0080080A" w:rsidP="005E32D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</w:tcPr>
          <w:p w:rsidR="0080080A" w:rsidRPr="0023758F" w:rsidRDefault="0080080A" w:rsidP="005E32D1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  <w:r w:rsidRPr="0023758F">
              <w:rPr>
                <w:rFonts w:ascii="Arial" w:hAnsi="Arial" w:cs="Arial"/>
                <w:lang w:val="de-DE"/>
              </w:rPr>
              <w:t>Betrag</w:t>
            </w:r>
          </w:p>
        </w:tc>
        <w:tc>
          <w:tcPr>
            <w:tcW w:w="992" w:type="dxa"/>
          </w:tcPr>
          <w:p w:rsidR="0080080A" w:rsidRPr="0023758F" w:rsidRDefault="0080080A" w:rsidP="00985991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  <w:r w:rsidRPr="0023758F">
              <w:rPr>
                <w:rFonts w:ascii="Arial" w:hAnsi="Arial" w:cs="Arial"/>
                <w:lang w:val="de-DE"/>
              </w:rPr>
              <w:t>%</w:t>
            </w:r>
          </w:p>
        </w:tc>
      </w:tr>
      <w:tr w:rsidR="0080080A" w:rsidRPr="0023758F" w:rsidTr="00014898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0080A" w:rsidRPr="0023758F" w:rsidRDefault="0080080A" w:rsidP="0098599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</w:tcPr>
          <w:p w:rsidR="0080080A" w:rsidRPr="0023758F" w:rsidRDefault="0080080A" w:rsidP="005E32D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  <w:r w:rsidRPr="0023758F">
              <w:rPr>
                <w:rFonts w:ascii="Arial" w:hAnsi="Arial" w:cs="Arial"/>
                <w:lang w:val="de-DE"/>
              </w:rPr>
              <w:t>ESF-</w:t>
            </w:r>
            <w:r>
              <w:rPr>
                <w:rFonts w:ascii="Arial" w:hAnsi="Arial" w:cs="Arial"/>
                <w:lang w:val="de-DE"/>
              </w:rPr>
              <w:t>Mittel</w:t>
            </w:r>
          </w:p>
        </w:tc>
        <w:tc>
          <w:tcPr>
            <w:tcW w:w="1701" w:type="dxa"/>
          </w:tcPr>
          <w:p w:rsidR="0080080A" w:rsidRPr="0023758F" w:rsidRDefault="0080080A" w:rsidP="005E32D1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</w:tcPr>
          <w:p w:rsidR="0080080A" w:rsidRPr="0023758F" w:rsidRDefault="00A311B1" w:rsidP="005E61EB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50</w:t>
            </w:r>
          </w:p>
        </w:tc>
      </w:tr>
      <w:tr w:rsidR="0080080A" w:rsidRPr="0023758F" w:rsidTr="00014898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0080A" w:rsidRPr="0023758F" w:rsidRDefault="0080080A" w:rsidP="0098599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</w:tcPr>
          <w:p w:rsidR="0080080A" w:rsidRPr="0023758F" w:rsidRDefault="0080080A" w:rsidP="005E32D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  <w:r w:rsidRPr="0023758F">
              <w:rPr>
                <w:rFonts w:ascii="Arial" w:hAnsi="Arial" w:cs="Arial"/>
                <w:lang w:val="de-DE"/>
              </w:rPr>
              <w:t>Nationale Mittel</w:t>
            </w:r>
          </w:p>
        </w:tc>
        <w:tc>
          <w:tcPr>
            <w:tcW w:w="1701" w:type="dxa"/>
          </w:tcPr>
          <w:p w:rsidR="0080080A" w:rsidRPr="0023758F" w:rsidRDefault="0080080A" w:rsidP="005E32D1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</w:tcPr>
          <w:p w:rsidR="0080080A" w:rsidRPr="0023758F" w:rsidRDefault="0080080A" w:rsidP="00985991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0080A" w:rsidRPr="0023758F" w:rsidTr="00014898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0080A" w:rsidRPr="0023758F" w:rsidRDefault="0080080A" w:rsidP="0098599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</w:tcPr>
          <w:p w:rsidR="0080080A" w:rsidRDefault="0080080A" w:rsidP="005E32D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Ausgabenpuffer</w:t>
            </w:r>
          </w:p>
        </w:tc>
        <w:tc>
          <w:tcPr>
            <w:tcW w:w="1701" w:type="dxa"/>
          </w:tcPr>
          <w:p w:rsidR="0080080A" w:rsidRDefault="0080080A" w:rsidP="005E32D1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</w:tcPr>
          <w:p w:rsidR="0080080A" w:rsidRPr="0023758F" w:rsidRDefault="0080080A" w:rsidP="00985991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80080A" w:rsidRPr="0023758F" w:rsidTr="00014898"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80080A" w:rsidRPr="0023758F" w:rsidRDefault="0080080A" w:rsidP="0098599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</w:p>
        </w:tc>
        <w:tc>
          <w:tcPr>
            <w:tcW w:w="2552" w:type="dxa"/>
          </w:tcPr>
          <w:p w:rsidR="0080080A" w:rsidRPr="0023758F" w:rsidRDefault="0080080A" w:rsidP="005E32D1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Summe</w:t>
            </w:r>
          </w:p>
        </w:tc>
        <w:tc>
          <w:tcPr>
            <w:tcW w:w="1701" w:type="dxa"/>
          </w:tcPr>
          <w:p w:rsidR="0080080A" w:rsidRPr="0023758F" w:rsidRDefault="0080080A" w:rsidP="005E32D1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992" w:type="dxa"/>
          </w:tcPr>
          <w:p w:rsidR="0080080A" w:rsidRPr="0023758F" w:rsidRDefault="0080080A" w:rsidP="00985991">
            <w:pPr>
              <w:pStyle w:val="Listenabsatz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lang w:val="de-DE"/>
              </w:rPr>
            </w:pPr>
          </w:p>
        </w:tc>
      </w:tr>
    </w:tbl>
    <w:p w:rsidR="00AB739B" w:rsidRDefault="00AB739B">
      <w:pPr>
        <w:spacing w:before="0" w:after="200"/>
        <w:jc w:val="left"/>
        <w:rPr>
          <w:rFonts w:ascii="Arial" w:hAnsi="Arial" w:cs="Arial"/>
        </w:rPr>
      </w:pPr>
    </w:p>
    <w:p w:rsidR="004D04F2" w:rsidRDefault="004D04F2" w:rsidP="00F7227E">
      <w:pPr>
        <w:pStyle w:val="berschrift1"/>
        <w:spacing w:before="120" w:after="360" w:line="240" w:lineRule="auto"/>
        <w:rPr>
          <w:rFonts w:ascii="Arial" w:hAnsi="Arial" w:cs="Arial"/>
        </w:rPr>
      </w:pPr>
      <w:bookmarkStart w:id="2" w:name="_Toc422241591"/>
      <w:bookmarkStart w:id="3" w:name="_Toc452733368"/>
      <w:r>
        <w:rPr>
          <w:rFonts w:ascii="Arial" w:hAnsi="Arial" w:cs="Arial"/>
        </w:rPr>
        <w:lastRenderedPageBreak/>
        <w:t xml:space="preserve">Jährliche Prüfung </w:t>
      </w:r>
      <w:r w:rsidR="005317D7">
        <w:rPr>
          <w:rFonts w:ascii="Arial" w:hAnsi="Arial" w:cs="Arial"/>
        </w:rPr>
        <w:t>(Vor-Ort)</w:t>
      </w:r>
    </w:p>
    <w:p w:rsidR="00D9747B" w:rsidRDefault="00D9747B" w:rsidP="00CD6F72">
      <w:pPr>
        <w:pStyle w:val="berschrift2"/>
      </w:pPr>
      <w:bookmarkStart w:id="4" w:name="_Toc452733369"/>
      <w:bookmarkEnd w:id="2"/>
      <w:bookmarkEnd w:id="3"/>
      <w:r w:rsidRPr="0023758F">
        <w:t>Vertragliche Grundlagen</w:t>
      </w:r>
      <w:bookmarkEnd w:id="4"/>
      <w:r w:rsidR="002C7E29">
        <w:t xml:space="preserve"> </w:t>
      </w:r>
    </w:p>
    <w:p w:rsidR="004D04F2" w:rsidRPr="0023758F" w:rsidRDefault="004D04F2" w:rsidP="00CD6F72">
      <w:pPr>
        <w:pStyle w:val="berschrift3"/>
      </w:pPr>
      <w:r>
        <w:t>Prüfung der Vollständigkeit der vertraglichen Grundlagen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72"/>
        <w:gridCol w:w="586"/>
        <w:gridCol w:w="586"/>
        <w:gridCol w:w="598"/>
        <w:gridCol w:w="2219"/>
      </w:tblGrid>
      <w:tr w:rsidR="009747E7" w:rsidRPr="0023758F" w:rsidTr="006C1341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DD4ED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DD4ED2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Bemerkungen</w:t>
            </w:r>
          </w:p>
        </w:tc>
      </w:tr>
      <w:tr w:rsidR="009747E7" w:rsidRPr="0023758F" w:rsidTr="006C1341">
        <w:trPr>
          <w:cantSplit/>
          <w:trHeight w:val="612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7B" w:rsidRPr="0023758F" w:rsidRDefault="00A96C3E" w:rsidP="00A96C3E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Liegt </w:t>
            </w:r>
            <w:r w:rsidR="00721747">
              <w:rPr>
                <w:rFonts w:ascii="Arial" w:hAnsi="Arial" w:cs="Arial"/>
              </w:rPr>
              <w:t xml:space="preserve">der </w:t>
            </w:r>
            <w:r w:rsidR="00D9747B" w:rsidRPr="0023758F">
              <w:rPr>
                <w:rFonts w:ascii="Arial" w:hAnsi="Arial" w:cs="Arial"/>
              </w:rPr>
              <w:t xml:space="preserve">Antrag </w:t>
            </w:r>
            <w:r w:rsidR="004C513D">
              <w:rPr>
                <w:rFonts w:ascii="Arial" w:hAnsi="Arial" w:cs="Arial"/>
              </w:rPr>
              <w:t>(in ZWIMOS)</w:t>
            </w:r>
            <w:r w:rsidR="00721747">
              <w:rPr>
                <w:rFonts w:ascii="Arial" w:hAnsi="Arial" w:cs="Arial"/>
              </w:rPr>
              <w:t xml:space="preserve"> vor?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DD4ED2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 </w:t>
            </w:r>
          </w:p>
        </w:tc>
      </w:tr>
      <w:tr w:rsidR="009747E7" w:rsidRPr="0023758F" w:rsidTr="006C1341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7B" w:rsidRPr="0023758F" w:rsidRDefault="00721747" w:rsidP="00DD5CB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Liegt ein </w:t>
            </w:r>
            <w:r w:rsidR="00D9747B" w:rsidRPr="0023758F">
              <w:rPr>
                <w:rFonts w:ascii="Arial" w:hAnsi="Arial" w:cs="Arial"/>
              </w:rPr>
              <w:t>gültiger Förder</w:t>
            </w:r>
            <w:r w:rsidR="00A96C3E">
              <w:rPr>
                <w:rFonts w:ascii="Arial" w:hAnsi="Arial" w:cs="Arial"/>
              </w:rPr>
              <w:t>ungs</w:t>
            </w:r>
            <w:r w:rsidR="00D9747B" w:rsidRPr="0023758F">
              <w:rPr>
                <w:rFonts w:ascii="Arial" w:hAnsi="Arial" w:cs="Arial"/>
              </w:rPr>
              <w:t>vertrag</w:t>
            </w:r>
            <w:r w:rsidR="004C51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vor?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DD4ED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B1D9F" w:rsidRPr="0023758F" w:rsidTr="006C1341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D9F" w:rsidRPr="00166A54" w:rsidRDefault="00FB1D9F" w:rsidP="00DD5CB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Liegt eine von allen Begünstigten unterfertigte Partne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schaftsvereinbarung </w:t>
            </w:r>
            <w:r w:rsidR="003841DD">
              <w:rPr>
                <w:rFonts w:ascii="Arial" w:hAnsi="Arial" w:cs="Arial"/>
              </w:rPr>
              <w:t xml:space="preserve">(wenn anwendbar) </w:t>
            </w:r>
            <w:r>
              <w:rPr>
                <w:rFonts w:ascii="Arial" w:hAnsi="Arial" w:cs="Arial"/>
              </w:rPr>
              <w:t>vor?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9F" w:rsidRPr="0023758F" w:rsidRDefault="00FB1D9F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9F" w:rsidRPr="0023758F" w:rsidRDefault="00FB1D9F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9F" w:rsidRPr="0023758F" w:rsidRDefault="00FB1D9F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9F" w:rsidRPr="0023758F" w:rsidRDefault="00FB1D9F" w:rsidP="00DD4ED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B1D9F" w:rsidRPr="0023758F" w:rsidTr="006C1341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D9F" w:rsidRPr="00166A54" w:rsidRDefault="00FB1D9F" w:rsidP="00DD5CB8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 xml:space="preserve">Zusagen und Verträge über </w:t>
            </w:r>
            <w:proofErr w:type="spellStart"/>
            <w:r w:rsidRPr="0023758F">
              <w:rPr>
                <w:rFonts w:ascii="Arial" w:hAnsi="Arial" w:cs="Arial"/>
              </w:rPr>
              <w:t>Kofinanzierungen</w:t>
            </w:r>
            <w:proofErr w:type="spellEnd"/>
            <w:r w:rsidRPr="0023758F">
              <w:rPr>
                <w:rFonts w:ascii="Arial" w:hAnsi="Arial" w:cs="Arial"/>
              </w:rPr>
              <w:t xml:space="preserve"> von Ländern, Gemeinden, AMS, </w:t>
            </w:r>
            <w:r w:rsidR="003841DD">
              <w:rPr>
                <w:rFonts w:ascii="Arial" w:hAnsi="Arial" w:cs="Arial"/>
              </w:rPr>
              <w:t xml:space="preserve">AK, </w:t>
            </w:r>
            <w:r w:rsidRPr="0023758F">
              <w:rPr>
                <w:rFonts w:ascii="Arial" w:hAnsi="Arial" w:cs="Arial"/>
              </w:rPr>
              <w:t>etc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9F" w:rsidRPr="0023758F" w:rsidRDefault="00FB1D9F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9F" w:rsidRPr="0023758F" w:rsidRDefault="00FB1D9F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9F" w:rsidRPr="0023758F" w:rsidRDefault="00FB1D9F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1D9F" w:rsidRPr="0023758F" w:rsidRDefault="00FB1D9F" w:rsidP="00DD4ED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9747E7" w:rsidRPr="0023758F" w:rsidTr="006C1341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D9F" w:rsidRDefault="00FB1D9F" w:rsidP="00DD5CB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Liegen folgende Unterlagen für jeden einzelnen Begünsti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ten vor</w:t>
            </w:r>
            <w:r w:rsidR="006F5976">
              <w:rPr>
                <w:rFonts w:ascii="Arial" w:hAnsi="Arial" w:cs="Arial"/>
              </w:rPr>
              <w:t xml:space="preserve"> (sofern zutreffend)</w:t>
            </w:r>
            <w:r>
              <w:rPr>
                <w:rFonts w:ascii="Arial" w:hAnsi="Arial" w:cs="Arial"/>
              </w:rPr>
              <w:t>:</w:t>
            </w:r>
          </w:p>
          <w:p w:rsidR="00FB1D9F" w:rsidRPr="00FB1D9F" w:rsidRDefault="00FB1D9F" w:rsidP="00120E2D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FB1D9F">
              <w:rPr>
                <w:rFonts w:ascii="Arial" w:hAnsi="Arial" w:cs="Arial"/>
              </w:rPr>
              <w:t>Vereinsstatuten</w:t>
            </w:r>
            <w:proofErr w:type="spellEnd"/>
          </w:p>
          <w:p w:rsidR="00FB1D9F" w:rsidRPr="00FB1D9F" w:rsidRDefault="00FB1D9F" w:rsidP="00120E2D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FB1D9F">
              <w:rPr>
                <w:rFonts w:ascii="Arial" w:hAnsi="Arial" w:cs="Arial"/>
              </w:rPr>
              <w:t>Auszug</w:t>
            </w:r>
            <w:proofErr w:type="spellEnd"/>
            <w:r w:rsidRPr="00FB1D9F">
              <w:rPr>
                <w:rFonts w:ascii="Arial" w:hAnsi="Arial" w:cs="Arial"/>
              </w:rPr>
              <w:t xml:space="preserve"> </w:t>
            </w:r>
            <w:proofErr w:type="spellStart"/>
            <w:r w:rsidRPr="00FB1D9F">
              <w:rPr>
                <w:rFonts w:ascii="Arial" w:hAnsi="Arial" w:cs="Arial"/>
              </w:rPr>
              <w:t>aus</w:t>
            </w:r>
            <w:proofErr w:type="spellEnd"/>
            <w:r w:rsidRPr="00FB1D9F">
              <w:rPr>
                <w:rFonts w:ascii="Arial" w:hAnsi="Arial" w:cs="Arial"/>
              </w:rPr>
              <w:t xml:space="preserve"> </w:t>
            </w:r>
            <w:proofErr w:type="spellStart"/>
            <w:r w:rsidRPr="00FB1D9F">
              <w:rPr>
                <w:rFonts w:ascii="Arial" w:hAnsi="Arial" w:cs="Arial"/>
              </w:rPr>
              <w:t>dem</w:t>
            </w:r>
            <w:proofErr w:type="spellEnd"/>
            <w:r w:rsidRPr="00FB1D9F">
              <w:rPr>
                <w:rFonts w:ascii="Arial" w:hAnsi="Arial" w:cs="Arial"/>
              </w:rPr>
              <w:t xml:space="preserve"> </w:t>
            </w:r>
            <w:proofErr w:type="spellStart"/>
            <w:r w:rsidRPr="00FB1D9F">
              <w:rPr>
                <w:rFonts w:ascii="Arial" w:hAnsi="Arial" w:cs="Arial"/>
              </w:rPr>
              <w:t>Vereinsregister</w:t>
            </w:r>
            <w:proofErr w:type="spellEnd"/>
          </w:p>
          <w:p w:rsidR="00FB1D9F" w:rsidRPr="00FB1D9F" w:rsidRDefault="00FB1D9F" w:rsidP="00120E2D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FB1D9F">
              <w:rPr>
                <w:rFonts w:ascii="Arial" w:hAnsi="Arial" w:cs="Arial"/>
              </w:rPr>
              <w:t>Gesellschaftsvertrag</w:t>
            </w:r>
            <w:proofErr w:type="spellEnd"/>
          </w:p>
          <w:p w:rsidR="00D9747B" w:rsidRPr="00A96C3E" w:rsidRDefault="00FB1D9F" w:rsidP="00A96C3E">
            <w:pPr>
              <w:pStyle w:val="Listenabsatz"/>
              <w:numPr>
                <w:ilvl w:val="0"/>
                <w:numId w:val="5"/>
              </w:numPr>
              <w:spacing w:before="60" w:after="60" w:line="240" w:lineRule="auto"/>
              <w:rPr>
                <w:rFonts w:ascii="Arial" w:hAnsi="Arial" w:cs="Arial"/>
              </w:rPr>
            </w:pPr>
            <w:proofErr w:type="spellStart"/>
            <w:r w:rsidRPr="00FB1D9F">
              <w:rPr>
                <w:rFonts w:ascii="Arial" w:hAnsi="Arial" w:cs="Arial"/>
              </w:rPr>
              <w:t>Firmenbuchauszug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7B" w:rsidRPr="0023758F" w:rsidRDefault="00D9747B" w:rsidP="00DD4ED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4C513D" w:rsidRDefault="004C513D" w:rsidP="00F2562A">
      <w:pPr>
        <w:spacing w:before="120" w:line="240" w:lineRule="auto"/>
        <w:rPr>
          <w:rFonts w:ascii="Arial" w:hAnsi="Arial" w:cs="Arial"/>
        </w:rPr>
      </w:pPr>
    </w:p>
    <w:p w:rsidR="004D04F2" w:rsidRPr="0023758F" w:rsidRDefault="004D04F2" w:rsidP="00CD6F72">
      <w:pPr>
        <w:pStyle w:val="berschrift3"/>
      </w:pPr>
      <w:r>
        <w:t>Prüfhandlungen zu den vertraglichen Grundlagen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028"/>
        <w:gridCol w:w="710"/>
        <w:gridCol w:w="567"/>
        <w:gridCol w:w="567"/>
        <w:gridCol w:w="2189"/>
      </w:tblGrid>
      <w:tr w:rsidR="007A2621" w:rsidRPr="0023758F" w:rsidTr="00DE012D">
        <w:trPr>
          <w:cantSplit/>
          <w:trHeight w:val="510"/>
          <w:tblHeader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ja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nein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n/a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Bemerkungen</w:t>
            </w:r>
          </w:p>
        </w:tc>
      </w:tr>
      <w:tr w:rsidR="007A2621" w:rsidRPr="0023758F" w:rsidTr="00DE012D">
        <w:trPr>
          <w:cantSplit/>
          <w:trHeight w:val="612"/>
          <w:tblHeader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F2" w:rsidRPr="0023758F" w:rsidRDefault="006F1A35" w:rsidP="004D04F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Liegt der </w:t>
            </w:r>
            <w:r w:rsidR="008E0B2D">
              <w:rPr>
                <w:rFonts w:ascii="Arial" w:hAnsi="Arial" w:cs="Arial"/>
              </w:rPr>
              <w:t>Projektbeginn nach</w:t>
            </w:r>
            <w:r>
              <w:rPr>
                <w:rFonts w:ascii="Arial" w:hAnsi="Arial" w:cs="Arial"/>
              </w:rPr>
              <w:t xml:space="preserve"> dem</w:t>
            </w:r>
            <w:r w:rsidR="008E0B2D">
              <w:rPr>
                <w:rFonts w:ascii="Arial" w:hAnsi="Arial" w:cs="Arial"/>
              </w:rPr>
              <w:t xml:space="preserve"> Vertragsbeginn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 </w:t>
            </w:r>
          </w:p>
        </w:tc>
      </w:tr>
      <w:tr w:rsidR="007A2621" w:rsidRPr="0023758F" w:rsidTr="00DE012D">
        <w:trPr>
          <w:cantSplit/>
          <w:trHeight w:val="266"/>
          <w:tblHeader/>
        </w:trPr>
        <w:tc>
          <w:tcPr>
            <w:tcW w:w="2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1A35" w:rsidRPr="0023758F" w:rsidRDefault="006F1A35" w:rsidP="004D04F2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Liegen Verträge</w:t>
            </w:r>
            <w:r w:rsidR="00A96C3E">
              <w:rPr>
                <w:rFonts w:ascii="Arial" w:eastAsia="Times New Roman" w:hAnsi="Arial" w:cs="Arial"/>
                <w:color w:val="000000"/>
                <w:lang w:eastAsia="de-AT"/>
              </w:rPr>
              <w:t>/Zusagen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 mit den nationalen </w:t>
            </w:r>
            <w:proofErr w:type="spellStart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Kofinanzierern</w:t>
            </w:r>
            <w:proofErr w:type="spellEnd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 vor?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35" w:rsidRPr="0023758F" w:rsidRDefault="006F1A35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35" w:rsidRPr="0023758F" w:rsidRDefault="006F1A35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35" w:rsidRPr="0023758F" w:rsidRDefault="006F1A35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A35" w:rsidRPr="0023758F" w:rsidRDefault="006F1A35" w:rsidP="004D04F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8E0B2D" w:rsidRPr="0023758F" w:rsidRDefault="008E0B2D" w:rsidP="008E0B2D">
      <w:pPr>
        <w:spacing w:before="120" w:line="240" w:lineRule="auto"/>
        <w:rPr>
          <w:rFonts w:ascii="Arial" w:hAnsi="Arial" w:cs="Arial"/>
        </w:rPr>
      </w:pPr>
    </w:p>
    <w:p w:rsidR="00CD6F72" w:rsidRDefault="00CD6F72">
      <w:pPr>
        <w:spacing w:before="0"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D04F2" w:rsidRPr="0023758F" w:rsidRDefault="004D04F2" w:rsidP="004D04F2">
      <w:pPr>
        <w:pStyle w:val="berschrift3"/>
      </w:pPr>
      <w:r>
        <w:lastRenderedPageBreak/>
        <w:t xml:space="preserve">Prüfung der </w:t>
      </w:r>
      <w:r w:rsidR="008E0B2D">
        <w:t xml:space="preserve">Finanzierung und </w:t>
      </w:r>
      <w:r>
        <w:t>Budgeteinhaltung</w:t>
      </w:r>
    </w:p>
    <w:p w:rsidR="004D04F2" w:rsidRDefault="004D04F2" w:rsidP="00F2562A">
      <w:pPr>
        <w:spacing w:before="120" w:line="240" w:lineRule="auto"/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103"/>
        <w:gridCol w:w="646"/>
        <w:gridCol w:w="582"/>
        <w:gridCol w:w="553"/>
        <w:gridCol w:w="2177"/>
      </w:tblGrid>
      <w:tr w:rsidR="004D04F2" w:rsidRPr="0023758F" w:rsidTr="00CD6F72">
        <w:trPr>
          <w:cantSplit/>
          <w:trHeight w:val="510"/>
          <w:tblHeader/>
        </w:trPr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ja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nein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n/a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Bemerkungen</w:t>
            </w:r>
          </w:p>
        </w:tc>
      </w:tr>
      <w:tr w:rsidR="004D04F2" w:rsidRPr="0023758F" w:rsidTr="00CD6F72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4F2" w:rsidRPr="0023758F" w:rsidRDefault="004D04F2" w:rsidP="004D04F2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hAnsi="Arial" w:cs="Arial"/>
              </w:rPr>
              <w:t>Wurde die Abrechnung</w:t>
            </w:r>
            <w:r>
              <w:rPr>
                <w:rFonts w:ascii="Arial" w:hAnsi="Arial" w:cs="Arial"/>
              </w:rPr>
              <w:t xml:space="preserve"> der FLC fristgerecht vorgelegt</w:t>
            </w:r>
            <w:r w:rsidRPr="0023758F">
              <w:rPr>
                <w:rFonts w:ascii="Arial" w:hAnsi="Arial" w:cs="Arial"/>
              </w:rPr>
              <w:t>?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4D04F2" w:rsidRPr="0023758F" w:rsidTr="00CD6F72">
        <w:trPr>
          <w:cantSplit/>
          <w:trHeight w:val="612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4F2" w:rsidRPr="0023758F" w:rsidRDefault="001403B4" w:rsidP="004D04F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Gibt es </w:t>
            </w:r>
            <w:r w:rsidR="004D04F2">
              <w:rPr>
                <w:rFonts w:ascii="Arial" w:hAnsi="Arial" w:cs="Arial"/>
              </w:rPr>
              <w:t xml:space="preserve">Abweichungen </w:t>
            </w:r>
            <w:r w:rsidR="004D04F2" w:rsidRPr="00327B8D">
              <w:rPr>
                <w:rFonts w:ascii="Arial" w:hAnsi="Arial" w:cs="Arial"/>
              </w:rPr>
              <w:t>zwischen der vertraglich vereinbarten und der vorgelegten Abrechnung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 </w:t>
            </w:r>
          </w:p>
        </w:tc>
      </w:tr>
      <w:tr w:rsidR="004D04F2" w:rsidRPr="0023758F" w:rsidTr="00E06FD9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4F2" w:rsidRDefault="001403B4" w:rsidP="00CD6F7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g</w:t>
            </w:r>
            <w:r w:rsidR="004D04F2" w:rsidRPr="00327B8D">
              <w:rPr>
                <w:rFonts w:ascii="Arial" w:hAnsi="Arial" w:cs="Arial"/>
              </w:rPr>
              <w:t xml:space="preserve">enehmigten Gesamtkosten </w:t>
            </w:r>
            <w:r w:rsidR="004D04F2">
              <w:rPr>
                <w:rFonts w:ascii="Arial" w:hAnsi="Arial" w:cs="Arial"/>
              </w:rPr>
              <w:t xml:space="preserve">sind </w:t>
            </w:r>
            <w:r w:rsidR="004D04F2" w:rsidRPr="00327B8D">
              <w:rPr>
                <w:rFonts w:ascii="Arial" w:hAnsi="Arial" w:cs="Arial"/>
              </w:rPr>
              <w:t>nicht überschritten</w:t>
            </w:r>
            <w:r w:rsidR="00CD6F72">
              <w:rPr>
                <w:rFonts w:ascii="Arial" w:hAnsi="Arial" w:cs="Arial"/>
              </w:rPr>
              <w:t>.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F2" w:rsidRPr="0023758F" w:rsidRDefault="004D04F2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4F2" w:rsidRPr="0023758F" w:rsidRDefault="004D04F2" w:rsidP="004D04F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5CB8" w:rsidRPr="0023758F" w:rsidTr="00E06FD9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CB8" w:rsidRDefault="00DD5CB8" w:rsidP="00CD6F7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Wurden die zugesagten und im Antrag ausgewiesenen Mittel des ESF sowie nationaler </w:t>
            </w:r>
            <w:proofErr w:type="spellStart"/>
            <w:r>
              <w:rPr>
                <w:rFonts w:ascii="Arial" w:hAnsi="Arial" w:cs="Arial"/>
              </w:rPr>
              <w:t>Kofinanzierern</w:t>
            </w:r>
            <w:proofErr w:type="spellEnd"/>
            <w:r>
              <w:rPr>
                <w:rFonts w:ascii="Arial" w:hAnsi="Arial" w:cs="Arial"/>
              </w:rPr>
              <w:t xml:space="preserve"> von diesen übe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wiesen?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4D04F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E06FD9" w:rsidRPr="0023758F" w:rsidTr="00E06FD9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6FD9" w:rsidRDefault="00E06FD9" w:rsidP="00CD6F7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Liegen die Kontoauszüge der Zahlungseingänge</w:t>
            </w:r>
            <w:r w:rsidR="00A96C3E">
              <w:rPr>
                <w:rFonts w:ascii="Arial" w:hAnsi="Arial" w:cs="Arial"/>
              </w:rPr>
              <w:t xml:space="preserve"> beim Pr</w:t>
            </w:r>
            <w:r w:rsidR="00A96C3E">
              <w:rPr>
                <w:rFonts w:ascii="Arial" w:hAnsi="Arial" w:cs="Arial"/>
              </w:rPr>
              <w:t>o</w:t>
            </w:r>
            <w:r w:rsidR="00A96C3E">
              <w:rPr>
                <w:rFonts w:ascii="Arial" w:hAnsi="Arial" w:cs="Arial"/>
              </w:rPr>
              <w:t>jektträger</w:t>
            </w:r>
            <w:r>
              <w:rPr>
                <w:rFonts w:ascii="Arial" w:hAnsi="Arial" w:cs="Arial"/>
              </w:rPr>
              <w:t xml:space="preserve"> vor? 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D9" w:rsidRPr="0023758F" w:rsidRDefault="00E06FD9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D9" w:rsidRPr="0023758F" w:rsidRDefault="00E06FD9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D9" w:rsidRPr="0023758F" w:rsidRDefault="00E06FD9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D9" w:rsidRPr="0023758F" w:rsidRDefault="00E06FD9" w:rsidP="004D04F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DD5CB8" w:rsidRPr="0023758F" w:rsidTr="00CD6F72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CB8" w:rsidRDefault="00DD5CB8" w:rsidP="00CD6F72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Entspricht die Abrechnung dem Förderungsantrag in seiner Letztfasssung?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4D04F2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4D04F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8E0B2D" w:rsidRDefault="008E0B2D" w:rsidP="00F2562A">
      <w:pPr>
        <w:spacing w:before="120" w:line="240" w:lineRule="auto"/>
        <w:rPr>
          <w:rFonts w:ascii="Arial" w:hAnsi="Arial" w:cs="Arial"/>
        </w:rPr>
      </w:pPr>
    </w:p>
    <w:p w:rsidR="008E0B2D" w:rsidRDefault="008E0B2D" w:rsidP="00F2562A">
      <w:pPr>
        <w:spacing w:before="120" w:line="240" w:lineRule="auto"/>
        <w:rPr>
          <w:rFonts w:ascii="Arial" w:hAnsi="Arial" w:cs="Arial"/>
        </w:rPr>
      </w:pPr>
    </w:p>
    <w:p w:rsidR="00C30CFD" w:rsidRDefault="004D04F2" w:rsidP="00C30CFD">
      <w:pPr>
        <w:pStyle w:val="berschrift2"/>
        <w:spacing w:before="12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Prüfung der Stichprobenbelege</w:t>
      </w:r>
      <w:r w:rsidR="00CD6F72">
        <w:rPr>
          <w:rFonts w:ascii="Arial" w:hAnsi="Arial" w:cs="Arial"/>
          <w:sz w:val="24"/>
          <w:szCs w:val="24"/>
        </w:rPr>
        <w:t xml:space="preserve"> im Rahmen der Vor-Ort-Prüfung</w:t>
      </w:r>
    </w:p>
    <w:p w:rsidR="004D04F2" w:rsidRDefault="004D04F2" w:rsidP="004D04F2">
      <w:pPr>
        <w:pStyle w:val="berschrift3"/>
      </w:pPr>
      <w:r>
        <w:t xml:space="preserve">Prüfung der Vollständigkeit der </w:t>
      </w:r>
      <w:r w:rsidR="00CD6F72">
        <w:t>gezogenen Stichprobe der Anwesenheitsbestätigungen</w:t>
      </w:r>
    </w:p>
    <w:p w:rsidR="007239D2" w:rsidRPr="007239D2" w:rsidRDefault="007239D2" w:rsidP="007239D2"/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166"/>
        <w:gridCol w:w="584"/>
        <w:gridCol w:w="551"/>
        <w:gridCol w:w="565"/>
        <w:gridCol w:w="2195"/>
      </w:tblGrid>
      <w:tr w:rsidR="005F7CEA" w:rsidRPr="0023758F" w:rsidTr="00FB4B41">
        <w:trPr>
          <w:cantSplit/>
          <w:trHeight w:val="510"/>
          <w:tblHeader/>
        </w:trPr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CEA" w:rsidRPr="0023758F" w:rsidRDefault="007239D2" w:rsidP="005F7CEA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7239D2">
              <w:rPr>
                <w:rFonts w:ascii="Arial" w:hAnsi="Arial" w:cs="Arial"/>
                <w:b/>
              </w:rPr>
              <w:t>Stichprobenbelege zur Stichprobenprüfung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EA" w:rsidRPr="0023758F" w:rsidRDefault="005F7CEA" w:rsidP="005F7CE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ja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EA" w:rsidRPr="0023758F" w:rsidRDefault="005F7CEA" w:rsidP="005F7CE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nein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EA" w:rsidRPr="0023758F" w:rsidRDefault="005F7CEA" w:rsidP="005F7CE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n/a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EA" w:rsidRPr="0023758F" w:rsidRDefault="005F7CEA" w:rsidP="005F7CEA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Bemerkungen</w:t>
            </w:r>
          </w:p>
        </w:tc>
      </w:tr>
      <w:tr w:rsidR="005F7CEA" w:rsidRPr="0023758F" w:rsidTr="00FB4B41">
        <w:trPr>
          <w:cantSplit/>
          <w:trHeight w:val="612"/>
          <w:tblHeader/>
        </w:trPr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F7CEA" w:rsidRPr="00C30CFD" w:rsidRDefault="00CC78BD" w:rsidP="00CC78BD">
            <w:pPr>
              <w:tabs>
                <w:tab w:val="left" w:pos="0"/>
                <w:tab w:val="left" w:pos="2552"/>
                <w:tab w:val="left" w:pos="6804"/>
              </w:tabs>
              <w:spacing w:after="0"/>
              <w:contextualSpacing/>
              <w:rPr>
                <w:rFonts w:ascii="Arial" w:eastAsia="Times New Roman" w:hAnsi="Arial" w:cs="Arial"/>
                <w:lang w:eastAsia="de-AT"/>
              </w:rPr>
            </w:pPr>
            <w:r>
              <w:rPr>
                <w:rFonts w:ascii="Arial" w:eastAsia="Times New Roman" w:hAnsi="Arial" w:cs="Arial"/>
                <w:lang w:eastAsia="de-AT"/>
              </w:rPr>
              <w:t xml:space="preserve">Die Liste </w:t>
            </w:r>
            <w:r w:rsidRPr="00CC78BD">
              <w:rPr>
                <w:rFonts w:ascii="Arial" w:eastAsia="Times New Roman" w:hAnsi="Arial" w:cs="Arial"/>
                <w:lang w:eastAsia="de-AT"/>
              </w:rPr>
              <w:t>„Jahresaufstellung der Anzahl der namentlich d</w:t>
            </w:r>
            <w:r w:rsidRPr="00CC78BD">
              <w:rPr>
                <w:rFonts w:ascii="Arial" w:eastAsia="Times New Roman" w:hAnsi="Arial" w:cs="Arial"/>
                <w:lang w:eastAsia="de-AT"/>
              </w:rPr>
              <w:t>o</w:t>
            </w:r>
            <w:r w:rsidRPr="00CC78BD">
              <w:rPr>
                <w:rFonts w:ascii="Arial" w:eastAsia="Times New Roman" w:hAnsi="Arial" w:cs="Arial"/>
                <w:lang w:eastAsia="de-AT"/>
              </w:rPr>
              <w:t xml:space="preserve">kumentierten Beratungskontakte“ </w:t>
            </w:r>
            <w:r>
              <w:rPr>
                <w:rFonts w:ascii="Arial" w:eastAsia="Times New Roman" w:hAnsi="Arial" w:cs="Arial"/>
                <w:lang w:eastAsia="de-AT"/>
              </w:rPr>
              <w:t>liegt ausgefüllt vor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EA" w:rsidRPr="0023758F" w:rsidRDefault="005F7CEA" w:rsidP="005F7CE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EA" w:rsidRPr="0023758F" w:rsidRDefault="005F7CEA" w:rsidP="005F7CE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EA" w:rsidRPr="0023758F" w:rsidRDefault="005F7CEA" w:rsidP="005F7CE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CEA" w:rsidRPr="0023758F" w:rsidRDefault="005F7CEA" w:rsidP="005F7CEA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 </w:t>
            </w:r>
          </w:p>
        </w:tc>
      </w:tr>
      <w:tr w:rsidR="005F7CEA" w:rsidRPr="0023758F" w:rsidTr="00FB4B41">
        <w:trPr>
          <w:cantSplit/>
          <w:trHeight w:val="266"/>
          <w:tblHeader/>
        </w:trPr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7CEA" w:rsidRPr="00C30CFD" w:rsidRDefault="00CC78BD" w:rsidP="00CC78BD">
            <w:pPr>
              <w:tabs>
                <w:tab w:val="left" w:pos="0"/>
                <w:tab w:val="left" w:pos="2552"/>
                <w:tab w:val="left" w:pos="6804"/>
              </w:tabs>
              <w:spacing w:after="0"/>
              <w:contextualSpacing/>
              <w:rPr>
                <w:rFonts w:ascii="Arial" w:eastAsia="Times New Roman" w:hAnsi="Arial" w:cs="Arial"/>
                <w:lang w:eastAsia="de-AT"/>
              </w:rPr>
            </w:pPr>
            <w:r w:rsidRPr="00CD6F72">
              <w:rPr>
                <w:rFonts w:ascii="Arial" w:eastAsia="Times New Roman" w:hAnsi="Arial" w:cs="Arial"/>
                <w:lang w:eastAsia="de-AT"/>
              </w:rPr>
              <w:t xml:space="preserve">Bestätigungen der Anwesenheit </w:t>
            </w:r>
            <w:r>
              <w:rPr>
                <w:rFonts w:ascii="Arial" w:eastAsia="Times New Roman" w:hAnsi="Arial" w:cs="Arial"/>
                <w:lang w:eastAsia="de-AT"/>
              </w:rPr>
              <w:t xml:space="preserve">an </w:t>
            </w:r>
            <w:r w:rsidRPr="00CD6F72">
              <w:rPr>
                <w:rFonts w:ascii="Arial" w:eastAsia="Times New Roman" w:hAnsi="Arial" w:cs="Arial"/>
                <w:lang w:eastAsia="de-AT"/>
              </w:rPr>
              <w:t xml:space="preserve">der Bildungsberatung </w:t>
            </w:r>
            <w:r>
              <w:rPr>
                <w:rFonts w:ascii="Arial" w:eastAsia="Times New Roman" w:hAnsi="Arial" w:cs="Arial"/>
                <w:lang w:eastAsia="de-AT"/>
              </w:rPr>
              <w:t>für die gezogene Stichprobe liegen vor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EA" w:rsidRPr="0023758F" w:rsidRDefault="005F7CEA" w:rsidP="005F7CE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EA" w:rsidRPr="0023758F" w:rsidRDefault="005F7CEA" w:rsidP="005F7CE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EA" w:rsidRPr="0023758F" w:rsidRDefault="005F7CEA" w:rsidP="005F7CEA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CEA" w:rsidRPr="0023758F" w:rsidRDefault="005F7CEA" w:rsidP="005F7CEA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FB4B41" w:rsidRPr="00FB4B41" w:rsidTr="00FB4B41">
        <w:trPr>
          <w:cantSplit/>
          <w:trHeight w:val="612"/>
          <w:tblHeader/>
        </w:trPr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B41" w:rsidRPr="00786C43" w:rsidRDefault="00FB4B41" w:rsidP="009627DC">
            <w:pPr>
              <w:spacing w:before="60" w:after="60" w:line="240" w:lineRule="auto"/>
              <w:rPr>
                <w:rFonts w:ascii="Arial" w:hAnsi="Arial" w:cs="Arial"/>
              </w:rPr>
            </w:pPr>
            <w:r w:rsidRPr="00786C43">
              <w:rPr>
                <w:rFonts w:ascii="Arial" w:hAnsi="Arial" w:cs="Arial"/>
              </w:rPr>
              <w:t xml:space="preserve">Ist die Anzahl der Bestätigungen der Anwesenheit an der Bildungsberatung gemäß Jahresaufstellung (Anhang 6 des FLC-Handbuchs) ident mit der Eingabe in </w:t>
            </w:r>
            <w:r w:rsidR="009627DC" w:rsidRPr="00786C43">
              <w:rPr>
                <w:rFonts w:ascii="Arial" w:hAnsi="Arial" w:cs="Arial"/>
              </w:rPr>
              <w:t>der</w:t>
            </w:r>
            <w:r w:rsidRPr="00786C43">
              <w:rPr>
                <w:rFonts w:ascii="Arial" w:hAnsi="Arial" w:cs="Arial"/>
              </w:rPr>
              <w:t xml:space="preserve"> Datenbank ZWIMOS? 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41" w:rsidRPr="00FB4B41" w:rsidRDefault="00FB4B41" w:rsidP="00A96C3E">
            <w:pPr>
              <w:spacing w:before="60" w:after="6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41" w:rsidRPr="00FB4B41" w:rsidRDefault="00FB4B41" w:rsidP="00A96C3E">
            <w:pPr>
              <w:spacing w:before="60" w:after="6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41" w:rsidRPr="00FB4B41" w:rsidRDefault="00FB4B41" w:rsidP="00A96C3E">
            <w:pPr>
              <w:spacing w:before="60" w:after="60" w:line="240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41" w:rsidRPr="00FB4B41" w:rsidRDefault="00FB4B41" w:rsidP="00A96C3E">
            <w:pPr>
              <w:spacing w:before="60" w:after="6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FB4B41" w:rsidRPr="0023758F" w:rsidTr="00FB4B41">
        <w:trPr>
          <w:cantSplit/>
          <w:trHeight w:val="612"/>
          <w:tblHeader/>
        </w:trPr>
        <w:tc>
          <w:tcPr>
            <w:tcW w:w="3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B41" w:rsidRPr="00786C43" w:rsidRDefault="00FB4B41" w:rsidP="00FB4B41">
            <w:pPr>
              <w:spacing w:before="60" w:after="60" w:line="240" w:lineRule="auto"/>
              <w:rPr>
                <w:rFonts w:ascii="Arial" w:hAnsi="Arial" w:cs="Arial"/>
              </w:rPr>
            </w:pPr>
            <w:r w:rsidRPr="00786C43">
              <w:rPr>
                <w:rFonts w:ascii="Arial" w:hAnsi="Arial" w:cs="Arial"/>
              </w:rPr>
              <w:t>Ist die Anzahl der mittels Stichprobe ausgewählten und vom Projektträger vorgelegten Bestätigungen der Anwesenheit mit den Eintragungen in der Jahresaufstellung (Anhang 6 des FLC-Handbuchs) ident?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41" w:rsidRPr="0023758F" w:rsidRDefault="00FB4B41" w:rsidP="00A96C3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41" w:rsidRPr="0023758F" w:rsidRDefault="00FB4B41" w:rsidP="00A96C3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41" w:rsidRPr="0023758F" w:rsidRDefault="00FB4B41" w:rsidP="00A96C3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B41" w:rsidRPr="0023758F" w:rsidRDefault="00FB4B41" w:rsidP="00A96C3E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6F5976" w:rsidRDefault="006F5976" w:rsidP="005F7CEA"/>
    <w:p w:rsidR="006F5976" w:rsidRDefault="006F5976">
      <w:pPr>
        <w:spacing w:before="0" w:after="200"/>
        <w:jc w:val="left"/>
      </w:pPr>
      <w:r>
        <w:br w:type="page"/>
      </w:r>
    </w:p>
    <w:p w:rsidR="007C28AF" w:rsidRDefault="007C28AF" w:rsidP="005F7CEA"/>
    <w:p w:rsidR="008E0B2D" w:rsidRDefault="008E0B2D" w:rsidP="004D04F2">
      <w:pPr>
        <w:pStyle w:val="berschrift3"/>
      </w:pPr>
      <w:r>
        <w:t>Prüfhandlungen</w:t>
      </w:r>
    </w:p>
    <w:p w:rsidR="004D04F2" w:rsidRPr="0023758F" w:rsidRDefault="008E0B2D" w:rsidP="008E0B2D">
      <w:pPr>
        <w:pStyle w:val="berschrift4"/>
      </w:pPr>
      <w:r w:rsidRPr="008E0B2D">
        <w:t xml:space="preserve">Prüfung der </w:t>
      </w:r>
      <w:r w:rsidR="00CC78BD">
        <w:t>Bestätigungen der Anwesenheit an der Bildungsberatung</w:t>
      </w:r>
      <w:r>
        <w:t xml:space="preserve"> </w:t>
      </w:r>
    </w:p>
    <w:p w:rsidR="002C7E29" w:rsidRDefault="002C7E29" w:rsidP="00F2562A">
      <w:pPr>
        <w:spacing w:before="120" w:line="240" w:lineRule="auto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72"/>
        <w:gridCol w:w="586"/>
        <w:gridCol w:w="586"/>
        <w:gridCol w:w="598"/>
        <w:gridCol w:w="2219"/>
      </w:tblGrid>
      <w:tr w:rsidR="003F42BA" w:rsidRPr="0023758F" w:rsidTr="006C1341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747B" w:rsidRPr="0023758F" w:rsidRDefault="00511729" w:rsidP="00C35ADB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 w:rsidRPr="00511729">
              <w:rPr>
                <w:rFonts w:ascii="Arial" w:hAnsi="Arial" w:cs="Arial"/>
                <w:b/>
              </w:rPr>
              <w:t xml:space="preserve">Folgende </w:t>
            </w:r>
            <w:r w:rsidR="00C35ADB">
              <w:rPr>
                <w:rFonts w:ascii="Arial" w:hAnsi="Arial" w:cs="Arial"/>
                <w:b/>
              </w:rPr>
              <w:t xml:space="preserve">Prüfhandlungen </w:t>
            </w:r>
            <w:r w:rsidRPr="00511729">
              <w:rPr>
                <w:rFonts w:ascii="Arial" w:hAnsi="Arial" w:cs="Arial"/>
                <w:b/>
              </w:rPr>
              <w:t xml:space="preserve">sind </w:t>
            </w:r>
            <w:r w:rsidR="00C35ADB">
              <w:rPr>
                <w:rFonts w:ascii="Arial" w:hAnsi="Arial" w:cs="Arial"/>
                <w:b/>
              </w:rPr>
              <w:t>vorzunehmen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DD4ED2">
            <w:pPr>
              <w:spacing w:before="60" w:after="60" w:line="240" w:lineRule="auto"/>
              <w:rPr>
                <w:rFonts w:ascii="Arial" w:hAnsi="Arial" w:cs="Arial"/>
              </w:rPr>
            </w:pPr>
            <w:r w:rsidRPr="0023758F">
              <w:rPr>
                <w:rFonts w:ascii="Arial" w:hAnsi="Arial" w:cs="Arial"/>
              </w:rPr>
              <w:t>Bemerkungen</w:t>
            </w:r>
          </w:p>
        </w:tc>
      </w:tr>
      <w:tr w:rsidR="005E32D1" w:rsidRPr="0023758F" w:rsidTr="00CC78BD">
        <w:trPr>
          <w:cantSplit/>
          <w:trHeight w:val="3689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8BD" w:rsidRPr="00CC78BD" w:rsidRDefault="00CC78BD" w:rsidP="00CC78BD">
            <w:p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 xml:space="preserve">Ist die geprüfte Bestätigung der Anwesenheit an der </w:t>
            </w:r>
          </w:p>
          <w:p w:rsidR="005E32D1" w:rsidRDefault="00CC78BD" w:rsidP="00CC78BD">
            <w:p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>Bildungsberatung vollständig ausgefüllt?</w:t>
            </w:r>
          </w:p>
          <w:p w:rsidR="00CC78BD" w:rsidRDefault="00CC78BD" w:rsidP="00CC78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Dies beinhaltet die Prüfung folgender Angaben:</w:t>
            </w:r>
          </w:p>
          <w:p w:rsid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Projektträger/ -partner</w:t>
            </w:r>
          </w:p>
          <w:p w:rsidR="00CC78BD" w:rsidRP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>Datum</w:t>
            </w:r>
          </w:p>
          <w:p w:rsidR="00CC78BD" w:rsidRP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>Beratungsort</w:t>
            </w:r>
          </w:p>
          <w:p w:rsidR="00CC78BD" w:rsidRP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 xml:space="preserve">Name des/der </w:t>
            </w:r>
            <w:proofErr w:type="spellStart"/>
            <w:r w:rsidRPr="00CC78BD">
              <w:rPr>
                <w:rFonts w:ascii="Arial" w:hAnsi="Arial" w:cs="Arial"/>
              </w:rPr>
              <w:t>BeraterIn</w:t>
            </w:r>
            <w:proofErr w:type="spellEnd"/>
          </w:p>
          <w:p w:rsidR="00CC78BD" w:rsidRP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 xml:space="preserve">Name des/der </w:t>
            </w:r>
            <w:proofErr w:type="spellStart"/>
            <w:r w:rsidRPr="00CC78BD">
              <w:rPr>
                <w:rFonts w:ascii="Arial" w:hAnsi="Arial" w:cs="Arial"/>
              </w:rPr>
              <w:t>KundIn</w:t>
            </w:r>
            <w:proofErr w:type="spellEnd"/>
          </w:p>
          <w:p w:rsidR="00CC78BD" w:rsidRP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 xml:space="preserve">Wohnort des/der </w:t>
            </w:r>
            <w:proofErr w:type="spellStart"/>
            <w:r w:rsidRPr="00CC78BD">
              <w:rPr>
                <w:rFonts w:ascii="Arial" w:hAnsi="Arial" w:cs="Arial"/>
              </w:rPr>
              <w:t>KundIn</w:t>
            </w:r>
            <w:proofErr w:type="spellEnd"/>
          </w:p>
          <w:p w:rsidR="00CC78BD" w:rsidRP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>Themen und Inhalte der Beratung / Empfehlung (Eintrag erfolgt nach Beratung)</w:t>
            </w:r>
          </w:p>
          <w:p w:rsidR="00CC78BD" w:rsidRP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 w:rsidRPr="00CC78BD">
              <w:rPr>
                <w:rFonts w:ascii="Arial" w:hAnsi="Arial" w:cs="Arial"/>
              </w:rPr>
              <w:t>Weiterverweise</w:t>
            </w:r>
          </w:p>
          <w:p w:rsidR="00CC78BD" w:rsidRP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 xml:space="preserve">Unterschrift des/der </w:t>
            </w:r>
            <w:proofErr w:type="spellStart"/>
            <w:r w:rsidRPr="00CC78BD">
              <w:rPr>
                <w:rFonts w:ascii="Arial" w:hAnsi="Arial" w:cs="Arial"/>
              </w:rPr>
              <w:t>BeraterIn</w:t>
            </w:r>
            <w:proofErr w:type="spellEnd"/>
          </w:p>
          <w:p w:rsidR="00CC78BD" w:rsidRPr="00CC78BD" w:rsidRDefault="00CC78BD" w:rsidP="00120E2D">
            <w:pPr>
              <w:numPr>
                <w:ilvl w:val="0"/>
                <w:numId w:val="4"/>
              </w:numPr>
              <w:spacing w:before="60" w:after="60" w:line="240" w:lineRule="auto"/>
              <w:rPr>
                <w:rFonts w:ascii="Arial" w:hAnsi="Arial" w:cs="Arial"/>
              </w:rPr>
            </w:pPr>
            <w:r w:rsidRPr="00CC78BD">
              <w:rPr>
                <w:rFonts w:ascii="Arial" w:hAnsi="Arial" w:cs="Arial"/>
              </w:rPr>
              <w:t xml:space="preserve">Unterschrift des/der </w:t>
            </w:r>
            <w:proofErr w:type="spellStart"/>
            <w:r w:rsidRPr="00CC78BD">
              <w:rPr>
                <w:rFonts w:ascii="Arial" w:hAnsi="Arial" w:cs="Arial"/>
              </w:rPr>
              <w:t>BeratungskundIn</w:t>
            </w:r>
            <w:proofErr w:type="spellEnd"/>
            <w:r w:rsidRPr="00CC78BD">
              <w:rPr>
                <w:rFonts w:ascii="Arial" w:hAnsi="Arial" w:cs="Arial"/>
              </w:rPr>
              <w:t xml:space="preserve"> </w:t>
            </w:r>
          </w:p>
          <w:p w:rsidR="00CC78BD" w:rsidRPr="0023758F" w:rsidRDefault="00CC78BD" w:rsidP="00CC78B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D1" w:rsidRPr="0023758F" w:rsidRDefault="005E32D1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D1" w:rsidRPr="0023758F" w:rsidRDefault="005E32D1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D1" w:rsidRPr="0023758F" w:rsidRDefault="005E32D1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D1" w:rsidRPr="0023758F" w:rsidRDefault="005E32D1" w:rsidP="00C81413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F42BA" w:rsidRPr="0023758F" w:rsidTr="00166A54">
        <w:trPr>
          <w:cantSplit/>
          <w:trHeight w:val="421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747B" w:rsidRPr="0023758F" w:rsidRDefault="00CC78BD" w:rsidP="00C35AD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Prüfung wurde ausgeweitet?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747B" w:rsidRPr="0023758F" w:rsidRDefault="00D9747B" w:rsidP="00C81413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3F42BA" w:rsidRPr="0023758F" w:rsidTr="006C1341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35ADB" w:rsidRPr="0023758F" w:rsidRDefault="00CC78BD" w:rsidP="00C35AD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ja, waren die geprüften Bestätigungen der Anwesenheit an der Bildungsberatung erneut fehlerbehaftet?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7B" w:rsidRPr="0023758F" w:rsidRDefault="00D9747B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747B" w:rsidRPr="0023758F" w:rsidRDefault="00D9747B" w:rsidP="00DD4ED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786C43" w:rsidRPr="0023758F" w:rsidTr="006C1341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C43" w:rsidRDefault="00786C43" w:rsidP="00C35ADB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Konsequenzen wurden daraus gezogen?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43" w:rsidRPr="0023758F" w:rsidRDefault="00786C43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43" w:rsidRPr="0023758F" w:rsidRDefault="00786C43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43" w:rsidRPr="0023758F" w:rsidRDefault="00786C43" w:rsidP="00901798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43" w:rsidRPr="0023758F" w:rsidRDefault="00786C43" w:rsidP="00DD4ED2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CC78BD" w:rsidRPr="0023758F" w:rsidTr="006C1341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78BD" w:rsidRPr="0023758F" w:rsidRDefault="005317D7" w:rsidP="00CC78BD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Liegen alle Bestätigungen der Anwesenheit an der Bi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dungsberatung innerhalb der vertraglich vereinbarten Pr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jektlaufzeit?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BD" w:rsidRPr="0023758F" w:rsidRDefault="00CC78BD" w:rsidP="00CC78B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BD" w:rsidRPr="0023758F" w:rsidRDefault="00CC78BD" w:rsidP="00CC78B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BD" w:rsidRPr="0023758F" w:rsidRDefault="00CC78BD" w:rsidP="00CC78BD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8BD" w:rsidRPr="0023758F" w:rsidRDefault="00CC78BD" w:rsidP="00CC78BD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</w:tr>
    </w:tbl>
    <w:p w:rsidR="008E0B2D" w:rsidRDefault="008E0B2D" w:rsidP="008E0B2D">
      <w:pPr>
        <w:pStyle w:val="berschrift4"/>
      </w:pPr>
      <w:r w:rsidRPr="008E0B2D">
        <w:t xml:space="preserve">Prüfung der </w:t>
      </w:r>
      <w:r>
        <w:t xml:space="preserve">Daten der </w:t>
      </w:r>
      <w:r w:rsidR="00DD5CB8">
        <w:t>Berater/innen</w:t>
      </w:r>
      <w:r>
        <w:t xml:space="preserve"> </w:t>
      </w:r>
    </w:p>
    <w:p w:rsidR="003E24DF" w:rsidRDefault="00DD5CB8" w:rsidP="003E24DF">
      <w:pPr>
        <w:rPr>
          <w:rFonts w:ascii="Arial" w:hAnsi="Arial" w:cs="Arial"/>
        </w:rPr>
      </w:pPr>
      <w:r>
        <w:rPr>
          <w:rFonts w:ascii="Arial" w:hAnsi="Arial" w:cs="Arial"/>
        </w:rPr>
        <w:t>Auf jeder Bestätigung der Anwesenheit an der Bildungsberatung ist der Name des Beraters/ der Ber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>terin anzugeben. Die Prüfung der Daten der Berater/innen durch die FLC bezieht sich auf die gez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gene Stichprobe der Bestätigungen der Anwesenheit an der Bildungsberatung. Dies gilt auch im Falle der Ausweitung der Stichprobe.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04"/>
        <w:gridCol w:w="578"/>
        <w:gridCol w:w="578"/>
        <w:gridCol w:w="590"/>
        <w:gridCol w:w="2211"/>
      </w:tblGrid>
      <w:tr w:rsidR="00E14997" w:rsidRPr="0023758F" w:rsidTr="00CA558C">
        <w:trPr>
          <w:cantSplit/>
          <w:trHeight w:val="510"/>
          <w:tblHeader/>
        </w:trPr>
        <w:tc>
          <w:tcPr>
            <w:tcW w:w="3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997" w:rsidRDefault="00E14997" w:rsidP="00E1499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  <w:p w:rsidR="00E14997" w:rsidRDefault="00E14997" w:rsidP="00E1499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  <w:p w:rsidR="00E14997" w:rsidRPr="004F23FE" w:rsidRDefault="00E14997" w:rsidP="00E1499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AT"/>
              </w:rPr>
              <w:t>Prüfhandlungen: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97" w:rsidRPr="0023758F" w:rsidRDefault="00E14997" w:rsidP="00E1499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97" w:rsidRPr="0023758F" w:rsidRDefault="00E14997" w:rsidP="00E1499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97" w:rsidRPr="0023758F" w:rsidRDefault="00E14997" w:rsidP="00E1499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997" w:rsidRPr="0023758F" w:rsidRDefault="00E14997" w:rsidP="00E1499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E14997" w:rsidRPr="0023758F" w:rsidTr="00CA558C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4997" w:rsidRPr="00BF120C" w:rsidRDefault="00DD5CB8" w:rsidP="00DD5CB8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die Namen der Berater/ der Beraterinnen auf den Fo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mularen „Bestätigung der Anwesenheit an der Bildungsber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tung“ identisch mit den Namen der beantragten und gene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migten Berater/ der Beraterinnen laut Projektantrag?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97" w:rsidRPr="0023758F" w:rsidRDefault="00E14997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97" w:rsidRPr="0023758F" w:rsidRDefault="00E14997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97" w:rsidRPr="0023758F" w:rsidRDefault="00E14997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997" w:rsidRPr="0023758F" w:rsidRDefault="00E14997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CA558C" w:rsidRPr="0023758F" w:rsidTr="00CA558C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558C" w:rsidRPr="00BF120C" w:rsidRDefault="00DD5CB8" w:rsidP="006F5976">
            <w:pPr>
              <w:spacing w:before="60" w:after="60" w:line="240" w:lineRule="auto"/>
              <w:jc w:val="left"/>
              <w:rPr>
                <w:rFonts w:ascii="Arial" w:hAnsi="Arial" w:cs="Arial"/>
              </w:rPr>
            </w:pPr>
            <w:r w:rsidRPr="00AC32A3">
              <w:rPr>
                <w:rFonts w:ascii="Arial" w:hAnsi="Arial" w:cs="Arial"/>
              </w:rPr>
              <w:lastRenderedPageBreak/>
              <w:t xml:space="preserve">Falls nein, wurde </w:t>
            </w:r>
            <w:r w:rsidR="006F5976" w:rsidRPr="00AC32A3">
              <w:rPr>
                <w:rFonts w:ascii="Arial" w:hAnsi="Arial" w:cs="Arial"/>
              </w:rPr>
              <w:t>das BMBWF über die Änderungen der ei</w:t>
            </w:r>
            <w:r w:rsidR="006F5976" w:rsidRPr="00AC32A3">
              <w:rPr>
                <w:rFonts w:ascii="Arial" w:hAnsi="Arial" w:cs="Arial"/>
              </w:rPr>
              <w:t>n</w:t>
            </w:r>
            <w:r w:rsidR="006F5976" w:rsidRPr="00AC32A3">
              <w:rPr>
                <w:rFonts w:ascii="Arial" w:hAnsi="Arial" w:cs="Arial"/>
              </w:rPr>
              <w:t xml:space="preserve">gesetzten Berater/innen informiert? 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58C" w:rsidRPr="0023758F" w:rsidRDefault="00CA558C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58C" w:rsidRPr="0023758F" w:rsidRDefault="00CA558C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58C" w:rsidRPr="0023758F" w:rsidRDefault="00CA558C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58C" w:rsidRPr="0023758F" w:rsidRDefault="00CA558C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D5CB8" w:rsidRPr="0023758F" w:rsidTr="00CA558C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CB8" w:rsidRPr="0023758F" w:rsidRDefault="00DD5CB8" w:rsidP="00FB1D9F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Prüfung wurde ausgeweitet?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DD5CB8" w:rsidRPr="0023758F" w:rsidTr="00CA558C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5CB8" w:rsidRDefault="00DD5CB8" w:rsidP="00DD5CB8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ja, wurden in den zusätzlich geprüften Bestätigungen der Anwesenheit an der Bildungsberatung fehlerhafte Daten der Berater/innen festgestellt?</w:t>
            </w:r>
          </w:p>
          <w:p w:rsidR="00FB1D9F" w:rsidRPr="0023758F" w:rsidRDefault="00FB1D9F" w:rsidP="00FB1D9F">
            <w:pPr>
              <w:spacing w:before="60" w:after="60" w:line="240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CB8" w:rsidRPr="0023758F" w:rsidRDefault="00DD5CB8" w:rsidP="00E1499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786C43" w:rsidRPr="0023758F" w:rsidTr="00786C43">
        <w:trPr>
          <w:cantSplit/>
          <w:trHeight w:val="266"/>
          <w:tblHeader/>
        </w:trPr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6C43" w:rsidRDefault="00786C43" w:rsidP="00786C43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Konsequenzen wurden daraus gezogen?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43" w:rsidRPr="00786C43" w:rsidRDefault="00786C43" w:rsidP="00786C4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43" w:rsidRPr="00786C43" w:rsidRDefault="00786C43" w:rsidP="00786C4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43" w:rsidRPr="00786C43" w:rsidRDefault="00786C43" w:rsidP="00786C4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6C43" w:rsidRPr="00786C43" w:rsidRDefault="00786C43" w:rsidP="00786C43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E0B2D" w:rsidRDefault="008E0B2D" w:rsidP="008E0B2D">
      <w:pPr>
        <w:pStyle w:val="berschrift2"/>
      </w:pPr>
      <w:r>
        <w:t>weitere Prüfhandlungen</w:t>
      </w:r>
    </w:p>
    <w:p w:rsidR="008E0B2D" w:rsidRDefault="008E0B2D" w:rsidP="008E0B2D">
      <w:pPr>
        <w:pStyle w:val="berschrift3"/>
        <w:rPr>
          <w:i/>
        </w:rPr>
      </w:pPr>
      <w:r w:rsidRPr="008E0B2D">
        <w:t>Umsetzung von Empfehlungen</w:t>
      </w:r>
      <w:r>
        <w:t xml:space="preserve"> aus Jahresprüfungen</w:t>
      </w:r>
      <w:r w:rsidR="00CA558C">
        <w:t xml:space="preserve">, </w:t>
      </w:r>
      <w:proofErr w:type="spellStart"/>
      <w:r>
        <w:t>Vor</w:t>
      </w:r>
      <w:proofErr w:type="spellEnd"/>
      <w:r>
        <w:t xml:space="preserve"> Ort Prüfungen</w:t>
      </w:r>
      <w:r w:rsidR="00CA558C">
        <w:t xml:space="preserve"> und Prüfungen a</w:t>
      </w:r>
      <w:r w:rsidR="00CA558C">
        <w:t>n</w:t>
      </w:r>
      <w:r w:rsidR="00CA558C">
        <w:t>derer Prüfinstanzen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192"/>
        <w:gridCol w:w="555"/>
        <w:gridCol w:w="556"/>
        <w:gridCol w:w="569"/>
        <w:gridCol w:w="2189"/>
      </w:tblGrid>
      <w:tr w:rsidR="008E5170" w:rsidRPr="0023758F" w:rsidTr="008E0B2D">
        <w:trPr>
          <w:cantSplit/>
          <w:trHeight w:val="510"/>
          <w:tblHeader/>
        </w:trPr>
        <w:tc>
          <w:tcPr>
            <w:tcW w:w="30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7E29" w:rsidRPr="0023758F" w:rsidRDefault="002C7E29" w:rsidP="008E5170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70" w:rsidRPr="0023758F" w:rsidRDefault="008E5170" w:rsidP="00DB342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70" w:rsidRPr="0023758F" w:rsidRDefault="008E5170" w:rsidP="00DB342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70" w:rsidRPr="0023758F" w:rsidRDefault="008E5170" w:rsidP="00DB342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170" w:rsidRPr="0023758F" w:rsidRDefault="008E5170" w:rsidP="00DB342D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E5170" w:rsidRPr="0023758F" w:rsidTr="008E0B2D">
        <w:trPr>
          <w:cantSplit/>
          <w:trHeight w:val="266"/>
          <w:tblHeader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Gibt es in bisherigen Berichten Empfehlungen?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5170" w:rsidRPr="0023758F" w:rsidTr="008E0B2D">
        <w:trPr>
          <w:cantSplit/>
          <w:trHeight w:val="266"/>
          <w:tblHeader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Wurden bestehende Empfehlungen umgesetzt?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5170" w:rsidRPr="0023758F" w:rsidTr="008E0B2D">
        <w:trPr>
          <w:cantSplit/>
          <w:trHeight w:val="266"/>
          <w:tblHeader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70" w:rsidRDefault="008E5170" w:rsidP="00DB342D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Falls ja, welche Maßnahmen wurden ergriffen?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5170" w:rsidRPr="0023758F" w:rsidTr="008E0B2D">
        <w:trPr>
          <w:cantSplit/>
          <w:trHeight w:val="266"/>
          <w:tblHeader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70" w:rsidRDefault="008E5170" w:rsidP="00DB342D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Falls nein, liegt eine aussagekräftige Begründung vor?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5170" w:rsidRPr="0023758F" w:rsidTr="008E0B2D">
        <w:trPr>
          <w:cantSplit/>
          <w:trHeight w:val="266"/>
          <w:tblHeader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70" w:rsidRDefault="008E5170" w:rsidP="00DB342D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Sind die Maßnahmen geeignet, um künftige Fehler zu ve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r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meiden?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5170" w:rsidRPr="0023758F" w:rsidTr="008E0B2D">
        <w:trPr>
          <w:cantSplit/>
          <w:trHeight w:val="266"/>
          <w:tblHeader/>
        </w:trPr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5170" w:rsidRDefault="008E5170" w:rsidP="00DB342D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Besteht weiterer Handlungsbedarf?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170" w:rsidRPr="0023758F" w:rsidRDefault="008E5170" w:rsidP="00DB342D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7239D2" w:rsidRPr="007239D2" w:rsidRDefault="007239D2" w:rsidP="007239D2"/>
    <w:p w:rsidR="008E0B2D" w:rsidRDefault="008E0B2D" w:rsidP="008E0B2D">
      <w:pPr>
        <w:pStyle w:val="berschrift3"/>
        <w:rPr>
          <w:i/>
        </w:rPr>
      </w:pPr>
      <w:r w:rsidRPr="008E0B2D">
        <w:t>Vorliegen der inhaltlichen Prüfdokumente der ZWIST BMBWF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72"/>
        <w:gridCol w:w="586"/>
        <w:gridCol w:w="586"/>
        <w:gridCol w:w="598"/>
        <w:gridCol w:w="2219"/>
      </w:tblGrid>
      <w:tr w:rsidR="0096784A" w:rsidRPr="0023758F" w:rsidTr="0096784A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84A" w:rsidRPr="0023758F" w:rsidRDefault="0096784A" w:rsidP="0096784A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4A" w:rsidRPr="0023758F" w:rsidRDefault="0096784A" w:rsidP="0096784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4A" w:rsidRPr="0023758F" w:rsidRDefault="0096784A" w:rsidP="0096784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4A" w:rsidRPr="0023758F" w:rsidRDefault="0096784A" w:rsidP="0096784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84A" w:rsidRPr="0023758F" w:rsidRDefault="0096784A" w:rsidP="0096784A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2917E7" w:rsidRPr="0023758F" w:rsidTr="0096784A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E7" w:rsidRDefault="002917E7" w:rsidP="007239D2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Liegt der </w:t>
            </w:r>
            <w:r w:rsidR="007239D2">
              <w:rPr>
                <w:rFonts w:ascii="Arial" w:eastAsia="Times New Roman" w:hAnsi="Arial" w:cs="Arial"/>
                <w:color w:val="000000"/>
                <w:lang w:eastAsia="de-AT"/>
              </w:rPr>
              <w:t>jährliche Sachbericht in der Datenbank ZWIMOS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vor?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2917E7" w:rsidRPr="0023758F" w:rsidTr="0096784A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E7" w:rsidRDefault="002917E7" w:rsidP="008E0B2D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Liegt das Protokoll der ZWIST BMBWF über Projektbesuche vor?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120E2D" w:rsidRPr="0023758F" w:rsidTr="0096784A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E2D" w:rsidRDefault="00120E2D" w:rsidP="00120E2D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Liegt die Checkliste der ZWIST BMBWF über die Durchfü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h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rung der inhaltlichen Prüfung vor?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E2D" w:rsidRPr="0023758F" w:rsidRDefault="00120E2D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E2D" w:rsidRPr="0023758F" w:rsidRDefault="00120E2D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E2D" w:rsidRPr="0023758F" w:rsidRDefault="00120E2D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0E2D" w:rsidRPr="0023758F" w:rsidRDefault="00120E2D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96784A" w:rsidRPr="0023758F" w:rsidTr="0096784A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A" w:rsidRPr="0023758F" w:rsidRDefault="002917E7" w:rsidP="00FC19D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Liegt der approbierte </w:t>
            </w:r>
            <w:r w:rsidR="00FC19D8">
              <w:rPr>
                <w:rFonts w:ascii="Arial" w:eastAsia="Times New Roman" w:hAnsi="Arial" w:cs="Arial"/>
                <w:color w:val="000000"/>
                <w:lang w:eastAsia="de-AT"/>
              </w:rPr>
              <w:t>Endbericht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 vor?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4A" w:rsidRPr="0023758F" w:rsidRDefault="0096784A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4A" w:rsidRPr="0023758F" w:rsidRDefault="0096784A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4A" w:rsidRPr="0023758F" w:rsidRDefault="0096784A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4A" w:rsidRPr="0023758F" w:rsidRDefault="0096784A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96784A" w:rsidRPr="0023758F" w:rsidTr="0096784A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84A" w:rsidRPr="0023758F" w:rsidRDefault="002917E7" w:rsidP="008E0B2D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Ergeben sich aus den vorliegenden Dokumenten der ZWIST BMBWF weitere Prüfhandlungen?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4A" w:rsidRPr="0023758F" w:rsidRDefault="0096784A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4A" w:rsidRPr="0023758F" w:rsidRDefault="0096784A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4A" w:rsidRPr="0023758F" w:rsidRDefault="0096784A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84A" w:rsidRPr="0023758F" w:rsidRDefault="0096784A" w:rsidP="0096784A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2917E7" w:rsidRPr="0023758F" w:rsidTr="002917E7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7E7" w:rsidRPr="0023758F" w:rsidRDefault="002917E7" w:rsidP="002917E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bookmarkStart w:id="5" w:name="_Toc452733387"/>
            <w:r>
              <w:rPr>
                <w:rFonts w:ascii="Arial" w:eastAsia="Times New Roman" w:hAnsi="Arial" w:cs="Arial"/>
                <w:color w:val="000000"/>
                <w:lang w:eastAsia="de-AT"/>
              </w:rPr>
              <w:t>Ergeben sich aus den vorliegenden Dokumenten der ZWIST BMBWF finanzielle Feststellungen?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78177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78177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78177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7E7" w:rsidRPr="0023758F" w:rsidRDefault="002917E7" w:rsidP="00781772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E0B2D" w:rsidRDefault="008E0B2D" w:rsidP="003134F2">
      <w:pPr>
        <w:spacing w:before="120" w:line="240" w:lineRule="auto"/>
        <w:rPr>
          <w:rFonts w:ascii="Arial" w:hAnsi="Arial" w:cs="Arial"/>
        </w:rPr>
      </w:pPr>
    </w:p>
    <w:bookmarkEnd w:id="5"/>
    <w:p w:rsidR="00443D42" w:rsidRDefault="00443D42">
      <w:pPr>
        <w:spacing w:before="0" w:after="20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E0B2D" w:rsidRDefault="008E0B2D" w:rsidP="008E0B2D">
      <w:pPr>
        <w:spacing w:before="120" w:line="240" w:lineRule="auto"/>
        <w:rPr>
          <w:rFonts w:ascii="Arial" w:hAnsi="Arial" w:cs="Arial"/>
        </w:rPr>
      </w:pPr>
    </w:p>
    <w:p w:rsidR="006F1A35" w:rsidRPr="0023758F" w:rsidRDefault="00E06FD9" w:rsidP="006F1A35">
      <w:pPr>
        <w:pStyle w:val="berschrift3"/>
      </w:pPr>
      <w:r>
        <w:t>Publizität, Aufbewahrung</w:t>
      </w:r>
    </w:p>
    <w:p w:rsidR="008E0B2D" w:rsidRDefault="008E0B2D" w:rsidP="008E0B2D">
      <w:pPr>
        <w:spacing w:before="0" w:after="200"/>
        <w:jc w:val="left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374"/>
        <w:gridCol w:w="509"/>
        <w:gridCol w:w="556"/>
        <w:gridCol w:w="477"/>
        <w:gridCol w:w="2145"/>
      </w:tblGrid>
      <w:tr w:rsidR="008E0B2D" w:rsidRPr="0023758F" w:rsidTr="00721747">
        <w:trPr>
          <w:cantSplit/>
          <w:trHeight w:val="510"/>
          <w:tblHeader/>
        </w:trPr>
        <w:tc>
          <w:tcPr>
            <w:tcW w:w="3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0B2D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Einhaltung der Publizitäts</w:t>
            </w:r>
            <w:r>
              <w:rPr>
                <w:rFonts w:ascii="Arial" w:eastAsia="Times New Roman" w:hAnsi="Arial" w:cs="Arial"/>
                <w:b/>
                <w:color w:val="000000"/>
                <w:lang w:eastAsia="de-AT"/>
              </w:rPr>
              <w:t>- und Aufbewahrungs</w:t>
            </w:r>
            <w:r w:rsidRPr="0023758F">
              <w:rPr>
                <w:rFonts w:ascii="Arial" w:eastAsia="Times New Roman" w:hAnsi="Arial" w:cs="Arial"/>
                <w:b/>
                <w:color w:val="000000"/>
                <w:lang w:eastAsia="de-AT"/>
              </w:rPr>
              <w:t>vorschriften</w:t>
            </w:r>
          </w:p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Hat der Begünstigte alle relevanten Regeln zur Publizität und Information befolgt?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Wurde bei allen Veröffentlichungen auf die ESF-Förderung hi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gewiesen?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2D" w:rsidRPr="0023758F" w:rsidRDefault="008E0B2D" w:rsidP="00367E6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Ist auf der Internetpräsenz des Begünstigten ein Hinweis auf die Förderung durch </w:t>
            </w:r>
            <w:r w:rsidR="00367E68">
              <w:rPr>
                <w:rFonts w:ascii="Arial" w:eastAsia="Times New Roman" w:hAnsi="Arial" w:cs="Arial"/>
                <w:color w:val="000000"/>
                <w:lang w:eastAsia="de-AT"/>
              </w:rPr>
              <w:t>den ESF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 vorhanden?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Entsprechen alle Publikationen der VO 1303/2013?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2D" w:rsidRPr="0023758F" w:rsidRDefault="008E0B2D" w:rsidP="00367E6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Ist in den Büro- und Schulungsräumen des Begünstigten ein Hinweis auf die Förderung durch </w:t>
            </w:r>
            <w:r w:rsidR="00367E68">
              <w:rPr>
                <w:rFonts w:ascii="Arial" w:eastAsia="Times New Roman" w:hAnsi="Arial" w:cs="Arial"/>
                <w:color w:val="000000"/>
                <w:lang w:eastAsia="de-AT"/>
              </w:rPr>
              <w:t>den ESF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 vorhanden?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2D" w:rsidRPr="0023758F" w:rsidRDefault="008E0B2D" w:rsidP="005317D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Wurde die Einhaltung der Publizitätsvorschriften geprüft?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96784A" w:rsidTr="00721747">
        <w:trPr>
          <w:cantSplit/>
          <w:trHeight w:val="266"/>
          <w:tblHeader/>
        </w:trPr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E0B2D" w:rsidRPr="0096784A" w:rsidRDefault="008E0B2D" w:rsidP="005317D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96784A">
              <w:rPr>
                <w:rFonts w:ascii="Arial" w:eastAsia="Times New Roman" w:hAnsi="Arial" w:cs="Arial"/>
                <w:color w:val="000000"/>
                <w:lang w:eastAsia="de-AT"/>
              </w:rPr>
              <w:t xml:space="preserve">Wurde die Aufbewahrung der </w:t>
            </w:r>
            <w:r w:rsidR="005317D7">
              <w:rPr>
                <w:rFonts w:ascii="Arial" w:eastAsia="Times New Roman" w:hAnsi="Arial" w:cs="Arial"/>
                <w:color w:val="000000"/>
                <w:lang w:val="de-AT" w:eastAsia="de-AT"/>
              </w:rPr>
              <w:t>Bestätigungen der Anwesenheit an der Bildungsberatung</w:t>
            </w:r>
            <w:r w:rsidRPr="0096784A">
              <w:rPr>
                <w:rFonts w:ascii="Arial" w:eastAsia="Times New Roman" w:hAnsi="Arial" w:cs="Arial"/>
                <w:color w:val="000000"/>
                <w:lang w:eastAsia="de-AT"/>
              </w:rPr>
              <w:t xml:space="preserve"> geprüft?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96784A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96784A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96784A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96784A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E06FD9" w:rsidRPr="0023758F" w:rsidRDefault="00E06FD9" w:rsidP="00E06FD9">
      <w:pPr>
        <w:pStyle w:val="berschrift3"/>
      </w:pPr>
      <w:bookmarkStart w:id="6" w:name="_Toc9339008"/>
      <w:r>
        <w:rPr>
          <w:lang w:val="de-AT"/>
        </w:rPr>
        <w:t xml:space="preserve">Prüfung der </w:t>
      </w:r>
      <w:r w:rsidRPr="006862FB">
        <w:rPr>
          <w:lang w:val="de-AT"/>
        </w:rPr>
        <w:t>Mitwirkung</w:t>
      </w:r>
      <w:r>
        <w:rPr>
          <w:lang w:val="de-AT"/>
        </w:rPr>
        <w:t xml:space="preserve"> der Projektträger und -partner</w:t>
      </w:r>
      <w:r w:rsidRPr="006862FB">
        <w:rPr>
          <w:lang w:val="de-AT"/>
        </w:rPr>
        <w:t xml:space="preserve"> bei der Umsetzung der österreic</w:t>
      </w:r>
      <w:r w:rsidRPr="006862FB">
        <w:rPr>
          <w:lang w:val="de-AT"/>
        </w:rPr>
        <w:t>h</w:t>
      </w:r>
      <w:r w:rsidRPr="006862FB">
        <w:rPr>
          <w:lang w:val="de-AT"/>
        </w:rPr>
        <w:t>weiten Vernetzung</w:t>
      </w:r>
      <w:r>
        <w:rPr>
          <w:lang w:val="de-AT"/>
        </w:rPr>
        <w:t xml:space="preserve"> der Bildungsberatung</w:t>
      </w:r>
      <w:r w:rsidRPr="006862FB">
        <w:rPr>
          <w:lang w:val="de-AT"/>
        </w:rPr>
        <w:t xml:space="preserve"> </w:t>
      </w:r>
      <w:bookmarkEnd w:id="6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72"/>
        <w:gridCol w:w="586"/>
        <w:gridCol w:w="586"/>
        <w:gridCol w:w="598"/>
        <w:gridCol w:w="2219"/>
      </w:tblGrid>
      <w:tr w:rsidR="00E06FD9" w:rsidRPr="0023758F" w:rsidTr="00E06FD9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6FD9" w:rsidRPr="0023758F" w:rsidRDefault="00E06FD9" w:rsidP="00E06FD9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D9" w:rsidRPr="0023758F" w:rsidRDefault="00E06FD9" w:rsidP="00E06F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D9" w:rsidRPr="0023758F" w:rsidRDefault="00E06FD9" w:rsidP="00E06F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D9" w:rsidRPr="0023758F" w:rsidRDefault="00E06FD9" w:rsidP="00E06F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FD9" w:rsidRPr="0023758F" w:rsidRDefault="00E06FD9" w:rsidP="00E06F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E06FD9" w:rsidRPr="0023758F" w:rsidTr="00E06FD9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FD9" w:rsidRPr="0023758F" w:rsidRDefault="00E06FD9" w:rsidP="00E06FD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>Liegen</w:t>
            </w:r>
            <w:r w:rsidRPr="00E06FD9">
              <w:rPr>
                <w:rFonts w:ascii="Arial" w:eastAsia="Times New Roman" w:hAnsi="Arial" w:cs="Arial"/>
                <w:color w:val="000000"/>
                <w:lang w:val="de-AT" w:eastAsia="de-AT"/>
              </w:rPr>
              <w:t xml:space="preserve"> die </w:t>
            </w:r>
            <w:r w:rsidRPr="00E06FD9">
              <w:rPr>
                <w:rFonts w:ascii="Arial" w:eastAsia="Times New Roman" w:hAnsi="Arial" w:cs="Arial"/>
                <w:color w:val="000000"/>
                <w:lang w:eastAsia="de-AT"/>
              </w:rPr>
              <w:t xml:space="preserve">Teilnahmebestätigungen an den Veranstaltungen der österreichweiten Vernetzung der Bildungsberatung beim Projektträger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auf?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D9" w:rsidRPr="0023758F" w:rsidRDefault="00E06FD9" w:rsidP="00E06F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D9" w:rsidRPr="0023758F" w:rsidRDefault="00E06FD9" w:rsidP="00E06F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D9" w:rsidRPr="0023758F" w:rsidRDefault="00E06FD9" w:rsidP="00E06F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FD9" w:rsidRPr="0023758F" w:rsidRDefault="00E06FD9" w:rsidP="00E06F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82855" w:rsidRPr="0023758F" w:rsidTr="00E06FD9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855" w:rsidRDefault="00882855" w:rsidP="00E06FD9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>Stimmen diese mit der vom Konsortium übermittelten Tabe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>l</w:t>
            </w:r>
            <w:r>
              <w:rPr>
                <w:rFonts w:ascii="Arial" w:eastAsia="Times New Roman" w:hAnsi="Arial" w:cs="Arial"/>
                <w:color w:val="000000"/>
                <w:lang w:val="de-AT" w:eastAsia="de-AT"/>
              </w:rPr>
              <w:t>le überein?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55" w:rsidRPr="0023758F" w:rsidRDefault="00882855" w:rsidP="00E06F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55" w:rsidRPr="0023758F" w:rsidRDefault="00882855" w:rsidP="00E06F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55" w:rsidRPr="0023758F" w:rsidRDefault="00882855" w:rsidP="00E06F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855" w:rsidRPr="0023758F" w:rsidRDefault="00882855" w:rsidP="00E06F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E06FD9" w:rsidRDefault="00E06FD9" w:rsidP="008E0B2D">
      <w:pPr>
        <w:spacing w:before="120" w:line="240" w:lineRule="auto"/>
        <w:rPr>
          <w:rFonts w:ascii="Arial" w:hAnsi="Arial" w:cs="Arial"/>
        </w:rPr>
      </w:pPr>
    </w:p>
    <w:p w:rsidR="00E06FD9" w:rsidRPr="0023758F" w:rsidRDefault="00E06FD9" w:rsidP="00E06FD9">
      <w:pPr>
        <w:pStyle w:val="berschrift3"/>
      </w:pPr>
      <w:proofErr w:type="spellStart"/>
      <w:r w:rsidRPr="006F1A35">
        <w:t>Querschnittsmaterien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72"/>
        <w:gridCol w:w="586"/>
        <w:gridCol w:w="586"/>
        <w:gridCol w:w="598"/>
        <w:gridCol w:w="2219"/>
      </w:tblGrid>
      <w:tr w:rsidR="008E0B2D" w:rsidRPr="0023758F" w:rsidTr="00721747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6F1A35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Wurden vereinbarte </w:t>
            </w:r>
            <w:proofErr w:type="spellStart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Querschnittsthemen</w:t>
            </w:r>
            <w:proofErr w:type="spellEnd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 vom Begünstigten eingehalten und wurde dies dokumentiert?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Gleichstellung von Männern und Frauen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 xml:space="preserve">Chancengleichheit und 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Nichtdiskriminierung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Barrierefreiheit</w:t>
            </w:r>
            <w:proofErr w:type="spellEnd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 für Menschen mit Behinderung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721747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Nachhaltige Entwicklung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367E68" w:rsidRPr="0023758F" w:rsidTr="00367E68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E68" w:rsidRPr="00367E68" w:rsidRDefault="00367E68" w:rsidP="00367E68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>
              <w:rPr>
                <w:rFonts w:ascii="Arial" w:eastAsia="Times New Roman" w:hAnsi="Arial" w:cs="Arial"/>
                <w:color w:val="000000"/>
                <w:lang w:eastAsia="de-AT"/>
              </w:rPr>
              <w:t>Partnerschaftsprinzip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68" w:rsidRPr="00367E68" w:rsidRDefault="00367E68" w:rsidP="00367E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68" w:rsidRPr="00367E68" w:rsidRDefault="00367E68" w:rsidP="00367E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68" w:rsidRPr="00367E68" w:rsidRDefault="00367E68" w:rsidP="00367E68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E68" w:rsidRPr="00367E68" w:rsidRDefault="00367E68" w:rsidP="0013135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443D42" w:rsidRDefault="00443D42" w:rsidP="00443D42"/>
    <w:p w:rsidR="00443D42" w:rsidRPr="00443D42" w:rsidRDefault="00443D42" w:rsidP="00443D42"/>
    <w:p w:rsidR="006F1A35" w:rsidRPr="0023758F" w:rsidRDefault="006F1A35" w:rsidP="006F1A35">
      <w:pPr>
        <w:pStyle w:val="berschrift3"/>
      </w:pPr>
      <w:r w:rsidRPr="006F1A35">
        <w:lastRenderedPageBreak/>
        <w:t>Betrug und Unregelmäßigkeiten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072"/>
        <w:gridCol w:w="586"/>
        <w:gridCol w:w="586"/>
        <w:gridCol w:w="598"/>
        <w:gridCol w:w="2219"/>
      </w:tblGrid>
      <w:tr w:rsidR="008E0B2D" w:rsidRPr="0023758F" w:rsidTr="00C10362">
        <w:trPr>
          <w:cantSplit/>
          <w:trHeight w:val="510"/>
          <w:tblHeader/>
        </w:trPr>
        <w:tc>
          <w:tcPr>
            <w:tcW w:w="30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b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ja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nein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n/a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B2D" w:rsidRPr="0023758F" w:rsidRDefault="008E0B2D" w:rsidP="0072174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Bemerkungen</w:t>
            </w:r>
          </w:p>
        </w:tc>
      </w:tr>
      <w:tr w:rsidR="008E0B2D" w:rsidRPr="0023758F" w:rsidTr="00C10362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Wurden bei der Prüfung der Belege </w:t>
            </w:r>
            <w:proofErr w:type="spellStart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Red</w:t>
            </w:r>
            <w:proofErr w:type="spellEnd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 Flags entsprechend der Aufstellung im Kapitel 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3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de-AT"/>
              </w:rPr>
              <w:t>8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. des FLC-Handbuchs festg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e</w:t>
            </w: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stellt?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C10362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Wenn ja, welche?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C10362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Wenn ja, welche Maßnahmen wurden getroffen?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C10362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Wurden andere Anzeichen festgestellt, die auf Betrug oder Unregelmäßigkeiten schließen lassen?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C10362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val="de-AT"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Wenn ja, welche?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  <w:tr w:rsidR="008E0B2D" w:rsidRPr="0023758F" w:rsidTr="00C10362">
        <w:trPr>
          <w:cantSplit/>
          <w:trHeight w:val="266"/>
          <w:tblHeader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jc w:val="left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Wenn ja, welche </w:t>
            </w:r>
            <w:proofErr w:type="spellStart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>Abhilfemaßnahmen</w:t>
            </w:r>
            <w:proofErr w:type="spellEnd"/>
            <w:r w:rsidRPr="0023758F">
              <w:rPr>
                <w:rFonts w:ascii="Arial" w:eastAsia="Times New Roman" w:hAnsi="Arial" w:cs="Arial"/>
                <w:color w:val="000000"/>
                <w:lang w:eastAsia="de-AT"/>
              </w:rPr>
              <w:t xml:space="preserve"> wurden getroffen?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2D" w:rsidRPr="0023758F" w:rsidRDefault="008E0B2D" w:rsidP="00721747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lang w:eastAsia="de-AT"/>
              </w:rPr>
            </w:pPr>
          </w:p>
        </w:tc>
      </w:tr>
    </w:tbl>
    <w:p w:rsidR="008E0B2D" w:rsidRPr="0023758F" w:rsidRDefault="008E0B2D" w:rsidP="008E0B2D">
      <w:pPr>
        <w:spacing w:before="120" w:line="240" w:lineRule="auto"/>
        <w:rPr>
          <w:rFonts w:ascii="Arial" w:hAnsi="Arial" w:cs="Arial"/>
        </w:rPr>
      </w:pPr>
    </w:p>
    <w:p w:rsidR="00301DA3" w:rsidRDefault="00301DA3" w:rsidP="00E750AC">
      <w:pPr>
        <w:spacing w:before="120" w:line="240" w:lineRule="auto"/>
        <w:rPr>
          <w:rFonts w:ascii="Arial" w:hAnsi="Arial" w:cs="Arial"/>
        </w:rPr>
      </w:pPr>
    </w:p>
    <w:p w:rsidR="00AC32A3" w:rsidRDefault="00AC32A3" w:rsidP="00E750AC">
      <w:pPr>
        <w:spacing w:before="120" w:line="240" w:lineRule="auto"/>
        <w:rPr>
          <w:rFonts w:ascii="Arial" w:hAnsi="Arial" w:cs="Arial"/>
        </w:rPr>
      </w:pPr>
    </w:p>
    <w:p w:rsidR="00443D42" w:rsidRDefault="00443D42" w:rsidP="00E750AC">
      <w:pPr>
        <w:spacing w:before="120" w:line="240" w:lineRule="auto"/>
        <w:rPr>
          <w:rFonts w:ascii="Arial" w:hAnsi="Arial" w:cs="Arial"/>
        </w:rPr>
      </w:pPr>
    </w:p>
    <w:p w:rsidR="00443D42" w:rsidRDefault="00443D42" w:rsidP="00E750AC">
      <w:pPr>
        <w:spacing w:before="120" w:line="240" w:lineRule="auto"/>
        <w:rPr>
          <w:rFonts w:ascii="Arial" w:hAnsi="Arial" w:cs="Arial"/>
        </w:rPr>
      </w:pPr>
    </w:p>
    <w:p w:rsidR="00301DA3" w:rsidRDefault="00301DA3" w:rsidP="00E750AC">
      <w:pPr>
        <w:spacing w:before="120" w:line="240" w:lineRule="auto"/>
        <w:rPr>
          <w:rFonts w:ascii="Arial" w:hAnsi="Arial" w:cs="Arial"/>
        </w:rPr>
      </w:pPr>
    </w:p>
    <w:p w:rsidR="00301DA3" w:rsidRPr="00301DA3" w:rsidRDefault="00301DA3" w:rsidP="00301DA3">
      <w:pPr>
        <w:spacing w:before="120" w:line="240" w:lineRule="auto"/>
        <w:rPr>
          <w:rFonts w:ascii="Arial" w:hAnsi="Arial" w:cs="Arial"/>
        </w:rPr>
      </w:pPr>
      <w:r w:rsidRPr="00301DA3">
        <w:rPr>
          <w:rFonts w:ascii="Arial" w:hAnsi="Arial" w:cs="Arial"/>
        </w:rPr>
        <w:t xml:space="preserve">Ort /Datum/Unterschrift </w:t>
      </w:r>
      <w:proofErr w:type="spellStart"/>
      <w:r w:rsidRPr="00301DA3">
        <w:rPr>
          <w:rFonts w:ascii="Arial" w:hAnsi="Arial" w:cs="Arial"/>
        </w:rPr>
        <w:t>PrüferIn</w:t>
      </w:r>
      <w:proofErr w:type="spellEnd"/>
      <w:r w:rsidRPr="00301DA3">
        <w:rPr>
          <w:rFonts w:ascii="Arial" w:hAnsi="Arial" w:cs="Arial"/>
        </w:rPr>
        <w:t xml:space="preserve"> 1</w:t>
      </w:r>
    </w:p>
    <w:p w:rsidR="00301DA3" w:rsidRDefault="00301DA3" w:rsidP="00301DA3">
      <w:pPr>
        <w:spacing w:before="120" w:line="240" w:lineRule="auto"/>
        <w:rPr>
          <w:rFonts w:ascii="Arial" w:hAnsi="Arial" w:cs="Arial"/>
        </w:rPr>
      </w:pPr>
    </w:p>
    <w:p w:rsidR="00301DA3" w:rsidRDefault="00301DA3" w:rsidP="00301DA3">
      <w:pPr>
        <w:spacing w:before="120" w:line="240" w:lineRule="auto"/>
        <w:rPr>
          <w:rFonts w:ascii="Arial" w:hAnsi="Arial" w:cs="Arial"/>
        </w:rPr>
      </w:pPr>
    </w:p>
    <w:p w:rsidR="00301DA3" w:rsidRPr="00301DA3" w:rsidRDefault="00301DA3" w:rsidP="00301DA3">
      <w:pPr>
        <w:spacing w:before="120" w:line="240" w:lineRule="auto"/>
        <w:rPr>
          <w:rFonts w:ascii="Arial" w:hAnsi="Arial" w:cs="Arial"/>
        </w:rPr>
      </w:pPr>
    </w:p>
    <w:p w:rsidR="00301DA3" w:rsidRPr="0023758F" w:rsidRDefault="00301DA3" w:rsidP="00E750AC">
      <w:pPr>
        <w:spacing w:before="120" w:line="240" w:lineRule="auto"/>
        <w:rPr>
          <w:rFonts w:ascii="Arial" w:hAnsi="Arial" w:cs="Arial"/>
        </w:rPr>
      </w:pPr>
      <w:r w:rsidRPr="00301DA3">
        <w:rPr>
          <w:rFonts w:ascii="Arial" w:hAnsi="Arial" w:cs="Arial"/>
        </w:rPr>
        <w:t xml:space="preserve">Ort/Datum/Unterschrift </w:t>
      </w:r>
      <w:proofErr w:type="spellStart"/>
      <w:r w:rsidRPr="00301DA3">
        <w:rPr>
          <w:rFonts w:ascii="Arial" w:hAnsi="Arial" w:cs="Arial"/>
        </w:rPr>
        <w:t>PrüferIn</w:t>
      </w:r>
      <w:proofErr w:type="spellEnd"/>
      <w:r w:rsidRPr="00301DA3">
        <w:rPr>
          <w:rFonts w:ascii="Arial" w:hAnsi="Arial" w:cs="Arial"/>
        </w:rPr>
        <w:t xml:space="preserve"> 2 </w:t>
      </w:r>
    </w:p>
    <w:sectPr w:rsidR="00301DA3" w:rsidRPr="0023758F" w:rsidSect="00FD45E8">
      <w:footerReference w:type="default" r:id="rId11"/>
      <w:pgSz w:w="11906" w:h="16838"/>
      <w:pgMar w:top="1418" w:right="851" w:bottom="1418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C43" w:rsidRDefault="00786C43" w:rsidP="00050DFB">
      <w:pPr>
        <w:spacing w:before="0" w:after="0" w:line="240" w:lineRule="auto"/>
      </w:pPr>
      <w:r>
        <w:separator/>
      </w:r>
    </w:p>
  </w:endnote>
  <w:endnote w:type="continuationSeparator" w:id="0">
    <w:p w:rsidR="00786C43" w:rsidRDefault="00786C43" w:rsidP="00050D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3844"/>
      <w:docPartObj>
        <w:docPartGallery w:val="Page Numbers (Bottom of Page)"/>
        <w:docPartUnique/>
      </w:docPartObj>
    </w:sdtPr>
    <w:sdtContent>
      <w:p w:rsidR="00786C43" w:rsidRDefault="000F5FFD">
        <w:pPr>
          <w:pStyle w:val="Fuzeile"/>
          <w:jc w:val="right"/>
        </w:pPr>
        <w:fldSimple w:instr=" PAGE   \* MERGEFORMAT ">
          <w:r w:rsidR="00443D42">
            <w:rPr>
              <w:noProof/>
            </w:rPr>
            <w:t>1</w:t>
          </w:r>
        </w:fldSimple>
      </w:p>
    </w:sdtContent>
  </w:sdt>
  <w:p w:rsidR="00786C43" w:rsidRDefault="00786C43" w:rsidP="009D642D">
    <w:pPr>
      <w:pStyle w:val="Kopfzeile"/>
      <w:tabs>
        <w:tab w:val="clear" w:pos="4536"/>
        <w:tab w:val="left" w:pos="8857"/>
      </w:tabs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C43" w:rsidRDefault="00786C43" w:rsidP="00050DFB">
      <w:pPr>
        <w:spacing w:before="0" w:after="0" w:line="240" w:lineRule="auto"/>
      </w:pPr>
      <w:r>
        <w:separator/>
      </w:r>
    </w:p>
  </w:footnote>
  <w:footnote w:type="continuationSeparator" w:id="0">
    <w:p w:rsidR="00786C43" w:rsidRDefault="00786C43" w:rsidP="00050DF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3A258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1F7549"/>
    <w:multiLevelType w:val="multilevel"/>
    <w:tmpl w:val="911C7CCC"/>
    <w:numStyleLink w:val="Listenformat"/>
  </w:abstractNum>
  <w:abstractNum w:abstractNumId="2">
    <w:nsid w:val="1BA25E0D"/>
    <w:multiLevelType w:val="multilevel"/>
    <w:tmpl w:val="911C7CCC"/>
    <w:styleLink w:val="Listenformat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>
      <w:start w:val="1"/>
      <w:numFmt w:val="decimal"/>
      <w:pStyle w:val="berschrift2"/>
      <w:isLgl/>
      <w:lvlText w:val="%1.%2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2">
      <w:start w:val="1"/>
      <w:numFmt w:val="decimal"/>
      <w:pStyle w:val="berschrift3"/>
      <w:isLgl/>
      <w:lvlText w:val="%1.%2.%3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3">
      <w:start w:val="1"/>
      <w:numFmt w:val="decimal"/>
      <w:pStyle w:val="berschrift4"/>
      <w:isLgl/>
      <w:lvlText w:val="%1.%2.%3.%4."/>
      <w:lvlJc w:val="left"/>
      <w:pPr>
        <w:ind w:left="0" w:firstLine="0"/>
      </w:pPr>
      <w:rPr>
        <w:rFonts w:ascii="Calibri" w:hAnsi="Calibri" w:hint="default"/>
        <w:b/>
        <w:i w:val="0"/>
        <w:sz w:val="24"/>
        <w:u w:val="single"/>
      </w:rPr>
    </w:lvl>
    <w:lvl w:ilvl="4">
      <w:start w:val="1"/>
      <w:numFmt w:val="decimal"/>
      <w:pStyle w:val="berschrift5"/>
      <w:isLgl/>
      <w:lvlText w:val="%1.%2.%3.%4.%5."/>
      <w:lvlJc w:val="left"/>
      <w:pPr>
        <w:ind w:left="0" w:firstLine="0"/>
      </w:pPr>
      <w:rPr>
        <w:rFonts w:ascii="Calibri" w:hAnsi="Calibri" w:hint="default"/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461602EB"/>
    <w:multiLevelType w:val="hybridMultilevel"/>
    <w:tmpl w:val="252C6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FB7D59"/>
    <w:multiLevelType w:val="hybridMultilevel"/>
    <w:tmpl w:val="28B89A56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berschrift1"/>
        <w:lvlText w:val="%1."/>
        <w:lvlJc w:val="left"/>
        <w:pPr>
          <w:ind w:left="0" w:firstLine="0"/>
        </w:pPr>
        <w:rPr>
          <w:rFonts w:ascii="Arial" w:hAnsi="Arial" w:cs="Arial" w:hint="default"/>
          <w:b/>
          <w:i w:val="0"/>
          <w:caps w:val="0"/>
          <w:strike w:val="0"/>
          <w:dstrike w:val="0"/>
          <w:vanish w:val="0"/>
          <w:color w:val="auto"/>
          <w:sz w:val="28"/>
          <w:u w:val="none"/>
          <w:vertAlign w:val="baseline"/>
        </w:rPr>
      </w:lvl>
    </w:lvlOverride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71C92"/>
    <w:rsid w:val="00006EAE"/>
    <w:rsid w:val="00014898"/>
    <w:rsid w:val="00021B8E"/>
    <w:rsid w:val="0002402A"/>
    <w:rsid w:val="00033957"/>
    <w:rsid w:val="00040145"/>
    <w:rsid w:val="000430EE"/>
    <w:rsid w:val="00050DFB"/>
    <w:rsid w:val="00051490"/>
    <w:rsid w:val="000762D5"/>
    <w:rsid w:val="00082192"/>
    <w:rsid w:val="00090C40"/>
    <w:rsid w:val="000B3EF2"/>
    <w:rsid w:val="000B7B8F"/>
    <w:rsid w:val="000D3EEA"/>
    <w:rsid w:val="000D48AB"/>
    <w:rsid w:val="000D612F"/>
    <w:rsid w:val="000D6F8A"/>
    <w:rsid w:val="000F0493"/>
    <w:rsid w:val="000F4C13"/>
    <w:rsid w:val="000F5FFD"/>
    <w:rsid w:val="00115B70"/>
    <w:rsid w:val="00117CB1"/>
    <w:rsid w:val="00120568"/>
    <w:rsid w:val="00120E2D"/>
    <w:rsid w:val="00124907"/>
    <w:rsid w:val="0013138F"/>
    <w:rsid w:val="0013412A"/>
    <w:rsid w:val="00135349"/>
    <w:rsid w:val="001403B4"/>
    <w:rsid w:val="00144517"/>
    <w:rsid w:val="00151652"/>
    <w:rsid w:val="00160540"/>
    <w:rsid w:val="00166A54"/>
    <w:rsid w:val="0017382C"/>
    <w:rsid w:val="001A6653"/>
    <w:rsid w:val="001A6B43"/>
    <w:rsid w:val="001B01FE"/>
    <w:rsid w:val="001B03F4"/>
    <w:rsid w:val="001D302C"/>
    <w:rsid w:val="001D535E"/>
    <w:rsid w:val="001E27D3"/>
    <w:rsid w:val="001E2E38"/>
    <w:rsid w:val="001F0930"/>
    <w:rsid w:val="001F21CA"/>
    <w:rsid w:val="0022432C"/>
    <w:rsid w:val="00227095"/>
    <w:rsid w:val="0023758F"/>
    <w:rsid w:val="00241861"/>
    <w:rsid w:val="00265798"/>
    <w:rsid w:val="00276F7C"/>
    <w:rsid w:val="00283214"/>
    <w:rsid w:val="00291556"/>
    <w:rsid w:val="002917E7"/>
    <w:rsid w:val="002B69BB"/>
    <w:rsid w:val="002C5812"/>
    <w:rsid w:val="002C722A"/>
    <w:rsid w:val="002C7E29"/>
    <w:rsid w:val="002D315D"/>
    <w:rsid w:val="002D4198"/>
    <w:rsid w:val="002E32DF"/>
    <w:rsid w:val="002F196B"/>
    <w:rsid w:val="002F3C3D"/>
    <w:rsid w:val="00301DA3"/>
    <w:rsid w:val="00303D5F"/>
    <w:rsid w:val="00311032"/>
    <w:rsid w:val="00312053"/>
    <w:rsid w:val="003134F2"/>
    <w:rsid w:val="00317667"/>
    <w:rsid w:val="00317C31"/>
    <w:rsid w:val="00322323"/>
    <w:rsid w:val="00323A4E"/>
    <w:rsid w:val="003251D2"/>
    <w:rsid w:val="00327B8D"/>
    <w:rsid w:val="00353636"/>
    <w:rsid w:val="0036347F"/>
    <w:rsid w:val="00367A8E"/>
    <w:rsid w:val="00367B0B"/>
    <w:rsid w:val="00367E68"/>
    <w:rsid w:val="00376447"/>
    <w:rsid w:val="003831FE"/>
    <w:rsid w:val="003841DD"/>
    <w:rsid w:val="003901E1"/>
    <w:rsid w:val="00392BBA"/>
    <w:rsid w:val="003A0092"/>
    <w:rsid w:val="003B0AFE"/>
    <w:rsid w:val="003B1A93"/>
    <w:rsid w:val="003D13CC"/>
    <w:rsid w:val="003E0001"/>
    <w:rsid w:val="003E17AF"/>
    <w:rsid w:val="003E24DF"/>
    <w:rsid w:val="003E3145"/>
    <w:rsid w:val="003E360A"/>
    <w:rsid w:val="003F27A5"/>
    <w:rsid w:val="003F42BA"/>
    <w:rsid w:val="00427B7F"/>
    <w:rsid w:val="00432796"/>
    <w:rsid w:val="00433EA8"/>
    <w:rsid w:val="00436CBA"/>
    <w:rsid w:val="004426E4"/>
    <w:rsid w:val="00443D42"/>
    <w:rsid w:val="004809CA"/>
    <w:rsid w:val="00482DB3"/>
    <w:rsid w:val="004867F9"/>
    <w:rsid w:val="004879CB"/>
    <w:rsid w:val="004A1A90"/>
    <w:rsid w:val="004A5498"/>
    <w:rsid w:val="004C513D"/>
    <w:rsid w:val="004C629E"/>
    <w:rsid w:val="004D04F2"/>
    <w:rsid w:val="004D3A2E"/>
    <w:rsid w:val="004E18D9"/>
    <w:rsid w:val="004F04FC"/>
    <w:rsid w:val="004F23FE"/>
    <w:rsid w:val="004F51F7"/>
    <w:rsid w:val="005055A7"/>
    <w:rsid w:val="00511729"/>
    <w:rsid w:val="00516341"/>
    <w:rsid w:val="005317D7"/>
    <w:rsid w:val="00531D9F"/>
    <w:rsid w:val="00533639"/>
    <w:rsid w:val="00535C16"/>
    <w:rsid w:val="00545658"/>
    <w:rsid w:val="0056759F"/>
    <w:rsid w:val="00572334"/>
    <w:rsid w:val="005761DC"/>
    <w:rsid w:val="0058018D"/>
    <w:rsid w:val="005855F4"/>
    <w:rsid w:val="00591258"/>
    <w:rsid w:val="005A78B0"/>
    <w:rsid w:val="005B31F1"/>
    <w:rsid w:val="005B492A"/>
    <w:rsid w:val="005C27C9"/>
    <w:rsid w:val="005C6F25"/>
    <w:rsid w:val="005D0631"/>
    <w:rsid w:val="005D0899"/>
    <w:rsid w:val="005D666F"/>
    <w:rsid w:val="005E32D1"/>
    <w:rsid w:val="005E61EB"/>
    <w:rsid w:val="005E707B"/>
    <w:rsid w:val="005F6F43"/>
    <w:rsid w:val="005F7CEA"/>
    <w:rsid w:val="00611C64"/>
    <w:rsid w:val="00616BC2"/>
    <w:rsid w:val="00616C29"/>
    <w:rsid w:val="00623A47"/>
    <w:rsid w:val="00633CFF"/>
    <w:rsid w:val="00645945"/>
    <w:rsid w:val="00645E55"/>
    <w:rsid w:val="006463CF"/>
    <w:rsid w:val="00650FB2"/>
    <w:rsid w:val="00654A67"/>
    <w:rsid w:val="0065522E"/>
    <w:rsid w:val="00665FFD"/>
    <w:rsid w:val="006774B4"/>
    <w:rsid w:val="00683360"/>
    <w:rsid w:val="00683EC2"/>
    <w:rsid w:val="006A1ACD"/>
    <w:rsid w:val="006B7E5D"/>
    <w:rsid w:val="006C1341"/>
    <w:rsid w:val="006C4A6F"/>
    <w:rsid w:val="006D3C92"/>
    <w:rsid w:val="006D6FDD"/>
    <w:rsid w:val="006E1617"/>
    <w:rsid w:val="006E5BF8"/>
    <w:rsid w:val="006E5CE3"/>
    <w:rsid w:val="006E7EC7"/>
    <w:rsid w:val="006F079C"/>
    <w:rsid w:val="006F1A35"/>
    <w:rsid w:val="006F5976"/>
    <w:rsid w:val="00721747"/>
    <w:rsid w:val="007239D2"/>
    <w:rsid w:val="00723B50"/>
    <w:rsid w:val="00726572"/>
    <w:rsid w:val="007329D9"/>
    <w:rsid w:val="007508AB"/>
    <w:rsid w:val="0075107C"/>
    <w:rsid w:val="0076227A"/>
    <w:rsid w:val="007719F2"/>
    <w:rsid w:val="00774AB0"/>
    <w:rsid w:val="00775DC7"/>
    <w:rsid w:val="00781772"/>
    <w:rsid w:val="007817DB"/>
    <w:rsid w:val="00786C43"/>
    <w:rsid w:val="007954A4"/>
    <w:rsid w:val="007A0AE5"/>
    <w:rsid w:val="007A2621"/>
    <w:rsid w:val="007A76FF"/>
    <w:rsid w:val="007C28AF"/>
    <w:rsid w:val="007D5BED"/>
    <w:rsid w:val="007D5D03"/>
    <w:rsid w:val="007E2593"/>
    <w:rsid w:val="007E5D96"/>
    <w:rsid w:val="007F2A89"/>
    <w:rsid w:val="007F7914"/>
    <w:rsid w:val="0080080A"/>
    <w:rsid w:val="00800CEE"/>
    <w:rsid w:val="0080412B"/>
    <w:rsid w:val="00804685"/>
    <w:rsid w:val="00810948"/>
    <w:rsid w:val="0082124D"/>
    <w:rsid w:val="00825664"/>
    <w:rsid w:val="0082711D"/>
    <w:rsid w:val="00831FF8"/>
    <w:rsid w:val="00850DB2"/>
    <w:rsid w:val="00857AF4"/>
    <w:rsid w:val="00882855"/>
    <w:rsid w:val="00886D78"/>
    <w:rsid w:val="00890421"/>
    <w:rsid w:val="008A6836"/>
    <w:rsid w:val="008C1D53"/>
    <w:rsid w:val="008C5F15"/>
    <w:rsid w:val="008E0B2D"/>
    <w:rsid w:val="008E5170"/>
    <w:rsid w:val="00901798"/>
    <w:rsid w:val="00927412"/>
    <w:rsid w:val="00930329"/>
    <w:rsid w:val="00931CDD"/>
    <w:rsid w:val="009434AD"/>
    <w:rsid w:val="00960DDF"/>
    <w:rsid w:val="009627DC"/>
    <w:rsid w:val="0096784A"/>
    <w:rsid w:val="009747E7"/>
    <w:rsid w:val="00985991"/>
    <w:rsid w:val="009A02E0"/>
    <w:rsid w:val="009A0552"/>
    <w:rsid w:val="009B3DC8"/>
    <w:rsid w:val="009B570F"/>
    <w:rsid w:val="009C3A79"/>
    <w:rsid w:val="009C5C3D"/>
    <w:rsid w:val="009D642D"/>
    <w:rsid w:val="009E4E32"/>
    <w:rsid w:val="00A1798C"/>
    <w:rsid w:val="00A311B1"/>
    <w:rsid w:val="00A316AB"/>
    <w:rsid w:val="00A31FB4"/>
    <w:rsid w:val="00A33FA7"/>
    <w:rsid w:val="00A3723F"/>
    <w:rsid w:val="00A4016F"/>
    <w:rsid w:val="00A47F9F"/>
    <w:rsid w:val="00A514DF"/>
    <w:rsid w:val="00A670C7"/>
    <w:rsid w:val="00A72101"/>
    <w:rsid w:val="00A779D9"/>
    <w:rsid w:val="00A84D3E"/>
    <w:rsid w:val="00A862A1"/>
    <w:rsid w:val="00A94D04"/>
    <w:rsid w:val="00A96C3E"/>
    <w:rsid w:val="00AB739B"/>
    <w:rsid w:val="00AC32A3"/>
    <w:rsid w:val="00AC6FF5"/>
    <w:rsid w:val="00AD0346"/>
    <w:rsid w:val="00AE0BE7"/>
    <w:rsid w:val="00AF4814"/>
    <w:rsid w:val="00AF5077"/>
    <w:rsid w:val="00B13E26"/>
    <w:rsid w:val="00B52DE7"/>
    <w:rsid w:val="00B5556E"/>
    <w:rsid w:val="00B61B2E"/>
    <w:rsid w:val="00B64605"/>
    <w:rsid w:val="00B73E98"/>
    <w:rsid w:val="00B876C2"/>
    <w:rsid w:val="00B91949"/>
    <w:rsid w:val="00B949DF"/>
    <w:rsid w:val="00BA04E6"/>
    <w:rsid w:val="00BB6E3A"/>
    <w:rsid w:val="00BB7E9C"/>
    <w:rsid w:val="00BC32FA"/>
    <w:rsid w:val="00BC4071"/>
    <w:rsid w:val="00BD13AC"/>
    <w:rsid w:val="00BD1EBE"/>
    <w:rsid w:val="00BD6192"/>
    <w:rsid w:val="00BE16A4"/>
    <w:rsid w:val="00BE3B99"/>
    <w:rsid w:val="00BF120C"/>
    <w:rsid w:val="00C10362"/>
    <w:rsid w:val="00C30BAD"/>
    <w:rsid w:val="00C30CFD"/>
    <w:rsid w:val="00C35ADB"/>
    <w:rsid w:val="00C41DEC"/>
    <w:rsid w:val="00C53128"/>
    <w:rsid w:val="00C631BD"/>
    <w:rsid w:val="00C7510D"/>
    <w:rsid w:val="00C777A4"/>
    <w:rsid w:val="00C77F27"/>
    <w:rsid w:val="00C81413"/>
    <w:rsid w:val="00C84A57"/>
    <w:rsid w:val="00C87716"/>
    <w:rsid w:val="00C916AF"/>
    <w:rsid w:val="00CA558C"/>
    <w:rsid w:val="00CC02A8"/>
    <w:rsid w:val="00CC1FE1"/>
    <w:rsid w:val="00CC4D49"/>
    <w:rsid w:val="00CC757F"/>
    <w:rsid w:val="00CC78BD"/>
    <w:rsid w:val="00CD19E4"/>
    <w:rsid w:val="00CD6F72"/>
    <w:rsid w:val="00CE025E"/>
    <w:rsid w:val="00CE6E6F"/>
    <w:rsid w:val="00D04BE4"/>
    <w:rsid w:val="00D22EB7"/>
    <w:rsid w:val="00D31968"/>
    <w:rsid w:val="00D3253B"/>
    <w:rsid w:val="00D36408"/>
    <w:rsid w:val="00D450A7"/>
    <w:rsid w:val="00D46497"/>
    <w:rsid w:val="00D52E7E"/>
    <w:rsid w:val="00D5301B"/>
    <w:rsid w:val="00D65F49"/>
    <w:rsid w:val="00D832B0"/>
    <w:rsid w:val="00D9747B"/>
    <w:rsid w:val="00DA662B"/>
    <w:rsid w:val="00DB0EA7"/>
    <w:rsid w:val="00DB342D"/>
    <w:rsid w:val="00DC3FF4"/>
    <w:rsid w:val="00DD0D2F"/>
    <w:rsid w:val="00DD2508"/>
    <w:rsid w:val="00DD4ED2"/>
    <w:rsid w:val="00DD5CB8"/>
    <w:rsid w:val="00DD717D"/>
    <w:rsid w:val="00DE012D"/>
    <w:rsid w:val="00DF2A19"/>
    <w:rsid w:val="00DF5ADA"/>
    <w:rsid w:val="00E00B8C"/>
    <w:rsid w:val="00E04601"/>
    <w:rsid w:val="00E06FD9"/>
    <w:rsid w:val="00E1110C"/>
    <w:rsid w:val="00E14997"/>
    <w:rsid w:val="00E15D8B"/>
    <w:rsid w:val="00E42CE2"/>
    <w:rsid w:val="00E532A3"/>
    <w:rsid w:val="00E57C5F"/>
    <w:rsid w:val="00E71C92"/>
    <w:rsid w:val="00E720A5"/>
    <w:rsid w:val="00E750AC"/>
    <w:rsid w:val="00EB1644"/>
    <w:rsid w:val="00EB3D96"/>
    <w:rsid w:val="00EE3576"/>
    <w:rsid w:val="00EF2016"/>
    <w:rsid w:val="00EF30D0"/>
    <w:rsid w:val="00F036EB"/>
    <w:rsid w:val="00F2562A"/>
    <w:rsid w:val="00F553A2"/>
    <w:rsid w:val="00F62E4C"/>
    <w:rsid w:val="00F7227E"/>
    <w:rsid w:val="00F76F31"/>
    <w:rsid w:val="00F8291E"/>
    <w:rsid w:val="00F9290B"/>
    <w:rsid w:val="00F94842"/>
    <w:rsid w:val="00F957E2"/>
    <w:rsid w:val="00F970BB"/>
    <w:rsid w:val="00FA00CC"/>
    <w:rsid w:val="00FA69F8"/>
    <w:rsid w:val="00FB1D9F"/>
    <w:rsid w:val="00FB49E7"/>
    <w:rsid w:val="00FB4B41"/>
    <w:rsid w:val="00FC19D8"/>
    <w:rsid w:val="00FC6678"/>
    <w:rsid w:val="00FD45E8"/>
    <w:rsid w:val="00FD5587"/>
    <w:rsid w:val="00FE6676"/>
    <w:rsid w:val="00FF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B99"/>
    <w:pPr>
      <w:spacing w:before="24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D3EEA"/>
    <w:pPr>
      <w:keepNext/>
      <w:keepLines/>
      <w:numPr>
        <w:numId w:val="3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3EEA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EEA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D3EEA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EEA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3EE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EEA"/>
    <w:rPr>
      <w:rFonts w:eastAsiaTheme="majorEastAsia" w:cstheme="majorBidi"/>
      <w:b/>
      <w:bCs/>
      <w:sz w:val="28"/>
      <w:szCs w:val="26"/>
    </w:rPr>
  </w:style>
  <w:style w:type="numbering" w:customStyle="1" w:styleId="Listenformat">
    <w:name w:val="Listenformat"/>
    <w:basedOn w:val="KeineListe"/>
    <w:uiPriority w:val="99"/>
    <w:rsid w:val="000D3EEA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E71C92"/>
    <w:pPr>
      <w:spacing w:before="120" w:after="320"/>
      <w:ind w:left="720"/>
      <w:contextualSpacing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EEA"/>
    <w:rPr>
      <w:rFonts w:eastAsiaTheme="majorEastAsia" w:cstheme="majorBidi"/>
      <w:b/>
      <w:b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3E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ufzhlungszeichen">
    <w:name w:val="List Bullet"/>
    <w:basedOn w:val="Standard"/>
    <w:uiPriority w:val="99"/>
    <w:unhideWhenUsed/>
    <w:rsid w:val="003E17AF"/>
    <w:pPr>
      <w:numPr>
        <w:numId w:val="2"/>
      </w:numPr>
      <w:spacing w:before="120" w:after="0"/>
      <w:contextualSpacing/>
    </w:pPr>
    <w:rPr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3EEA"/>
    <w:rPr>
      <w:rFonts w:eastAsiaTheme="majorEastAsia" w:cstheme="majorBidi"/>
      <w:b/>
      <w:bCs/>
      <w:iCs/>
      <w:sz w:val="24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DFB"/>
    <w:pPr>
      <w:spacing w:before="120" w:after="0" w:line="240" w:lineRule="auto"/>
      <w:ind w:left="-57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DF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50DFB"/>
    <w:rPr>
      <w:vertAlign w:val="superscript"/>
    </w:rPr>
  </w:style>
  <w:style w:type="paragraph" w:customStyle="1" w:styleId="Default">
    <w:name w:val="Default"/>
    <w:rsid w:val="00F0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B8E"/>
  </w:style>
  <w:style w:type="paragraph" w:styleId="Fuzeile">
    <w:name w:val="footer"/>
    <w:basedOn w:val="Standard"/>
    <w:link w:val="Fu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B8E"/>
  </w:style>
  <w:style w:type="paragraph" w:styleId="Verzeichnis1">
    <w:name w:val="toc 1"/>
    <w:basedOn w:val="Standard"/>
    <w:next w:val="Standard"/>
    <w:autoRedefine/>
    <w:uiPriority w:val="39"/>
    <w:unhideWhenUsed/>
    <w:rsid w:val="00021B8E"/>
    <w:pPr>
      <w:spacing w:before="360" w:after="360"/>
      <w:jc w:val="left"/>
    </w:pPr>
    <w:rPr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7">
    <w:name w:val="toc 7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8">
    <w:name w:val="toc 8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9">
    <w:name w:val="toc 9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character" w:styleId="Hyperlink">
    <w:name w:val="Hyperlink"/>
    <w:basedOn w:val="Absatz-Standardschriftart"/>
    <w:uiPriority w:val="99"/>
    <w:unhideWhenUsed/>
    <w:rsid w:val="00021B8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D9747B"/>
    <w:pPr>
      <w:spacing w:after="0" w:line="240" w:lineRule="auto"/>
      <w:jc w:val="both"/>
    </w:pPr>
    <w:rPr>
      <w:lang w:val="de-A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unhideWhenUsed/>
    <w:rsid w:val="005C27C9"/>
  </w:style>
  <w:style w:type="character" w:styleId="Kommentarzeichen">
    <w:name w:val="annotation reference"/>
    <w:basedOn w:val="Absatz-Standardschriftart"/>
    <w:uiPriority w:val="99"/>
    <w:semiHidden/>
    <w:unhideWhenUsed/>
    <w:rsid w:val="000F4C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4C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4C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4C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4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3B99"/>
    <w:pPr>
      <w:spacing w:before="24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D3EEA"/>
    <w:pPr>
      <w:keepNext/>
      <w:keepLines/>
      <w:numPr>
        <w:numId w:val="6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3EEA"/>
    <w:pPr>
      <w:keepNext/>
      <w:keepLines/>
      <w:numPr>
        <w:ilvl w:val="1"/>
        <w:numId w:val="6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D3EEA"/>
    <w:pPr>
      <w:keepNext/>
      <w:keepLines/>
      <w:numPr>
        <w:ilvl w:val="2"/>
        <w:numId w:val="6"/>
      </w:numPr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D3EEA"/>
    <w:pPr>
      <w:keepNext/>
      <w:keepLines/>
      <w:numPr>
        <w:ilvl w:val="3"/>
        <w:numId w:val="6"/>
      </w:numPr>
      <w:spacing w:before="200" w:after="0"/>
      <w:outlineLvl w:val="3"/>
    </w:pPr>
    <w:rPr>
      <w:rFonts w:eastAsiaTheme="majorEastAsia" w:cstheme="majorBidi"/>
      <w:b/>
      <w:bCs/>
      <w:iCs/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D3EEA"/>
    <w:pPr>
      <w:keepNext/>
      <w:keepLines/>
      <w:numPr>
        <w:ilvl w:val="4"/>
        <w:numId w:val="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3EEA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3EEA"/>
    <w:rPr>
      <w:rFonts w:eastAsiaTheme="majorEastAsia" w:cstheme="majorBidi"/>
      <w:b/>
      <w:bCs/>
      <w:sz w:val="28"/>
      <w:szCs w:val="26"/>
    </w:rPr>
  </w:style>
  <w:style w:type="numbering" w:customStyle="1" w:styleId="Listenformat">
    <w:name w:val="Listenformat"/>
    <w:basedOn w:val="KeineListe"/>
    <w:uiPriority w:val="99"/>
    <w:rsid w:val="000D3EEA"/>
    <w:pPr>
      <w:numPr>
        <w:numId w:val="1"/>
      </w:numPr>
    </w:pPr>
  </w:style>
  <w:style w:type="paragraph" w:styleId="Listenabsatz">
    <w:name w:val="List Paragraph"/>
    <w:basedOn w:val="Standard"/>
    <w:uiPriority w:val="34"/>
    <w:qFormat/>
    <w:rsid w:val="00E71C92"/>
    <w:pPr>
      <w:spacing w:before="120" w:after="320"/>
      <w:ind w:left="720"/>
      <w:contextualSpacing/>
    </w:pPr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D3EEA"/>
    <w:rPr>
      <w:rFonts w:eastAsiaTheme="majorEastAsia" w:cstheme="majorBidi"/>
      <w:b/>
      <w:b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D3EE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ufzhlungszeichen">
    <w:name w:val="List Bullet"/>
    <w:basedOn w:val="Standard"/>
    <w:uiPriority w:val="99"/>
    <w:unhideWhenUsed/>
    <w:rsid w:val="003E17AF"/>
    <w:pPr>
      <w:tabs>
        <w:tab w:val="num" w:pos="720"/>
      </w:tabs>
      <w:spacing w:before="120" w:after="0"/>
      <w:ind w:left="720" w:hanging="720"/>
      <w:contextualSpacing/>
    </w:pPr>
    <w:rPr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3EEA"/>
    <w:rPr>
      <w:rFonts w:eastAsiaTheme="majorEastAsia" w:cstheme="majorBidi"/>
      <w:b/>
      <w:bCs/>
      <w:iCs/>
      <w:sz w:val="24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DFB"/>
    <w:pPr>
      <w:spacing w:before="120" w:after="0" w:line="240" w:lineRule="auto"/>
      <w:ind w:left="-57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DF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50DFB"/>
    <w:rPr>
      <w:vertAlign w:val="superscript"/>
    </w:rPr>
  </w:style>
  <w:style w:type="paragraph" w:customStyle="1" w:styleId="Default">
    <w:name w:val="Default"/>
    <w:rsid w:val="00F03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36E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6E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B8E"/>
  </w:style>
  <w:style w:type="paragraph" w:styleId="Fuzeile">
    <w:name w:val="footer"/>
    <w:basedOn w:val="Standard"/>
    <w:link w:val="FuzeileZchn"/>
    <w:uiPriority w:val="99"/>
    <w:unhideWhenUsed/>
    <w:rsid w:val="00021B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B8E"/>
  </w:style>
  <w:style w:type="paragraph" w:styleId="Verzeichnis1">
    <w:name w:val="toc 1"/>
    <w:basedOn w:val="Standard"/>
    <w:next w:val="Standard"/>
    <w:autoRedefine/>
    <w:uiPriority w:val="39"/>
    <w:unhideWhenUsed/>
    <w:rsid w:val="00021B8E"/>
    <w:pPr>
      <w:spacing w:before="360" w:after="360"/>
      <w:jc w:val="left"/>
    </w:pPr>
    <w:rPr>
      <w:b/>
      <w:bCs/>
      <w:caps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rsid w:val="00021B8E"/>
    <w:pPr>
      <w:spacing w:before="0" w:after="0"/>
      <w:jc w:val="left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5">
    <w:name w:val="toc 5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6">
    <w:name w:val="toc 6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7">
    <w:name w:val="toc 7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8">
    <w:name w:val="toc 8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paragraph" w:styleId="Verzeichnis9">
    <w:name w:val="toc 9"/>
    <w:basedOn w:val="Standard"/>
    <w:next w:val="Standard"/>
    <w:autoRedefine/>
    <w:uiPriority w:val="39"/>
    <w:unhideWhenUsed/>
    <w:rsid w:val="00021B8E"/>
    <w:pPr>
      <w:spacing w:before="0" w:after="0"/>
      <w:jc w:val="left"/>
    </w:pPr>
  </w:style>
  <w:style w:type="character" w:styleId="Hyperlink">
    <w:name w:val="Hyperlink"/>
    <w:basedOn w:val="Absatz-Standardschriftart"/>
    <w:uiPriority w:val="99"/>
    <w:unhideWhenUsed/>
    <w:rsid w:val="00021B8E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9747B"/>
    <w:pPr>
      <w:spacing w:after="0" w:line="240" w:lineRule="auto"/>
      <w:jc w:val="both"/>
    </w:pPr>
    <w:rPr>
      <w:lang w:val="de-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eitenzahl">
    <w:name w:val="page number"/>
    <w:basedOn w:val="Absatz-Standardschriftart"/>
    <w:unhideWhenUsed/>
    <w:rsid w:val="005C2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1927-16BA-4F50-9614-920E51F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1087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Buchhaltungsagentur des Bundes</Company>
  <LinksUpToDate>false</LinksUpToDate>
  <CharactersWithSpaces>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hannan</cp:lastModifiedBy>
  <cp:revision>201</cp:revision>
  <cp:lastPrinted>2019-05-23T08:24:00Z</cp:lastPrinted>
  <dcterms:created xsi:type="dcterms:W3CDTF">2016-09-01T04:35:00Z</dcterms:created>
  <dcterms:modified xsi:type="dcterms:W3CDTF">2019-12-12T12:45:00Z</dcterms:modified>
</cp:coreProperties>
</file>