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C839E9" w:rsidP="006E6536">
      <w:pPr>
        <w:spacing w:after="0" w:line="360" w:lineRule="auto"/>
        <w:rPr>
          <w:rFonts w:asciiTheme="minorHAnsi" w:eastAsia="Times New Roman" w:hAnsiTheme="minorHAnsi" w:cstheme="minorHAnsi"/>
          <w:b/>
          <w:u w:val="single"/>
          <w:vertAlign w:val="superscript"/>
          <w:lang w:val="de-AT"/>
        </w:rPr>
      </w:pPr>
      <w:bookmarkStart w:id="0" w:name="_GoBack"/>
      <w:r>
        <w:rPr>
          <w:noProof/>
          <w:lang w:val="de-AT" w:eastAsia="de-AT"/>
        </w:rPr>
        <w:drawing>
          <wp:inline distT="0" distB="0" distL="0" distR="0" wp14:anchorId="438A1B8C" wp14:editId="244FA2A7">
            <wp:extent cx="2573359" cy="542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bookmarkEnd w:id="0"/>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1"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1"/>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DF095F">
        <w:rPr>
          <w:rFonts w:asciiTheme="minorHAnsi" w:eastAsia="Times New Roman" w:hAnsiTheme="minorHAnsi" w:cstheme="minorHAnsi"/>
          <w:b/>
          <w:color w:val="FF0000"/>
          <w:lang w:val="de-AT"/>
        </w:rPr>
        <w:t xml:space="preserve">Echtkosten, </w:t>
      </w:r>
      <w:r>
        <w:rPr>
          <w:rFonts w:asciiTheme="minorHAnsi" w:eastAsia="Times New Roman" w:hAnsiTheme="minorHAnsi" w:cstheme="minorHAnsi"/>
          <w:b/>
          <w:color w:val="FF0000"/>
          <w:lang w:val="de-AT"/>
        </w:rPr>
        <w:t xml:space="preserve">Muster, Stand </w:t>
      </w:r>
      <w:r w:rsidR="00F90501">
        <w:rPr>
          <w:rFonts w:asciiTheme="minorHAnsi" w:eastAsia="Times New Roman" w:hAnsiTheme="minorHAnsi" w:cstheme="minorHAnsi"/>
          <w:b/>
          <w:color w:val="FF0000"/>
          <w:lang w:val="de-AT"/>
        </w:rPr>
        <w:t>Okt.</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Pr="008242FA" w:rsidRDefault="0009697E" w:rsidP="0009697E">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09697E" w:rsidRPr="00E60514" w:rsidRDefault="0009697E"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w:t>
      </w:r>
      <w:r w:rsidRPr="00016D63">
        <w:rPr>
          <w:rFonts w:asciiTheme="minorHAnsi" w:eastAsia="Times New Roman" w:hAnsiTheme="minorHAnsi" w:cstheme="minorHAnsi"/>
          <w:lang w:val="de-AT"/>
        </w:rPr>
        <w:t>Maßgabe der „Sonderrichtlinie</w:t>
      </w:r>
      <w:r w:rsidR="005F3B08" w:rsidRPr="00016D63">
        <w:rPr>
          <w:rFonts w:asciiTheme="minorHAnsi" w:eastAsia="Times New Roman" w:hAnsiTheme="minorHAnsi" w:cstheme="minorHAnsi"/>
          <w:lang w:val="de-AT"/>
        </w:rPr>
        <w:t xml:space="preserve"> Europäischer Sozialfonds 2021 - 2027</w:t>
      </w:r>
      <w:r w:rsidRPr="00016D63">
        <w:rPr>
          <w:rFonts w:asciiTheme="minorHAnsi" w:eastAsia="Times New Roman" w:hAnsiTheme="minorHAnsi" w:cstheme="minorHAnsi"/>
          <w:lang w:val="de-AT"/>
        </w:rPr>
        <w:t>“ inklusive</w:t>
      </w:r>
      <w:r w:rsidRPr="00E60514">
        <w:rPr>
          <w:rFonts w:asciiTheme="minorHAnsi" w:eastAsia="Times New Roman" w:hAnsiTheme="minorHAnsi" w:cstheme="minorHAnsi"/>
          <w:lang w:val="de-AT"/>
        </w:rPr>
        <w:t xml:space="preserve"> der Anhänge </w:t>
      </w:r>
      <w:r w:rsidRPr="00016D63">
        <w:rPr>
          <w:rFonts w:asciiTheme="minorHAnsi" w:eastAsia="Times New Roman" w:hAnsiTheme="minorHAnsi" w:cstheme="minorHAnsi"/>
          <w:lang w:val="de-AT"/>
        </w:rPr>
        <w:t>(insbesondere betreff</w:t>
      </w:r>
      <w:r w:rsidR="00016D63" w:rsidRPr="00016D63">
        <w:rPr>
          <w:rFonts w:asciiTheme="minorHAnsi" w:eastAsia="Times New Roman" w:hAnsiTheme="minorHAnsi" w:cstheme="minorHAnsi"/>
          <w:lang w:val="de-AT"/>
        </w:rPr>
        <w:t>end die „Zuschussfähigen Kosten“</w:t>
      </w:r>
      <w:r w:rsidRPr="00016D63">
        <w:rPr>
          <w:rFonts w:asciiTheme="minorHAnsi" w:eastAsia="Times New Roman" w:hAnsiTheme="minorHAnsi" w:cstheme="minorHAnsi"/>
          <w:lang w:val="de-AT"/>
        </w:rPr>
        <w:t>), der "Allgemeinen Rahmenrichtlinien für die Gewährung von Förderungen aus Bundesmitteln (ARR 2014)", BGBl. II Nr. 208/2014, [</w:t>
      </w:r>
      <w:r w:rsidRPr="003D4B6A">
        <w:rPr>
          <w:rFonts w:asciiTheme="minorHAnsi" w:eastAsia="Times New Roman" w:hAnsiTheme="minorHAnsi" w:cstheme="minorHAnsi"/>
          <w:highlight w:val="yellow"/>
          <w:lang w:val="de-AT"/>
        </w:rPr>
        <w:t xml:space="preserve">optional für Landesstellen: </w:t>
      </w:r>
      <w:r w:rsidRPr="003D4B6A">
        <w:rPr>
          <w:rFonts w:asciiTheme="minorHAnsi" w:eastAsia="Times New Roman" w:hAnsiTheme="minorHAnsi" w:cstheme="minorHAnsi"/>
          <w:highlight w:val="yellow"/>
          <w:shd w:val="clear" w:color="auto" w:fill="FFFF00"/>
          <w:lang w:val="de-AT"/>
        </w:rPr>
        <w:t>&lt;allfälliger</w:t>
      </w:r>
      <w:r w:rsidRPr="00E60514">
        <w:rPr>
          <w:rFonts w:asciiTheme="minorHAnsi" w:eastAsia="Times New Roman" w:hAnsiTheme="minorHAnsi" w:cstheme="minorHAnsi"/>
          <w:shd w:val="clear" w:color="auto" w:fill="FFFF00"/>
          <w:lang w:val="de-AT"/>
        </w:rPr>
        <w:t xml:space="preserve">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w:t>
      </w:r>
      <w:r w:rsidR="003D4B6A">
        <w:rPr>
          <w:rFonts w:asciiTheme="minorHAnsi" w:eastAsia="Times New Roman" w:hAnsiTheme="minorHAnsi" w:cstheme="minorHAnsi"/>
          <w:lang w:val="de-AT"/>
        </w:rPr>
        <w:t xml:space="preserve">Verordnungen (EU) Nr. 2021/1060, </w:t>
      </w:r>
      <w:r w:rsidR="003D4B6A" w:rsidRPr="003D4B6A">
        <w:rPr>
          <w:rFonts w:asciiTheme="minorHAnsi" w:eastAsia="Times New Roman" w:hAnsiTheme="minorHAnsi" w:cstheme="minorHAnsi"/>
          <w:lang w:val="de-AT"/>
        </w:rPr>
        <w:t xml:space="preserve">2021/1056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F90501">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 xml:space="preserve">Die Förderungsnehmerin/ Der Förderungsnehmer nimmt zur Kenntnis, dass das gegenständliche Projekt aus Mitteln der Europäischen Sozialfonds </w:t>
      </w:r>
      <w:proofErr w:type="spellStart"/>
      <w:r w:rsidRPr="00553BD6">
        <w:rPr>
          <w:rFonts w:asciiTheme="minorHAnsi" w:eastAsia="Times New Roman" w:hAnsiTheme="minorHAnsi" w:cstheme="minorHAnsi"/>
          <w:lang w:val="de-AT"/>
        </w:rPr>
        <w:t>kofinanziert</w:t>
      </w:r>
      <w:proofErr w:type="spellEnd"/>
      <w:r w:rsidRPr="00553BD6">
        <w:rPr>
          <w:rFonts w:asciiTheme="minorHAnsi" w:eastAsia="Times New Roman" w:hAnsiTheme="minorHAnsi" w:cstheme="minorHAnsi"/>
          <w:lang w:val="de-AT"/>
        </w:rPr>
        <w:t xml:space="preserve">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622075"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r w:rsidR="0009697E">
        <w:rPr>
          <w:rFonts w:asciiTheme="minorHAnsi" w:eastAsia="Times New Roman" w:hAnsiTheme="minorHAnsi" w:cstheme="minorHAnsi"/>
          <w:lang w:val="de-AT"/>
        </w:rPr>
        <w:t xml:space="preserve"> </w:t>
      </w:r>
    </w:p>
    <w:p w:rsidR="00622075" w:rsidRDefault="0062207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w:t>
      </w:r>
      <w:proofErr w:type="spellStart"/>
      <w:r w:rsidRPr="00E60514">
        <w:rPr>
          <w:rFonts w:asciiTheme="minorHAnsi" w:eastAsia="Times New Roman" w:hAnsiTheme="minorHAnsi" w:cstheme="minorHAnsi"/>
          <w:lang w:val="de-AT"/>
        </w:rPr>
        <w:t>lit</w:t>
      </w:r>
      <w:proofErr w:type="spellEnd"/>
      <w:r w:rsidRPr="00E60514">
        <w:rPr>
          <w:rFonts w:asciiTheme="minorHAnsi" w:eastAsia="Times New Roman" w:hAnsiTheme="minorHAnsi" w:cstheme="minorHAnsi"/>
          <w:lang w:val="de-AT"/>
        </w:rPr>
        <w:t xml:space="preserve">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09697E" w:rsidRDefault="0009697E" w:rsidP="00E60514">
      <w:pPr>
        <w:spacing w:after="0" w:line="360" w:lineRule="auto"/>
        <w:jc w:val="both"/>
        <w:rPr>
          <w:rFonts w:asciiTheme="minorHAnsi" w:eastAsia="Times New Roman" w:hAnsiTheme="minorHAnsi" w:cstheme="minorHAnsi"/>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09697E" w:rsidRPr="0009697E" w:rsidRDefault="0009697E" w:rsidP="0009697E">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sidR="003D4B6A">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A17D7C">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w:t>
      </w:r>
      <w:proofErr w:type="spellStart"/>
      <w:r w:rsidRPr="00E60514">
        <w:rPr>
          <w:rFonts w:asciiTheme="minorHAnsi" w:eastAsia="Times New Roman" w:hAnsiTheme="minorHAnsi" w:cstheme="minorHAnsi"/>
          <w:lang w:val="de-AT"/>
        </w:rPr>
        <w:t>kofinanzierten</w:t>
      </w:r>
      <w:proofErr w:type="spellEnd"/>
      <w:r w:rsidRPr="00E60514">
        <w:rPr>
          <w:rFonts w:asciiTheme="minorHAnsi" w:eastAsia="Times New Roman" w:hAnsiTheme="minorHAnsi" w:cstheme="minorHAnsi"/>
          <w:lang w:val="de-AT"/>
        </w:rPr>
        <w:t xml:space="preserve">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w:t>
      </w:r>
      <w:r w:rsidR="003D4B6A">
        <w:rPr>
          <w:rFonts w:asciiTheme="minorHAnsi" w:eastAsia="Times New Roman" w:hAnsiTheme="minorHAnsi" w:cstheme="minorHAnsi"/>
          <w:lang w:val="de-AT"/>
        </w:rPr>
        <w:t xml:space="preserve">ektansuchen und gemäß Dokument </w:t>
      </w:r>
      <w:r w:rsidR="003D4B6A" w:rsidRPr="003D4B6A">
        <w:rPr>
          <w:rFonts w:asciiTheme="minorHAnsi" w:eastAsia="Times New Roman" w:hAnsiTheme="minorHAnsi" w:cstheme="minorHAnsi"/>
          <w:bCs/>
          <w:lang w:val="de-AT"/>
        </w:rPr>
        <w:t>„</w:t>
      </w:r>
      <w:r w:rsidR="003D4B6A" w:rsidRPr="003D4B6A">
        <w:rPr>
          <w:rFonts w:asciiTheme="minorHAnsi" w:eastAsia="Times New Roman" w:hAnsiTheme="minorHAnsi" w:cstheme="minorHAnsi"/>
          <w:lang w:val="de-AT"/>
        </w:rPr>
        <w:t>ESF+ Programm Beschäftigung Österreich &amp; JTF 2021-2027</w:t>
      </w:r>
      <w:r w:rsidR="003D4B6A" w:rsidRPr="003D4B6A">
        <w:rPr>
          <w:rFonts w:asciiTheme="minorHAnsi" w:eastAsia="Times New Roman" w:hAnsiTheme="minorHAnsi" w:cstheme="minorHAnsi"/>
          <w:bCs/>
          <w:lang w:val="de-AT"/>
        </w:rPr>
        <w:t>“</w:t>
      </w:r>
      <w:r w:rsidR="00B34104">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B34104">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A17D7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.20</w:t>
      </w:r>
      <w:r w:rsidRPr="00E60514">
        <w:rPr>
          <w:rFonts w:asciiTheme="minorHAnsi" w:eastAsia="Times New Roman" w:hAnsiTheme="minorHAnsi" w:cstheme="minorHAnsi"/>
          <w:shd w:val="clear" w:color="auto" w:fill="FFFF00"/>
          <w:lang w:val="de-AT"/>
        </w:rPr>
        <w:t>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F90501">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2</w:t>
      </w:r>
      <w:r w:rsidR="003D4B6A">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29443E"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003D4B6A">
        <w:rPr>
          <w:rFonts w:asciiTheme="minorHAnsi" w:eastAsia="Times New Roman" w:hAnsiTheme="minorHAnsi" w:cstheme="minorHAnsi"/>
        </w:rPr>
        <w:t xml:space="preserve">EUR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w:t>
      </w:r>
      <w:r w:rsidRPr="00E60514">
        <w:rPr>
          <w:rFonts w:asciiTheme="minorHAnsi" w:hAnsiTheme="minorHAnsi" w:cstheme="minorHAnsi"/>
        </w:rPr>
        <w:t xml:space="preserve">. </w:t>
      </w:r>
    </w:p>
    <w:p w:rsidR="0029443E" w:rsidRDefault="0029443E" w:rsidP="0029443E">
      <w:pPr>
        <w:spacing w:after="0" w:line="360" w:lineRule="auto"/>
        <w:jc w:val="both"/>
        <w:rPr>
          <w:rFonts w:asciiTheme="minorHAnsi" w:eastAsia="Times New Roman" w:hAnsiTheme="minorHAnsi" w:cstheme="minorHAnsi"/>
          <w:b/>
        </w:rPr>
      </w:pPr>
    </w:p>
    <w:p w:rsidR="0029443E" w:rsidRPr="0029443E" w:rsidRDefault="0029443E" w:rsidP="0029443E">
      <w:pPr>
        <w:spacing w:after="0" w:line="360" w:lineRule="auto"/>
        <w:jc w:val="both"/>
        <w:rPr>
          <w:rFonts w:asciiTheme="minorHAnsi" w:eastAsia="Times New Roman" w:hAnsiTheme="minorHAnsi" w:cstheme="minorHAnsi"/>
          <w:b/>
        </w:rPr>
      </w:pPr>
      <w:r w:rsidRPr="0029443E">
        <w:rPr>
          <w:rFonts w:asciiTheme="minorHAnsi" w:eastAsia="Times New Roman" w:hAnsiTheme="minorHAnsi" w:cstheme="minorHAnsi"/>
          <w:b/>
        </w:rPr>
        <w:t>a)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3D4B6A">
        <w:rPr>
          <w:rFonts w:asciiTheme="minorHAnsi" w:eastAsia="Times New Roman" w:hAnsiTheme="minorHAnsi" w:cstheme="minorHAnsi"/>
        </w:rPr>
        <w:t>+</w:t>
      </w:r>
      <w:r w:rsidR="00A17D7C">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wobei der Anteil an den Gesamtkosten</w:t>
      </w:r>
      <w:r w:rsidR="00A17D7C">
        <w:rPr>
          <w:rFonts w:asciiTheme="minorHAnsi" w:eastAsia="Times New Roman" w:hAnsiTheme="minorHAnsi" w:cstheme="minorHAnsi"/>
        </w:rPr>
        <w:t xml:space="preserve"> </w:t>
      </w:r>
      <w:r w:rsidR="00A17D7C" w:rsidRPr="00A17D7C">
        <w:rPr>
          <w:rFonts w:asciiTheme="minorHAnsi" w:eastAsia="Times New Roman" w:hAnsiTheme="minorHAnsi" w:cstheme="minorHAnsi"/>
          <w:highlight w:val="yellow"/>
        </w:rPr>
        <w:t>XX %</w:t>
      </w:r>
      <w:r w:rsidR="003D4B6A" w:rsidRPr="00A17D7C">
        <w:rPr>
          <w:rFonts w:asciiTheme="minorHAnsi" w:eastAsia="Times New Roman" w:hAnsiTheme="minorHAnsi" w:cstheme="minorHAnsi"/>
          <w:highlight w:val="yellow"/>
        </w:rPr>
        <w:t xml:space="preserve"> &lt; je </w:t>
      </w:r>
      <w:r w:rsidR="003D4B6A" w:rsidRPr="003D4B6A">
        <w:rPr>
          <w:rFonts w:asciiTheme="minorHAnsi" w:eastAsia="Times New Roman" w:hAnsiTheme="minorHAnsi" w:cstheme="minorHAnsi"/>
          <w:highlight w:val="yellow"/>
        </w:rPr>
        <w:t>nach Priorität 40 %, 50 % oder 95 %&gt;</w:t>
      </w:r>
      <w:r w:rsidR="003D4B6A" w:rsidRPr="003D4B6A">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2"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3" w:name="Text6"/>
      <w:bookmarkEnd w:id="2"/>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3"/>
      <w:r w:rsidR="003D4B6A">
        <w:rPr>
          <w:rFonts w:asciiTheme="minorHAnsi" w:eastAsia="Times New Roman" w:hAnsiTheme="minorHAnsi" w:cstheme="minorHAnsi"/>
          <w:highlight w:val="yellow"/>
        </w:rPr>
        <w:t xml:space="preserve"> EUR XXX</w:t>
      </w:r>
      <w:r w:rsidRPr="00E60514">
        <w:rPr>
          <w:rFonts w:asciiTheme="minorHAnsi" w:eastAsia="Times New Roman" w:hAnsiTheme="minorHAnsi" w:cstheme="minorHAnsi"/>
          <w:highlight w:val="yellow"/>
        </w:rPr>
        <w:t>)</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 xml:space="preserve">amtkosten </w:t>
      </w:r>
      <w:r w:rsidR="00A17D7C" w:rsidRPr="00A17D7C">
        <w:rPr>
          <w:rFonts w:asciiTheme="minorHAnsi" w:eastAsia="Times New Roman" w:hAnsiTheme="minorHAnsi" w:cstheme="minorHAnsi"/>
          <w:highlight w:val="yellow"/>
        </w:rPr>
        <w:t>XX%</w:t>
      </w:r>
      <w:r w:rsidR="00A17D7C">
        <w:rPr>
          <w:rFonts w:asciiTheme="minorHAnsi" w:eastAsia="Times New Roman" w:hAnsiTheme="minorHAnsi" w:cstheme="minorHAnsi"/>
          <w:highlight w:val="yellow"/>
        </w:rPr>
        <w:t xml:space="preserve"> </w:t>
      </w:r>
      <w:r w:rsidR="00A17D7C" w:rsidRPr="00A17D7C">
        <w:rPr>
          <w:rFonts w:asciiTheme="minorHAnsi" w:eastAsia="Times New Roman" w:hAnsiTheme="minorHAnsi" w:cstheme="minorBidi"/>
          <w:highlight w:val="yellow"/>
        </w:rPr>
        <w:t xml:space="preserve">&lt; je </w:t>
      </w:r>
      <w:r w:rsidR="00A17D7C">
        <w:rPr>
          <w:rFonts w:asciiTheme="minorHAnsi" w:eastAsia="Times New Roman" w:hAnsiTheme="minorHAnsi" w:cstheme="minorBidi"/>
          <w:highlight w:val="yellow"/>
        </w:rPr>
        <w:t>nach Priorität</w:t>
      </w:r>
      <w:r w:rsidR="003D4B6A" w:rsidRPr="00AF4FA1">
        <w:rPr>
          <w:rFonts w:asciiTheme="minorHAnsi" w:eastAsia="Times New Roman" w:hAnsiTheme="minorHAnsi" w:cstheme="minorBidi"/>
          <w:highlight w:val="yellow"/>
        </w:rPr>
        <w:t xml:space="preserve"> </w:t>
      </w:r>
      <w:r w:rsidR="003D4B6A">
        <w:rPr>
          <w:rFonts w:asciiTheme="minorHAnsi" w:eastAsia="Times New Roman" w:hAnsiTheme="minorHAnsi" w:cstheme="minorBidi"/>
          <w:highlight w:val="yellow"/>
        </w:rPr>
        <w:t>60</w:t>
      </w:r>
      <w:r w:rsidR="003D4B6A" w:rsidRPr="00AF4FA1">
        <w:rPr>
          <w:rFonts w:asciiTheme="minorHAnsi" w:eastAsia="Times New Roman" w:hAnsiTheme="minorHAnsi" w:cstheme="minorBidi"/>
          <w:highlight w:val="yellow"/>
        </w:rPr>
        <w:t xml:space="preserve"> %, 50 % oder 5 %&gt; </w:t>
      </w:r>
      <w:r w:rsidR="00E72498">
        <w:rPr>
          <w:rFonts w:asciiTheme="minorHAnsi" w:eastAsia="Times New Roman" w:hAnsiTheme="minorHAnsi" w:cstheme="minorHAnsi"/>
        </w:rPr>
        <w:t xml:space="preserve">beträgt. </w:t>
      </w:r>
      <w:r w:rsidRPr="00E60514">
        <w:rPr>
          <w:rFonts w:asciiTheme="minorHAnsi" w:eastAsia="Times New Roman" w:hAnsiTheme="minorHAnsi" w:cstheme="minorHAnsi"/>
        </w:rPr>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rsidR="00622075" w:rsidRDefault="00622075" w:rsidP="00E60514">
      <w:pPr>
        <w:spacing w:after="0" w:line="360" w:lineRule="auto"/>
        <w:jc w:val="both"/>
        <w:rPr>
          <w:rFonts w:asciiTheme="minorHAnsi" w:eastAsia="Times New Roman" w:hAnsiTheme="minorHAnsi" w:cstheme="minorHAnsi"/>
        </w:rPr>
      </w:pPr>
    </w:p>
    <w:p w:rsidR="00A17D7C" w:rsidRDefault="00A17D7C" w:rsidP="00E60514">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A17D7C" w:rsidTr="00A17D7C">
        <w:tc>
          <w:tcPr>
            <w:tcW w:w="4531" w:type="dxa"/>
          </w:tcPr>
          <w:p w:rsidR="00A17D7C" w:rsidRDefault="00A17D7C" w:rsidP="00E60514">
            <w:pPr>
              <w:spacing w:after="0" w:line="360" w:lineRule="auto"/>
              <w:jc w:val="both"/>
              <w:rPr>
                <w:rFonts w:asciiTheme="minorHAnsi" w:hAnsiTheme="minorHAnsi" w:cstheme="minorHAnsi"/>
              </w:rPr>
            </w:pPr>
          </w:p>
        </w:t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Gesamtprojekt</w:t>
            </w: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Personalkosten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Sachkosten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Einnahmen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Privatmittel </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Summe förderfähige 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ESF</w:t>
            </w:r>
            <w:r w:rsidR="007B7BBC">
              <w:rPr>
                <w:rFonts w:asciiTheme="minorHAnsi" w:hAnsiTheme="minorHAnsi" w:cstheme="minorHAnsi"/>
              </w:rPr>
              <w:t>+</w:t>
            </w:r>
            <w:r>
              <w:rPr>
                <w:rFonts w:asciiTheme="minorHAnsi" w:hAnsiTheme="minorHAnsi" w:cstheme="minorHAnsi"/>
              </w:rPr>
              <w:t>/JTF-Mittel</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ZWIST</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Weitere nationale öffentliche </w:t>
            </w:r>
            <w:proofErr w:type="spellStart"/>
            <w:r>
              <w:rPr>
                <w:rFonts w:asciiTheme="minorHAnsi" w:hAnsiTheme="minorHAnsi" w:cstheme="minorHAnsi"/>
              </w:rPr>
              <w:t>Kofinanzierer</w:t>
            </w:r>
            <w:proofErr w:type="spellEnd"/>
          </w:p>
        </w:tc>
        <w:tc>
          <w:tcPr>
            <w:tcW w:w="4531" w:type="dxa"/>
          </w:tcPr>
          <w:p w:rsidR="00A17D7C" w:rsidRDefault="00A17D7C" w:rsidP="00E60514">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4" w:name="_MON_1255513538"/>
      <w:bookmarkStart w:id="5" w:name="_MON_1255513548"/>
      <w:bookmarkStart w:id="6" w:name="_MON_1256382674"/>
      <w:bookmarkStart w:id="7" w:name="_MON_1256382689"/>
      <w:bookmarkStart w:id="8" w:name="_MON_1256383321"/>
      <w:bookmarkStart w:id="9" w:name="_MON_1256383566"/>
      <w:bookmarkStart w:id="10" w:name="_MON_1256386050"/>
      <w:bookmarkStart w:id="11" w:name="_MON_1256391162"/>
      <w:bookmarkStart w:id="12" w:name="_MON_1256450409"/>
      <w:bookmarkStart w:id="13" w:name="_MON_1344940525"/>
      <w:bookmarkStart w:id="14" w:name="_MON_1349258836"/>
      <w:bookmarkStart w:id="15" w:name="_MON_1349261147"/>
      <w:bookmarkStart w:id="16" w:name="_MON_1349261500"/>
      <w:bookmarkStart w:id="17" w:name="_MON_1351419310"/>
      <w:bookmarkStart w:id="18" w:name="_MON_1360671282"/>
      <w:bookmarkStart w:id="19" w:name="_MON_1379939979"/>
      <w:bookmarkStart w:id="20" w:name="_MON_1379940665"/>
      <w:bookmarkStart w:id="21" w:name="_MON_1379940742"/>
      <w:bookmarkStart w:id="22" w:name="_MON_1379940750"/>
      <w:bookmarkStart w:id="23" w:name="_MON_1379940763"/>
      <w:bookmarkStart w:id="24" w:name="_MON_1379940776"/>
      <w:bookmarkStart w:id="25" w:name="_MON_1379940791"/>
      <w:bookmarkStart w:id="26" w:name="_MON_1380013082"/>
      <w:bookmarkStart w:id="27" w:name="_MON_1385985786"/>
      <w:bookmarkStart w:id="28" w:name="_MON_1385985878"/>
      <w:bookmarkStart w:id="29" w:name="_MON_1385985906"/>
      <w:bookmarkStart w:id="30" w:name="_MON_1252406300"/>
      <w:bookmarkStart w:id="31" w:name="_MON_1252406423"/>
      <w:bookmarkStart w:id="32" w:name="_MON_1252406464"/>
      <w:bookmarkStart w:id="33" w:name="_MON_1252406474"/>
      <w:bookmarkStart w:id="34" w:name="_MON_1252406540"/>
      <w:bookmarkStart w:id="35" w:name="_MON_1252406588"/>
      <w:bookmarkStart w:id="36" w:name="_MON_1252406644"/>
      <w:bookmarkStart w:id="37" w:name="_MON_12524092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9443E" w:rsidRPr="00286FD1" w:rsidRDefault="0029443E" w:rsidP="0029443E">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9443E" w:rsidRDefault="0029443E" w:rsidP="0029443E">
      <w:pPr>
        <w:spacing w:after="0" w:line="360" w:lineRule="auto"/>
        <w:jc w:val="both"/>
        <w:rPr>
          <w:rFonts w:asciiTheme="minorHAnsi" w:eastAsia="Times New Roman" w:hAnsiTheme="minorHAnsi" w:cstheme="minorHAnsi"/>
        </w:rPr>
      </w:pPr>
    </w:p>
    <w:p w:rsidR="0029443E" w:rsidRPr="00286FD1" w:rsidRDefault="0029443E" w:rsidP="0029443E">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9443E" w:rsidRPr="00286FD1" w:rsidRDefault="0029443E" w:rsidP="0029443E">
      <w:pPr>
        <w:spacing w:after="0" w:line="360" w:lineRule="auto"/>
        <w:jc w:val="both"/>
        <w:rPr>
          <w:rFonts w:asciiTheme="minorHAnsi" w:eastAsia="Times New Roman" w:hAnsiTheme="minorHAnsi" w:cstheme="minorHAnsi"/>
        </w:rPr>
      </w:pPr>
    </w:p>
    <w:p w:rsidR="0029443E" w:rsidRDefault="0029443E" w:rsidP="00E60514">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w:t>
      </w:r>
      <w:proofErr w:type="spellStart"/>
      <w:r w:rsidRPr="00286FD1">
        <w:rPr>
          <w:rFonts w:asciiTheme="minorHAnsi" w:eastAsia="Times New Roman" w:hAnsiTheme="minorHAnsi" w:cstheme="minorHAnsi"/>
        </w:rPr>
        <w:t>Kofinanzierung</w:t>
      </w:r>
      <w:proofErr w:type="spellEnd"/>
      <w:r w:rsidRPr="00286FD1">
        <w:rPr>
          <w:rFonts w:asciiTheme="minorHAnsi" w:eastAsia="Times New Roman" w:hAnsiTheme="minorHAnsi" w:cstheme="minorHAnsi"/>
        </w:rPr>
        <w:t xml:space="preserve"> unterliegt. Eine Übernahme dieser Beträge in die E</w:t>
      </w:r>
      <w:r>
        <w:rPr>
          <w:rFonts w:asciiTheme="minorHAnsi" w:eastAsia="Times New Roman" w:hAnsiTheme="minorHAnsi" w:cstheme="minorHAnsi"/>
        </w:rPr>
        <w:t>SF-</w:t>
      </w:r>
      <w:proofErr w:type="spellStart"/>
      <w:r>
        <w:rPr>
          <w:rFonts w:asciiTheme="minorHAnsi" w:eastAsia="Times New Roman" w:hAnsiTheme="minorHAnsi" w:cstheme="minorHAnsi"/>
        </w:rPr>
        <w:t>Kofinanzierung</w:t>
      </w:r>
      <w:proofErr w:type="spellEnd"/>
      <w:r>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9443E" w:rsidRDefault="0029443E"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F90501">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2C42B0" w:rsidRDefault="002C42B0" w:rsidP="002C42B0">
      <w:pPr>
        <w:keepNext/>
        <w:spacing w:after="0" w:line="360" w:lineRule="auto"/>
        <w:rPr>
          <w:rFonts w:asciiTheme="minorHAnsi" w:eastAsia="Times New Roman" w:hAnsiTheme="minorHAnsi" w:cstheme="minorHAnsi"/>
          <w:lang w:val="de-AT"/>
        </w:rPr>
      </w:pPr>
    </w:p>
    <w:p w:rsidR="00E60514" w:rsidRPr="00E60514" w:rsidRDefault="008242FA" w:rsidP="002C42B0">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13A30">
        <w:rPr>
          <w:rFonts w:asciiTheme="minorHAnsi" w:eastAsia="Times New Roman" w:hAnsiTheme="minorHAnsi" w:cstheme="minorHAnsi"/>
          <w:b/>
          <w:bCs/>
          <w:lang w:val="de-AT"/>
        </w:rPr>
        <w:t xml:space="preserve">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13A30">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A27A91">
        <w:rPr>
          <w:rFonts w:asciiTheme="minorHAnsi" w:eastAsia="Times New Roman" w:hAnsiTheme="minorHAnsi" w:cstheme="minorHAnsi"/>
        </w:rPr>
        <w:t xml:space="preserve"> </w:t>
      </w:r>
      <w:r w:rsidRPr="00E60514">
        <w:rPr>
          <w:rFonts w:asciiTheme="minorHAnsi" w:eastAsia="Times New Roman" w:hAnsiTheme="minorHAnsi" w:cstheme="minorHAnsi"/>
        </w:rPr>
        <w:t>(Projektb</w:t>
      </w:r>
      <w:r w:rsidR="008E25AD">
        <w:rPr>
          <w:rFonts w:asciiTheme="minorHAnsi" w:eastAsia="Times New Roman" w:hAnsiTheme="minorHAnsi" w:cstheme="minorHAnsi"/>
        </w:rPr>
        <w:t xml:space="preserve">eginn laut ESF-Datenbank) bis </w:t>
      </w:r>
      <w:r w:rsidRPr="00E60514">
        <w:rPr>
          <w:rFonts w:asciiTheme="minorHAnsi" w:eastAsia="Times New Roman" w:hAnsiTheme="minorHAnsi" w:cstheme="minorHAnsi"/>
          <w:highlight w:val="yellow"/>
        </w:rPr>
        <w:t>XXX</w:t>
      </w:r>
      <w:r w:rsidR="00F9050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w:t>
      </w:r>
      <w:r w:rsidR="0029443E">
        <w:rPr>
          <w:rFonts w:asciiTheme="minorHAnsi" w:eastAsia="Times New Roman" w:hAnsiTheme="minorHAnsi" w:cstheme="minorHAnsi"/>
        </w:rPr>
        <w:t xml:space="preserve">bank) </w:t>
      </w:r>
      <w:r w:rsidRPr="00E60514">
        <w:rPr>
          <w:rFonts w:asciiTheme="minorHAnsi" w:eastAsia="Times New Roman" w:hAnsiTheme="minorHAnsi" w:cstheme="minorHAnsi"/>
        </w:rPr>
        <w:t>zu verwenden. Nach Ende der Laufzeit der Förderung bestehen aber Pflichten aus dem Förderungsvertrag weiter, wie insbesondere Nachweis-, Berichts- und Aufbewahrungspflichten.</w:t>
      </w:r>
    </w:p>
    <w:p w:rsidR="0029443E" w:rsidRDefault="0029443E" w:rsidP="00E60514">
      <w:pPr>
        <w:spacing w:after="0" w:line="360" w:lineRule="auto"/>
        <w:jc w:val="both"/>
        <w:rPr>
          <w:rFonts w:asciiTheme="minorHAnsi" w:eastAsia="Times New Roman" w:hAnsiTheme="minorHAnsi" w:cstheme="minorHAnsi"/>
        </w:rPr>
      </w:pPr>
    </w:p>
    <w:p w:rsidR="0029443E" w:rsidRPr="00E60514" w:rsidRDefault="0029443E" w:rsidP="00E60514">
      <w:pPr>
        <w:spacing w:after="0" w:line="360" w:lineRule="auto"/>
        <w:jc w:val="both"/>
        <w:rPr>
          <w:rFonts w:asciiTheme="minorHAnsi" w:eastAsia="Times New Roman" w:hAnsiTheme="minorHAnsi" w:cstheme="minorHAnsi"/>
        </w:rPr>
      </w:pPr>
      <w:r w:rsidRPr="0037440E">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D6056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6918E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D46E11" w:rsidRDefault="00D46E11" w:rsidP="00E60514">
      <w:pPr>
        <w:spacing w:after="0" w:line="360" w:lineRule="auto"/>
        <w:jc w:val="both"/>
        <w:rPr>
          <w:rFonts w:asciiTheme="minorHAnsi" w:eastAsia="Times New Roman" w:hAnsiTheme="minorHAnsi" w:cstheme="minorHAnsi"/>
        </w:rPr>
      </w:pPr>
    </w:p>
    <w:p w:rsidR="00D46E11" w:rsidRDefault="00D46E11" w:rsidP="00D46E11">
      <w:pPr>
        <w:spacing w:after="0" w:line="360" w:lineRule="auto"/>
        <w:jc w:val="both"/>
        <w:rPr>
          <w:rFonts w:asciiTheme="minorHAnsi" w:eastAsia="Times New Roman" w:hAnsiTheme="minorHAnsi" w:cstheme="minorHAnsi"/>
          <w:b/>
          <w:bCs/>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Pr="00D46E11">
        <w:rPr>
          <w:rFonts w:asciiTheme="minorHAnsi" w:eastAsia="Times New Roman" w:hAnsiTheme="minorHAnsi" w:cstheme="minorHAnsi"/>
          <w:b/>
          <w:bCs/>
        </w:rPr>
        <w:t xml:space="preserve"> Projektstandort</w:t>
      </w:r>
    </w:p>
    <w:p w:rsid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Die zuschussfähigen Kosten müssen dem im Antrag genannten Standort oder räumlichen Wirkungsbereich des Vorhabens zuordenbar sein. Das Vorhaben wird an dem in der ESF-Datenbank ersichtlichen Standort umgesetzt.</w:t>
      </w:r>
    </w:p>
    <w:p w:rsidR="00D46E11" w:rsidRPr="008242FA" w:rsidRDefault="00D46E11" w:rsidP="00E60514">
      <w:pPr>
        <w:spacing w:after="0" w:line="360" w:lineRule="auto"/>
        <w:jc w:val="both"/>
        <w:rPr>
          <w:rFonts w:asciiTheme="minorHAnsi" w:eastAsia="Times New Roman" w:hAnsiTheme="minorHAnsi" w:cstheme="minorHAnsi"/>
        </w:rPr>
      </w:pP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213A30" w:rsidRDefault="00D46E11" w:rsidP="00213A3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5</w:t>
      </w:r>
      <w:r w:rsidR="00213A3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213A3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Umschichtungen im laufenden Projekt, z.B. bei etwaigen Zwischenabrechnungen, müssen bei der Förderungsgeberin / beim Förderungsgeber schriftlich beantragt werden. Die Gründe sind i</w:t>
      </w:r>
      <w:r w:rsidR="00213A30">
        <w:rPr>
          <w:rFonts w:asciiTheme="minorHAnsi" w:eastAsia="Times New Roman" w:hAnsiTheme="minorHAnsi" w:cstheme="minorHAnsi"/>
          <w:lang w:val="de-AT"/>
        </w:rPr>
        <w:t>m Änderungsantrag anzugeben. Wird der Antrag durch die Förderungsgeberin / den</w:t>
      </w:r>
      <w:r w:rsidR="00E60514" w:rsidRPr="00E60514">
        <w:rPr>
          <w:rFonts w:asciiTheme="minorHAnsi" w:eastAsia="Times New Roman" w:hAnsiTheme="minorHAnsi" w:cstheme="minorHAnsi"/>
          <w:lang w:val="de-AT"/>
        </w:rPr>
        <w:t xml:space="preserve"> Förderungsgeber</w:t>
      </w:r>
      <w:r w:rsidR="00213A30">
        <w:rPr>
          <w:rFonts w:asciiTheme="minorHAnsi" w:eastAsia="Times New Roman" w:hAnsiTheme="minorHAnsi" w:cstheme="minorHAnsi"/>
          <w:lang w:val="de-AT"/>
        </w:rPr>
        <w:t xml:space="preserve"> genehmigt, so ist</w:t>
      </w:r>
      <w:r w:rsidR="00E60514" w:rsidRPr="00E60514">
        <w:rPr>
          <w:rFonts w:asciiTheme="minorHAnsi" w:eastAsia="Times New Roman" w:hAnsiTheme="minorHAnsi" w:cstheme="minorHAnsi"/>
          <w:lang w:val="de-AT"/>
        </w:rPr>
        <w:t xml:space="preserve"> </w:t>
      </w:r>
      <w:r w:rsidR="00213A30">
        <w:rPr>
          <w:rFonts w:asciiTheme="minorHAnsi" w:eastAsia="Times New Roman" w:hAnsiTheme="minorHAnsi" w:cstheme="minorHAnsi"/>
          <w:lang w:val="de-AT"/>
        </w:rPr>
        <w:t>der Förderungsvertrag</w:t>
      </w:r>
      <w:r w:rsidR="00E60514" w:rsidRPr="00E60514">
        <w:rPr>
          <w:rFonts w:asciiTheme="minorHAnsi" w:eastAsia="Times New Roman" w:hAnsiTheme="minorHAnsi" w:cstheme="minorHAnsi"/>
          <w:lang w:val="de-AT"/>
        </w:rPr>
        <w:t xml:space="preserve"> inklusive angepasster Finanz-, Kosten- und Zeitpläne </w:t>
      </w:r>
      <w:r w:rsidR="00213A30">
        <w:rPr>
          <w:rFonts w:asciiTheme="minorHAnsi" w:eastAsia="Times New Roman" w:hAnsiTheme="minorHAnsi" w:cstheme="minorHAnsi"/>
          <w:lang w:val="de-AT"/>
        </w:rPr>
        <w:t xml:space="preserve">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 xml:space="preserve">Die Förderungsnehmerin/ der Förderungsnehmer ist im Rahmen der Erstellung der Endabrechnung </w:t>
      </w:r>
      <w:r w:rsidR="00750EA5" w:rsidRPr="00750EA5">
        <w:rPr>
          <w:rFonts w:asciiTheme="minorHAnsi" w:eastAsia="Times New Roman" w:hAnsiTheme="minorHAnsi" w:cstheme="minorHAnsi"/>
          <w:lang w:val="de-AT"/>
        </w:rPr>
        <w:t xml:space="preserve">unter den nachfolgenden Bedingungen </w:t>
      </w:r>
      <w:r w:rsidR="00E60514" w:rsidRPr="007E4C71">
        <w:rPr>
          <w:rFonts w:asciiTheme="minorHAnsi" w:eastAsia="Times New Roman" w:hAnsiTheme="minorHAnsi" w:cstheme="minorHAnsi"/>
          <w:lang w:val="de-AT"/>
        </w:rPr>
        <w:t xml:space="preserve">ermächtigt innerhalb der Kategorien Personalkosten, Sachkosten bzw. </w:t>
      </w:r>
      <w:proofErr w:type="spellStart"/>
      <w:r w:rsidR="00E60514" w:rsidRPr="007E4C71">
        <w:rPr>
          <w:rFonts w:asciiTheme="minorHAnsi" w:eastAsia="Times New Roman" w:hAnsiTheme="minorHAnsi" w:cstheme="minorHAnsi"/>
          <w:lang w:val="de-AT"/>
        </w:rPr>
        <w:t>TeilnehmerInnenkosten</w:t>
      </w:r>
      <w:proofErr w:type="spellEnd"/>
      <w:r w:rsidR="00E60514" w:rsidRPr="007E4C71">
        <w:rPr>
          <w:rFonts w:asciiTheme="minorHAnsi" w:eastAsia="Times New Roman" w:hAnsiTheme="minorHAnsi" w:cstheme="minorHAnsi"/>
          <w:lang w:val="de-AT"/>
        </w:rPr>
        <w:t xml:space="preserve"> sowie zwischen den Kategorien Personalkosten, Sachkosten und </w:t>
      </w:r>
      <w:proofErr w:type="spellStart"/>
      <w:r w:rsidR="00E60514" w:rsidRPr="007E4C71">
        <w:rPr>
          <w:rFonts w:asciiTheme="minorHAnsi" w:eastAsia="Times New Roman" w:hAnsiTheme="minorHAnsi" w:cstheme="minorHAnsi"/>
          <w:lang w:val="de-AT"/>
        </w:rPr>
        <w:t>TeilnehmerInnenkosten</w:t>
      </w:r>
      <w:proofErr w:type="spellEnd"/>
      <w:r w:rsidR="00E60514" w:rsidRPr="007E4C71">
        <w:rPr>
          <w:rFonts w:asciiTheme="minorHAnsi" w:eastAsia="Times New Roman" w:hAnsiTheme="minorHAnsi" w:cstheme="minorHAnsi"/>
          <w:lang w:val="de-AT"/>
        </w:rPr>
        <w:t xml:space="preserve">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213A30" w:rsidRPr="00213A30">
        <w:rPr>
          <w:rFonts w:asciiTheme="minorHAnsi" w:eastAsia="Times New Roman" w:hAnsiTheme="minorHAnsi" w:cstheme="minorHAnsi"/>
          <w:highlight w:val="yellow"/>
          <w:lang w:val="de-AT"/>
        </w:rPr>
        <w:t>XX</w:t>
      </w:r>
      <w:r w:rsidRPr="00213A3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622075" w:rsidRPr="00D46E11" w:rsidRDefault="007E4C71" w:rsidP="00D46E1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w:t>
      </w:r>
      <w:r w:rsidR="00F90501">
        <w:rPr>
          <w:rFonts w:asciiTheme="minorHAnsi" w:eastAsia="Times New Roman" w:hAnsiTheme="minorHAnsi" w:cstheme="minorHAnsi"/>
          <w:lang w:val="de-AT"/>
        </w:rPr>
        <w:t>ie förderbaren Gesamtkosten (§ 2</w:t>
      </w:r>
      <w:r w:rsidR="00E60514" w:rsidRPr="00E60514">
        <w:rPr>
          <w:rFonts w:asciiTheme="minorHAnsi" w:eastAsia="Times New Roman" w:hAnsiTheme="minorHAnsi" w:cstheme="minorHAnsi"/>
          <w:lang w:val="de-AT"/>
        </w:rPr>
        <w:t>) hinausgehe</w:t>
      </w:r>
      <w:r w:rsidR="00F90501">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17D7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 xml:space="preserve">Dies betrifft </w:t>
      </w:r>
      <w:proofErr w:type="spellStart"/>
      <w:r w:rsidR="00553BD6" w:rsidRPr="00553BD6">
        <w:rPr>
          <w:rFonts w:asciiTheme="minorHAnsi" w:eastAsia="Times New Roman" w:hAnsiTheme="minorHAnsi" w:cstheme="minorHAnsi"/>
          <w:lang w:val="de-AT"/>
        </w:rPr>
        <w:t>TeilnehmerInnenkosten</w:t>
      </w:r>
      <w:proofErr w:type="spellEnd"/>
      <w:r w:rsidR="00553BD6" w:rsidRPr="00553BD6">
        <w:rPr>
          <w:rFonts w:asciiTheme="minorHAnsi" w:eastAsia="Times New Roman" w:hAnsiTheme="minorHAnsi" w:cstheme="minorHAnsi"/>
          <w:lang w:val="de-AT"/>
        </w:rPr>
        <w:t>, aber auch Personalkosten, sofern die ZWIST den maximalen förderfähigen Betrag durch die Indexierungen nicht erhöht.</w:t>
      </w:r>
    </w:p>
    <w:p w:rsidR="00622075" w:rsidRDefault="00622075"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6</w:t>
      </w:r>
      <w:r w:rsidR="008242FA" w:rsidRPr="008242FA">
        <w:rPr>
          <w:rFonts w:asciiTheme="minorHAnsi" w:eastAsia="Times New Roman" w:hAnsiTheme="minorHAnsi" w:cstheme="minorHAnsi"/>
          <w:b/>
        </w:rPr>
        <w:t xml:space="preserve"> </w:t>
      </w:r>
      <w:r w:rsidR="008242FA" w:rsidRPr="008242FA">
        <w:rPr>
          <w:rFonts w:asciiTheme="minorHAnsi" w:eastAsia="Times New Roman" w:hAnsiTheme="minorHAnsi" w:cstheme="minorHAnsi"/>
          <w:b/>
          <w:bCs/>
          <w:lang w:val="de-AT"/>
        </w:rPr>
        <w:t>Berichtspflichten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w:t>
      </w:r>
      <w:proofErr w:type="spellStart"/>
      <w:r w:rsidRPr="008242FA">
        <w:rPr>
          <w:rFonts w:asciiTheme="minorHAnsi" w:eastAsia="Times New Roman" w:hAnsiTheme="minorHAnsi" w:cstheme="minorHAnsi"/>
          <w:lang w:val="de-AT"/>
        </w:rPr>
        <w:t>kofinanzierte</w:t>
      </w:r>
      <w:proofErr w:type="spellEnd"/>
      <w:r w:rsidRPr="008242FA">
        <w:rPr>
          <w:rFonts w:asciiTheme="minorHAnsi" w:eastAsia="Times New Roman" w:hAnsiTheme="minorHAnsi" w:cstheme="minorHAnsi"/>
          <w:lang w:val="de-AT"/>
        </w:rPr>
        <w:t xml:space="preserve"> Projekte auferlegten Berichtspflichten termingerecht nachzukommen. Diese Berichtspflichten umfassen einerseits den Stand der Projektumsetzung sowie das </w:t>
      </w:r>
      <w:proofErr w:type="spellStart"/>
      <w:r w:rsidRPr="008242FA">
        <w:rPr>
          <w:rFonts w:asciiTheme="minorHAnsi" w:eastAsia="Times New Roman" w:hAnsiTheme="minorHAnsi" w:cstheme="minorHAnsi"/>
          <w:lang w:val="de-AT"/>
        </w:rPr>
        <w:t>TeilnehmerInnen</w:t>
      </w:r>
      <w:proofErr w:type="spellEnd"/>
      <w:r w:rsidRPr="008242FA">
        <w:rPr>
          <w:rFonts w:asciiTheme="minorHAnsi" w:eastAsia="Times New Roman" w:hAnsiTheme="minorHAnsi" w:cstheme="minorHAnsi"/>
          <w:lang w:val="de-AT"/>
        </w:rPr>
        <w:t>-Monitoring, andererseits die Abrechnung der zuschussfähigen Kosten. Für diese Datenbestände bzw. Berichte wird eine automationsunterstützte Erfassung und Verwaltung zur Verfügung gestellt, die verbindlich zu verwend</w:t>
      </w:r>
      <w:r w:rsidR="00F90501">
        <w:rPr>
          <w:rFonts w:asciiTheme="minorHAnsi" w:eastAsia="Times New Roman" w:hAnsiTheme="minorHAnsi" w:cstheme="minorHAnsi"/>
          <w:lang w:val="de-AT"/>
        </w:rPr>
        <w:t>en ist (ESF-Datenbank gemäß § 22</w:t>
      </w:r>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(2) </w:t>
      </w:r>
      <w:r w:rsidR="006B4CD2" w:rsidRPr="006B4CD2">
        <w:rPr>
          <w:rFonts w:asciiTheme="minorHAnsi" w:eastAsia="Times New Roman" w:hAnsiTheme="minorHAnsi" w:cstheme="minorHAnsi"/>
          <w:lang w:val="de-AT"/>
        </w:rPr>
        <w:t xml:space="preserve">Vom Förderungsnehmer sind in die ESF-Datenbank zum Zeitpunkt </w:t>
      </w:r>
      <w:r w:rsidR="006B4CD2" w:rsidRPr="006B4CD2">
        <w:rPr>
          <w:rFonts w:asciiTheme="minorHAnsi" w:eastAsia="Times New Roman" w:hAnsiTheme="minorHAnsi" w:cstheme="minorHAnsi"/>
          <w:highlight w:val="yellow"/>
          <w:lang w:val="de-AT"/>
        </w:rPr>
        <w:t>XXX (z.B.: halbjährlich)</w:t>
      </w:r>
      <w:r w:rsidR="006B4CD2" w:rsidRPr="006B4CD2">
        <w:rPr>
          <w:rFonts w:asciiTheme="minorHAnsi" w:eastAsia="Times New Roman" w:hAnsiTheme="minorHAnsi" w:cstheme="minorHAnsi"/>
          <w:lang w:val="de-AT"/>
        </w:rPr>
        <w:t xml:space="preserve"> folgende Daten für das abgelaufene Halbjahr einzutragen:</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Erfassung der </w:t>
      </w:r>
      <w:proofErr w:type="spellStart"/>
      <w:r w:rsidRPr="008242FA">
        <w:rPr>
          <w:rFonts w:asciiTheme="minorHAnsi" w:eastAsia="Times New Roman" w:hAnsiTheme="minorHAnsi" w:cstheme="minorHAnsi"/>
          <w:lang w:val="de-AT"/>
        </w:rPr>
        <w:t>TeilnehmerInnendaten</w:t>
      </w:r>
      <w:proofErr w:type="spellEnd"/>
      <w:r w:rsidRPr="008242FA">
        <w:rPr>
          <w:rFonts w:asciiTheme="minorHAnsi" w:eastAsia="Times New Roman" w:hAnsiTheme="minorHAnsi" w:cstheme="minorHAnsi"/>
          <w:lang w:val="de-AT"/>
        </w:rPr>
        <w:t xml:space="preserve"> (</w:t>
      </w:r>
      <w:proofErr w:type="spellStart"/>
      <w:r w:rsidRPr="008242FA">
        <w:rPr>
          <w:rFonts w:asciiTheme="minorHAnsi" w:eastAsia="Times New Roman" w:hAnsiTheme="minorHAnsi" w:cstheme="minorHAnsi"/>
          <w:lang w:val="de-AT"/>
        </w:rPr>
        <w:t>Indikatorenerhebung</w:t>
      </w:r>
      <w:proofErr w:type="spellEnd"/>
      <w:r w:rsidRPr="008242FA">
        <w:rPr>
          <w:rFonts w:asciiTheme="minorHAnsi" w:eastAsia="Times New Roman" w:hAnsiTheme="minorHAnsi" w:cstheme="minorHAnsi"/>
          <w:lang w:val="de-AT"/>
        </w:rPr>
        <w:t xml:space="preserve">): Bei Maßnahmen mit </w:t>
      </w:r>
      <w:proofErr w:type="spellStart"/>
      <w:r w:rsidRPr="008242FA">
        <w:rPr>
          <w:rFonts w:asciiTheme="minorHAnsi" w:eastAsia="Times New Roman" w:hAnsiTheme="minorHAnsi" w:cstheme="minorHAnsi"/>
          <w:lang w:val="de-AT"/>
        </w:rPr>
        <w:t>TeilnehmerInnen</w:t>
      </w:r>
      <w:proofErr w:type="spellEnd"/>
      <w:r w:rsidRPr="008242FA">
        <w:rPr>
          <w:rFonts w:asciiTheme="minorHAnsi" w:eastAsia="Times New Roman" w:hAnsiTheme="minorHAnsi" w:cstheme="minorHAnsi"/>
          <w:lang w:val="de-AT"/>
        </w:rPr>
        <w:t xml:space="preserve"> ist pro </w:t>
      </w:r>
      <w:proofErr w:type="spellStart"/>
      <w:r w:rsidRPr="008242FA">
        <w:rPr>
          <w:rFonts w:asciiTheme="minorHAnsi" w:eastAsia="Times New Roman" w:hAnsiTheme="minorHAnsi" w:cstheme="minorHAnsi"/>
          <w:lang w:val="de-AT"/>
        </w:rPr>
        <w:t>TeilnehmerIn</w:t>
      </w:r>
      <w:proofErr w:type="spellEnd"/>
      <w:r w:rsidRPr="008242FA">
        <w:rPr>
          <w:rFonts w:asciiTheme="minorHAnsi" w:eastAsia="Times New Roman" w:hAnsiTheme="minorHAnsi" w:cstheme="minorHAnsi"/>
          <w:lang w:val="de-AT"/>
        </w:rPr>
        <w:t xml:space="preserve"> eine personenbezogene Datenerhebung zu den Indikatoren gemäß Anhang I der Verordnung (EU) Nr. 2021/1057 sowie zu den im Programm definierten Indikatoren erforderlich. Ein entsprechendes Stammdatenblatt wird zur Verfügung gestellt. Die Erfassung der </w:t>
      </w:r>
      <w:proofErr w:type="spellStart"/>
      <w:r w:rsidRPr="008242FA">
        <w:rPr>
          <w:rFonts w:asciiTheme="minorHAnsi" w:eastAsia="Times New Roman" w:hAnsiTheme="minorHAnsi" w:cstheme="minorHAnsi"/>
          <w:lang w:val="de-AT"/>
        </w:rPr>
        <w:t>TeilnehmerInnendaten</w:t>
      </w:r>
      <w:proofErr w:type="spellEnd"/>
      <w:r w:rsidRPr="008242FA">
        <w:rPr>
          <w:rFonts w:asciiTheme="minorHAnsi" w:eastAsia="Times New Roman" w:hAnsiTheme="minorHAnsi" w:cstheme="minorHAnsi"/>
          <w:lang w:val="de-AT"/>
        </w:rPr>
        <w:t xml:space="preserve"> ist jedenfalls bei Eintritt in das Projekt und bei Austritt aus dem Projekt erforderlich. Anlässlich der Zwischenberichte ist eine Überprüfung der Vollständigkeit der Daten erforderlich.</w:t>
      </w:r>
    </w:p>
    <w:p w:rsid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w:t>
      </w:r>
      <w:proofErr w:type="spellStart"/>
      <w:r w:rsidRPr="008242FA">
        <w:rPr>
          <w:rFonts w:asciiTheme="minorHAnsi" w:eastAsia="Times New Roman" w:hAnsiTheme="minorHAnsi" w:cstheme="minorHAnsi"/>
          <w:lang w:val="de-AT"/>
        </w:rPr>
        <w:t>TeilnehmerInnen</w:t>
      </w:r>
      <w:proofErr w:type="spellEnd"/>
      <w:r w:rsidRPr="008242FA">
        <w:rPr>
          <w:rFonts w:asciiTheme="minorHAnsi" w:eastAsia="Times New Roman" w:hAnsiTheme="minorHAnsi" w:cstheme="minorHAnsi"/>
          <w:lang w:val="de-AT"/>
        </w:rPr>
        <w:t>-Beiträge etc.) sind in die ESF-Datenbank einzutragen.</w:t>
      </w:r>
    </w:p>
    <w:p w:rsidR="006B4CD2" w:rsidRPr="008242FA" w:rsidRDefault="006B4CD2" w:rsidP="006B4CD2">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Originalbelege, die in der jeweiligen Teilabrechnung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(4) Von der Förderungsnehmerin/ dem Förderungsnehmer ist innerhalb der in der Datenbank angeführten Frist, jedoch spätestens 3 </w:t>
      </w:r>
      <w:r w:rsidR="00F90501">
        <w:rPr>
          <w:rFonts w:asciiTheme="minorHAnsi" w:eastAsia="Times New Roman" w:hAnsiTheme="minorHAnsi" w:cstheme="minorHAnsi"/>
          <w:lang w:val="de-AT"/>
        </w:rPr>
        <w:t>Monate nach Abschluss des in § 1</w:t>
      </w:r>
      <w:r w:rsidRPr="008242FA">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8242FA">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Analyse des Standes des Vorhabens hinsichtlich des zu erreichenden Zieles;</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Hinweis auf notwendige Änderungen oder Ergänzungen des Vorhabens</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D46E11"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Die Förderungsnehmerin/der Förderungsnehmer verpflichtet sich, über die im Förderungsvertrag genannten Be</w:t>
      </w:r>
      <w:r w:rsidR="00F90501">
        <w:rPr>
          <w:rFonts w:asciiTheme="minorHAnsi" w:eastAsia="Times New Roman" w:hAnsiTheme="minorHAnsi" w:cstheme="minorHAnsi"/>
          <w:lang w:val="de-AT"/>
        </w:rPr>
        <w:t>richte hinaus bis zu der in § 17</w:t>
      </w:r>
      <w:r w:rsidRPr="008242FA">
        <w:rPr>
          <w:rFonts w:asciiTheme="minorHAnsi" w:eastAsia="Times New Roman" w:hAnsiTheme="minorHAnsi" w:cstheme="minorHAnsi"/>
          <w:lang w:val="de-AT"/>
        </w:rPr>
        <w:t xml:space="preserve"> dieses Vertrages genannten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8242FA" w:rsidRPr="008242FA">
        <w:rPr>
          <w:rFonts w:asciiTheme="minorHAnsi" w:eastAsia="Times New Roman" w:hAnsiTheme="minorHAnsi" w:cstheme="minorHAnsi"/>
          <w:b/>
          <w:bCs/>
          <w:lang w:val="de-AT"/>
        </w:rPr>
        <w:t xml:space="preserve"> Gebarung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(1) </w:t>
      </w:r>
      <w:proofErr w:type="spellStart"/>
      <w:r w:rsidRPr="008242FA">
        <w:rPr>
          <w:rFonts w:asciiTheme="minorHAnsi" w:eastAsia="Times New Roman" w:hAnsiTheme="minorHAnsi" w:cstheme="minorHAnsi"/>
          <w:lang w:val="de-AT"/>
        </w:rPr>
        <w:t>Für</w:t>
      </w:r>
      <w:proofErr w:type="spellEnd"/>
      <w:r w:rsidRPr="008242FA">
        <w:rPr>
          <w:rFonts w:asciiTheme="minorHAnsi" w:eastAsia="Times New Roman" w:hAnsiTheme="minorHAnsi" w:cstheme="minorHAnsi"/>
          <w:lang w:val="de-AT"/>
        </w:rPr>
        <w:t xml:space="preserve"> das Projekt ist ein von der sonstigen Gebarung der </w:t>
      </w:r>
      <w:proofErr w:type="spellStart"/>
      <w:r w:rsidRPr="008242FA">
        <w:rPr>
          <w:rFonts w:asciiTheme="minorHAnsi" w:eastAsia="Times New Roman" w:hAnsiTheme="minorHAnsi" w:cstheme="minorHAnsi"/>
          <w:lang w:val="de-AT"/>
        </w:rPr>
        <w:t>Förderungsnehmerin</w:t>
      </w:r>
      <w:proofErr w:type="spellEnd"/>
      <w:r w:rsidRPr="008242FA">
        <w:rPr>
          <w:rFonts w:asciiTheme="minorHAnsi" w:eastAsia="Times New Roman" w:hAnsiTheme="minorHAnsi" w:cstheme="minorHAnsi"/>
          <w:lang w:val="de-AT"/>
        </w:rPr>
        <w:t xml:space="preserve">/ des </w:t>
      </w:r>
      <w:proofErr w:type="spellStart"/>
      <w:r w:rsidRPr="008242FA">
        <w:rPr>
          <w:rFonts w:asciiTheme="minorHAnsi" w:eastAsia="Times New Roman" w:hAnsiTheme="minorHAnsi" w:cstheme="minorHAnsi"/>
          <w:lang w:val="de-AT"/>
        </w:rPr>
        <w:t>Förderungsnehmers</w:t>
      </w:r>
      <w:proofErr w:type="spellEnd"/>
      <w:r w:rsidRPr="008242FA">
        <w:rPr>
          <w:rFonts w:asciiTheme="minorHAnsi" w:eastAsia="Times New Roman" w:hAnsiTheme="minorHAnsi" w:cstheme="minorHAnsi"/>
          <w:lang w:val="de-AT"/>
        </w:rPr>
        <w:t xml:space="preserve"> gesonderter Verrechnungskreis zu </w:t>
      </w:r>
      <w:proofErr w:type="spellStart"/>
      <w:r w:rsidRPr="008242FA">
        <w:rPr>
          <w:rFonts w:asciiTheme="minorHAnsi" w:eastAsia="Times New Roman" w:hAnsiTheme="minorHAnsi" w:cstheme="minorHAnsi"/>
          <w:lang w:val="de-AT"/>
        </w:rPr>
        <w:t>führen</w:t>
      </w:r>
      <w:proofErr w:type="spellEnd"/>
      <w:r w:rsidRPr="008242FA">
        <w:rPr>
          <w:rFonts w:asciiTheme="minorHAnsi" w:eastAsia="Times New Roman" w:hAnsiTheme="minorHAnsi" w:cstheme="minorHAnsi"/>
          <w:lang w:val="de-AT"/>
        </w:rPr>
        <w:t xml:space="preserve">. Projektkosten, sowie Einnahmen sind immer auf der entsprechenden Projektkostenstelle zu verbuchen. Die Projektkostenstelle ist auf den Belegen zu vermerken. Wird ein eigenes Projektkonto (Bankkonto) geführt, so sind </w:t>
      </w:r>
      <w:proofErr w:type="spellStart"/>
      <w:r w:rsidRPr="008242FA">
        <w:rPr>
          <w:rFonts w:asciiTheme="minorHAnsi" w:eastAsia="Times New Roman" w:hAnsiTheme="minorHAnsi" w:cstheme="minorHAnsi"/>
          <w:lang w:val="de-AT"/>
        </w:rPr>
        <w:t>allfällige</w:t>
      </w:r>
      <w:proofErr w:type="spellEnd"/>
      <w:r w:rsidRPr="008242FA">
        <w:rPr>
          <w:rFonts w:asciiTheme="minorHAnsi" w:eastAsia="Times New Roman" w:hAnsiTheme="minorHAnsi" w:cstheme="minorHAnsi"/>
          <w:lang w:val="de-AT"/>
        </w:rPr>
        <w:t xml:space="preserve"> Zinsgewinne an die </w:t>
      </w:r>
      <w:proofErr w:type="spellStart"/>
      <w:r w:rsidRPr="008242FA">
        <w:rPr>
          <w:rFonts w:asciiTheme="minorHAnsi" w:eastAsia="Times New Roman" w:hAnsiTheme="minorHAnsi" w:cstheme="minorHAnsi"/>
          <w:lang w:val="de-AT"/>
        </w:rPr>
        <w:t>Förderungsgeberin</w:t>
      </w:r>
      <w:proofErr w:type="spellEnd"/>
      <w:r w:rsidRPr="008242FA">
        <w:rPr>
          <w:rFonts w:asciiTheme="minorHAnsi" w:eastAsia="Times New Roman" w:hAnsiTheme="minorHAnsi" w:cstheme="minorHAnsi"/>
          <w:lang w:val="de-AT"/>
        </w:rPr>
        <w:t xml:space="preserve">/ den Förderungsgeber </w:t>
      </w:r>
      <w:proofErr w:type="spellStart"/>
      <w:r w:rsidRPr="008242FA">
        <w:rPr>
          <w:rFonts w:asciiTheme="minorHAnsi" w:eastAsia="Times New Roman" w:hAnsiTheme="minorHAnsi" w:cstheme="minorHAnsi"/>
          <w:lang w:val="de-AT"/>
        </w:rPr>
        <w:t>rückzuerstatten</w:t>
      </w:r>
      <w:proofErr w:type="spellEnd"/>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(2) </w:t>
      </w:r>
      <w:r w:rsidRPr="008242FA">
        <w:rPr>
          <w:rFonts w:asciiTheme="minorHAnsi" w:eastAsia="Times New Roman"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(3)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den Nachweis der </w:t>
      </w:r>
      <w:proofErr w:type="spellStart"/>
      <w:r w:rsidRPr="008242FA">
        <w:rPr>
          <w:rFonts w:asciiTheme="minorHAnsi" w:eastAsia="Times New Roman" w:hAnsiTheme="minorHAnsi" w:cstheme="minorHAnsi"/>
        </w:rPr>
        <w:t>widmungsgemäßen</w:t>
      </w:r>
      <w:proofErr w:type="spellEnd"/>
      <w:r w:rsidRPr="008242FA">
        <w:rPr>
          <w:rFonts w:asciiTheme="minorHAnsi" w:eastAsia="Times New Roman" w:hAnsiTheme="minorHAnsi" w:cstheme="minorHAnsi"/>
        </w:rPr>
        <w:t xml:space="preserve"> Verwendung von </w:t>
      </w:r>
      <w:proofErr w:type="spellStart"/>
      <w:r w:rsidRPr="008242FA">
        <w:rPr>
          <w:rFonts w:asciiTheme="minorHAnsi" w:eastAsia="Times New Roman" w:hAnsiTheme="minorHAnsi" w:cstheme="minorHAnsi"/>
        </w:rPr>
        <w:t>Förderungsmitteln</w:t>
      </w:r>
      <w:proofErr w:type="spellEnd"/>
      <w:r w:rsidRPr="008242FA">
        <w:rPr>
          <w:rFonts w:asciiTheme="minorHAnsi" w:eastAsia="Times New Roman" w:hAnsiTheme="minorHAnsi" w:cstheme="minorHAnsi"/>
        </w:rPr>
        <w:t xml:space="preserve"> im Falle der Abrechnung nach dem Echtkostenprinzip hat die Förderungsnehmerin/ der Förderungsnehmer folgende Unterlagen vorzulegen: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einen Soll-Ist-Vergleich (d.h. eine Gegenüberstellung der geplanten mit den </w:t>
      </w:r>
      <w:proofErr w:type="spellStart"/>
      <w:r w:rsidRPr="008242FA">
        <w:rPr>
          <w:rFonts w:asciiTheme="minorHAnsi" w:eastAsia="Times New Roman" w:hAnsiTheme="minorHAnsi" w:cstheme="minorHAnsi"/>
        </w:rPr>
        <w:t>tatsächlichen</w:t>
      </w:r>
      <w:proofErr w:type="spellEnd"/>
      <w:r w:rsidRPr="008242FA">
        <w:rPr>
          <w:rFonts w:asciiTheme="minorHAnsi" w:eastAsia="Times New Roman" w:hAnsiTheme="minorHAnsi" w:cstheme="minorHAnsi"/>
        </w:rPr>
        <w:t xml:space="preserve"> Einnahmen und Ausgaben, in der Gliederung gemäß Kostenplan im </w:t>
      </w:r>
      <w:proofErr w:type="spellStart"/>
      <w:r w:rsidRPr="008242FA">
        <w:rPr>
          <w:rFonts w:asciiTheme="minorHAnsi" w:eastAsia="Times New Roman" w:hAnsiTheme="minorHAnsi" w:cstheme="minorHAnsi"/>
        </w:rPr>
        <w:t>Förderungsvertrag</w:t>
      </w:r>
      <w:proofErr w:type="spellEnd"/>
      <w:r w:rsidRPr="008242FA">
        <w:rPr>
          <w:rFonts w:asciiTheme="minorHAnsi" w:eastAsia="Times New Roman" w:hAnsiTheme="minorHAnsi" w:cstheme="minorHAnsi"/>
        </w:rPr>
        <w:t>;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eine Detailauflistung aller Rechnungen und Zahlungen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die zur </w:t>
      </w:r>
      <w:proofErr w:type="spellStart"/>
      <w:r w:rsidRPr="008242FA">
        <w:rPr>
          <w:rFonts w:asciiTheme="minorHAnsi" w:eastAsia="Times New Roman" w:hAnsiTheme="minorHAnsi" w:cstheme="minorHAnsi"/>
        </w:rPr>
        <w:t>Kofinanzierung</w:t>
      </w:r>
      <w:proofErr w:type="spellEnd"/>
      <w:r w:rsidRPr="008242FA">
        <w:rPr>
          <w:rFonts w:asciiTheme="minorHAnsi" w:eastAsia="Times New Roman" w:hAnsiTheme="minorHAnsi" w:cstheme="minorHAnsi"/>
        </w:rPr>
        <w:t xml:space="preserve"> beantragten Projektausgaben (Belegverzeichnis, Kostenaufstellung, Verwendungsnachweis;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Originalrechnungen oder gleichwertige Buchungsbelege samt Belegen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den Nachweis der korrespondierenden </w:t>
      </w:r>
      <w:proofErr w:type="spellStart"/>
      <w:r w:rsidRPr="008242FA">
        <w:rPr>
          <w:rFonts w:asciiTheme="minorHAnsi" w:eastAsia="Times New Roman" w:hAnsiTheme="minorHAnsi" w:cstheme="minorHAnsi"/>
        </w:rPr>
        <w:t>Zahlungsflüsse</w:t>
      </w:r>
      <w:proofErr w:type="spellEnd"/>
      <w:r w:rsidRPr="008242FA">
        <w:rPr>
          <w:rFonts w:asciiTheme="minorHAnsi" w:eastAsia="Times New Roman" w:hAnsiTheme="minorHAnsi" w:cstheme="minorHAnsi"/>
        </w:rPr>
        <w:t xml:space="preserve"> (Zahlungsunterlagen, </w:t>
      </w:r>
      <w:proofErr w:type="spellStart"/>
      <w:r w:rsidRPr="008242FA">
        <w:rPr>
          <w:rFonts w:asciiTheme="minorHAnsi" w:eastAsia="Times New Roman" w:hAnsiTheme="minorHAnsi" w:cstheme="minorHAnsi"/>
        </w:rPr>
        <w:t>Bankkontoauszügen</w:t>
      </w:r>
      <w:proofErr w:type="spellEnd"/>
      <w:r w:rsidRPr="008242FA">
        <w:rPr>
          <w:rFonts w:asciiTheme="minorHAnsi" w:eastAsia="Times New Roman" w:hAnsiTheme="minorHAnsi" w:cstheme="minorHAnsi"/>
        </w:rPr>
        <w:t xml:space="preserve"> etc.) sowie Aufstellungen und Kopien der Ausgangsrechnungen sowie Einzahlungsnachweise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Einnahmen; </w:t>
      </w:r>
    </w:p>
    <w:p w:rsid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Nachweise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die </w:t>
      </w:r>
      <w:proofErr w:type="spellStart"/>
      <w:r w:rsidRPr="008242FA">
        <w:rPr>
          <w:rFonts w:asciiTheme="minorHAnsi" w:eastAsia="Times New Roman" w:hAnsiTheme="minorHAnsi" w:cstheme="minorHAnsi"/>
        </w:rPr>
        <w:t>Erfüllung</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allfälliger</w:t>
      </w:r>
      <w:proofErr w:type="spellEnd"/>
      <w:r w:rsidRPr="008242FA">
        <w:rPr>
          <w:rFonts w:asciiTheme="minorHAnsi" w:eastAsia="Times New Roman" w:hAnsiTheme="minorHAnsi" w:cstheme="minorHAnsi"/>
        </w:rPr>
        <w:t xml:space="preserve"> sonstiger Auflagen </w:t>
      </w:r>
      <w:proofErr w:type="spellStart"/>
      <w:r w:rsidRPr="008242FA">
        <w:rPr>
          <w:rFonts w:asciiTheme="minorHAnsi" w:eastAsia="Times New Roman" w:hAnsiTheme="minorHAnsi" w:cstheme="minorHAnsi"/>
        </w:rPr>
        <w:t>gemäß</w:t>
      </w:r>
      <w:proofErr w:type="spellEnd"/>
      <w:r w:rsidRPr="008242FA">
        <w:rPr>
          <w:rFonts w:asciiTheme="minorHAnsi" w:eastAsia="Times New Roman" w:hAnsiTheme="minorHAnsi" w:cstheme="minorHAnsi"/>
        </w:rPr>
        <w:t xml:space="preserve"> Vertrag.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(4) Es </w:t>
      </w:r>
      <w:proofErr w:type="spellStart"/>
      <w:r w:rsidRPr="008242FA">
        <w:rPr>
          <w:rFonts w:asciiTheme="minorHAnsi" w:eastAsia="Times New Roman" w:hAnsiTheme="minorHAnsi" w:cstheme="minorHAnsi"/>
        </w:rPr>
        <w:t>können</w:t>
      </w:r>
      <w:proofErr w:type="spellEnd"/>
      <w:r w:rsidRPr="008242FA">
        <w:rPr>
          <w:rFonts w:asciiTheme="minorHAnsi" w:eastAsia="Times New Roman" w:hAnsiTheme="minorHAnsi" w:cstheme="minorHAnsi"/>
        </w:rPr>
        <w:t xml:space="preserve"> nur solche Belege als Zahlungsnachweis anerkannt werden, auf denen die Umsatzsteuer ausgewiesen ist. Bei </w:t>
      </w:r>
      <w:proofErr w:type="spellStart"/>
      <w:r w:rsidRPr="008242FA">
        <w:rPr>
          <w:rFonts w:asciiTheme="minorHAnsi" w:eastAsia="Times New Roman" w:hAnsiTheme="minorHAnsi" w:cstheme="minorHAnsi"/>
        </w:rPr>
        <w:t>Prüfung</w:t>
      </w:r>
      <w:proofErr w:type="spellEnd"/>
      <w:r w:rsidRPr="008242FA">
        <w:rPr>
          <w:rFonts w:asciiTheme="minorHAnsi" w:eastAsia="Times New Roman" w:hAnsiTheme="minorHAnsi" w:cstheme="minorHAnsi"/>
        </w:rPr>
        <w:t xml:space="preserve"> der Originalbelege vor Ort werden die von der </w:t>
      </w:r>
      <w:proofErr w:type="spellStart"/>
      <w:r w:rsidRPr="008242FA">
        <w:rPr>
          <w:rFonts w:asciiTheme="minorHAnsi" w:eastAsia="Times New Roman" w:hAnsiTheme="minorHAnsi" w:cstheme="minorHAnsi"/>
        </w:rPr>
        <w:t>Förderungsnehmerin</w:t>
      </w:r>
      <w:proofErr w:type="spellEnd"/>
      <w:r w:rsidRPr="008242FA">
        <w:rPr>
          <w:rFonts w:asciiTheme="minorHAnsi" w:eastAsia="Times New Roman" w:hAnsiTheme="minorHAnsi" w:cstheme="minorHAnsi"/>
        </w:rPr>
        <w:t xml:space="preserve">/ vom </w:t>
      </w:r>
      <w:proofErr w:type="spellStart"/>
      <w:r w:rsidRPr="008242FA">
        <w:rPr>
          <w:rFonts w:asciiTheme="minorHAnsi" w:eastAsia="Times New Roman" w:hAnsiTheme="minorHAnsi" w:cstheme="minorHAnsi"/>
        </w:rPr>
        <w:t>Förderungsnehmer</w:t>
      </w:r>
      <w:proofErr w:type="spellEnd"/>
      <w:r w:rsidRPr="008242FA">
        <w:rPr>
          <w:rFonts w:asciiTheme="minorHAnsi" w:eastAsia="Times New Roman" w:hAnsiTheme="minorHAnsi" w:cstheme="minorHAnsi"/>
        </w:rPr>
        <w:t xml:space="preserve"> bereitzustellenden Originalbelege durch die Förderungsgeberin/ den Förderungsgeber mit dem Vermerk „</w:t>
      </w:r>
      <w:proofErr w:type="spellStart"/>
      <w:r w:rsidRPr="008242FA">
        <w:rPr>
          <w:rFonts w:asciiTheme="minorHAnsi" w:eastAsia="Times New Roman" w:hAnsiTheme="minorHAnsi" w:cstheme="minorHAnsi"/>
        </w:rPr>
        <w:t>Gefördert</w:t>
      </w:r>
      <w:proofErr w:type="spellEnd"/>
      <w:r w:rsidRPr="008242FA">
        <w:rPr>
          <w:rFonts w:asciiTheme="minorHAnsi" w:eastAsia="Times New Roman" w:hAnsiTheme="minorHAnsi" w:cstheme="minorHAnsi"/>
        </w:rPr>
        <w:t xml:space="preserve"> aus Mitteln des ESF“ entwertet. Die Belege müssen in der entsprechenden </w:t>
      </w:r>
      <w:proofErr w:type="spellStart"/>
      <w:r w:rsidRPr="008242FA">
        <w:rPr>
          <w:rFonts w:asciiTheme="minorHAnsi" w:eastAsia="Times New Roman" w:hAnsiTheme="minorHAnsi" w:cstheme="minorHAnsi"/>
        </w:rPr>
        <w:t>Belegsliste</w:t>
      </w:r>
      <w:proofErr w:type="spellEnd"/>
      <w:r w:rsidRPr="008242FA">
        <w:rPr>
          <w:rFonts w:asciiTheme="minorHAnsi" w:eastAsia="Times New Roman" w:hAnsiTheme="minorHAnsi" w:cstheme="minorHAnsi"/>
        </w:rPr>
        <w:t xml:space="preserve"> in der ESF-Datenbank erfasst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(5) Die Belegsaufstellung hat folgenden Mindestinhalt aufzuweisen: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proofErr w:type="spellStart"/>
      <w:r w:rsidRPr="008242FA">
        <w:rPr>
          <w:rFonts w:asciiTheme="minorHAnsi" w:eastAsia="Times New Roman" w:hAnsiTheme="minorHAnsi" w:cstheme="minorHAnsi"/>
        </w:rPr>
        <w:t>Begünstigte</w:t>
      </w:r>
      <w:proofErr w:type="spellEnd"/>
      <w:r w:rsidRPr="008242FA">
        <w:rPr>
          <w:rFonts w:asciiTheme="minorHAnsi" w:eastAsia="Times New Roman" w:hAnsiTheme="minorHAnsi" w:cstheme="minorHAnsi"/>
        </w:rPr>
        <w:t xml:space="preserve">/r, Projektnummer, 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Zuordnung zu Kostenposition/Einnahmenposition laut Gliederung im Finanzplan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Gegenstand der Rechnung / des Beleges</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Lieferant/in bzw. </w:t>
      </w:r>
      <w:proofErr w:type="spellStart"/>
      <w:r w:rsidRPr="008242FA">
        <w:rPr>
          <w:rFonts w:asciiTheme="minorHAnsi" w:eastAsia="Times New Roman" w:hAnsiTheme="minorHAnsi" w:cstheme="minorHAnsi"/>
        </w:rPr>
        <w:t>Zahlungsempfänger</w:t>
      </w:r>
      <w:proofErr w:type="spellEnd"/>
      <w:r w:rsidRPr="008242FA">
        <w:rPr>
          <w:rFonts w:asciiTheme="minorHAnsi" w:eastAsia="Times New Roman" w:hAnsiTheme="minorHAnsi" w:cstheme="minorHAnsi"/>
        </w:rPr>
        <w:t xml:space="preserve">/in bei Ausgaben /Einzahler/in bzw. </w:t>
      </w:r>
    </w:p>
    <w:p w:rsidR="008242FA" w:rsidRPr="008242FA" w:rsidRDefault="008242FA" w:rsidP="008242F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Leistungsempfänger</w:t>
      </w:r>
      <w:proofErr w:type="spellEnd"/>
      <w:r w:rsidRPr="008242FA">
        <w:rPr>
          <w:rFonts w:asciiTheme="minorHAnsi" w:eastAsia="Times New Roman" w:hAnsiTheme="minorHAnsi" w:cstheme="minorHAnsi"/>
        </w:rPr>
        <w:t xml:space="preserve">/in bei Einnahmen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Zahlungsbetrag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Datum der Buchung und Buchungsnummer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Zahlungsweise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proofErr w:type="spellStart"/>
      <w:r w:rsidRPr="008242FA">
        <w:rPr>
          <w:rFonts w:asciiTheme="minorHAnsi" w:eastAsia="Times New Roman" w:hAnsiTheme="minorHAnsi" w:cstheme="minorHAnsi"/>
        </w:rPr>
        <w:t>allfällige</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Bestätigungsvermerke</w:t>
      </w:r>
      <w:proofErr w:type="spellEnd"/>
      <w:r w:rsidRPr="008242FA">
        <w:rPr>
          <w:rFonts w:asciiTheme="minorHAnsi" w:eastAsia="Times New Roman" w:hAnsiTheme="minorHAnsi" w:cstheme="minorHAnsi"/>
        </w:rPr>
        <w:t xml:space="preserve"> (z.B. </w:t>
      </w:r>
      <w:proofErr w:type="spellStart"/>
      <w:r w:rsidRPr="008242FA">
        <w:rPr>
          <w:rFonts w:asciiTheme="minorHAnsi" w:eastAsia="Times New Roman" w:hAnsiTheme="minorHAnsi" w:cstheme="minorHAnsi"/>
        </w:rPr>
        <w:t>Aktivierungsbestätigungen</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Prüfungsvermerke</w:t>
      </w:r>
      <w:proofErr w:type="spellEnd"/>
      <w:r w:rsidRPr="008242FA">
        <w:rPr>
          <w:rFonts w:asciiTheme="minorHAnsi" w:eastAsia="Times New Roman" w:hAnsiTheme="minorHAnsi" w:cstheme="minorHAnsi"/>
        </w:rPr>
        <w:t xml:space="preserve">, etc.)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firmen- und/oder </w:t>
      </w:r>
      <w:proofErr w:type="spellStart"/>
      <w:r w:rsidRPr="008242FA">
        <w:rPr>
          <w:rFonts w:asciiTheme="minorHAnsi" w:eastAsia="Times New Roman" w:hAnsiTheme="minorHAnsi" w:cstheme="minorHAnsi"/>
        </w:rPr>
        <w:t>bankmäßige</w:t>
      </w:r>
      <w:proofErr w:type="spellEnd"/>
      <w:r w:rsidRPr="008242FA">
        <w:rPr>
          <w:rFonts w:asciiTheme="minorHAnsi" w:eastAsia="Times New Roman" w:hAnsiTheme="minorHAnsi" w:cstheme="minorHAnsi"/>
        </w:rPr>
        <w:t xml:space="preserve"> Fertigung des/der </w:t>
      </w:r>
      <w:proofErr w:type="spellStart"/>
      <w:r w:rsidRPr="008242FA">
        <w:rPr>
          <w:rFonts w:asciiTheme="minorHAnsi" w:eastAsia="Times New Roman" w:hAnsiTheme="minorHAnsi" w:cstheme="minorHAnsi"/>
        </w:rPr>
        <w:t>Begünstigten</w:t>
      </w:r>
      <w:proofErr w:type="spellEnd"/>
      <w:r w:rsidRPr="008242FA">
        <w:rPr>
          <w:rFonts w:asciiTheme="minorHAnsi" w:eastAsia="Times New Roman" w:hAnsiTheme="minorHAnsi" w:cstheme="minorHAnsi"/>
        </w:rPr>
        <w:t xml:space="preserve"> bzw. elektronische </w:t>
      </w:r>
      <w:proofErr w:type="spellStart"/>
      <w:r w:rsidRPr="008242FA">
        <w:rPr>
          <w:rFonts w:asciiTheme="minorHAnsi" w:eastAsia="Times New Roman" w:hAnsiTheme="minorHAnsi" w:cstheme="minorHAnsi"/>
        </w:rPr>
        <w:t>verschlüsselte</w:t>
      </w:r>
      <w:proofErr w:type="spellEnd"/>
      <w:r w:rsidRPr="008242FA">
        <w:rPr>
          <w:rFonts w:asciiTheme="minorHAnsi" w:eastAsia="Times New Roman" w:hAnsiTheme="minorHAnsi" w:cstheme="minorHAnsi"/>
        </w:rPr>
        <w:t xml:space="preserve"> Unterschrift.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 und auf denen die Projektkostenstelle vermerkt wurde. Interne Verrechnungen sind nur förderungsfähig, wenn diese gemäß den jeweils gültigen Bestimmungen der „Zuschussfähigen Kosten“ nachgewiesen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(7)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Kleinbetragsrechnungen gilt: </w:t>
      </w:r>
      <w:proofErr w:type="spellStart"/>
      <w:r w:rsidRPr="008242FA">
        <w:rPr>
          <w:rFonts w:asciiTheme="minorHAnsi" w:eastAsia="Times New Roman" w:hAnsiTheme="minorHAnsi" w:cstheme="minorHAnsi"/>
        </w:rPr>
        <w:t>Übersteigt</w:t>
      </w:r>
      <w:proofErr w:type="spellEnd"/>
      <w:r w:rsidRPr="008242FA">
        <w:rPr>
          <w:rFonts w:asciiTheme="minorHAnsi" w:eastAsia="Times New Roman" w:hAnsiTheme="minorHAnsi" w:cstheme="minorHAnsi"/>
        </w:rPr>
        <w:t xml:space="preserve"> eine Rechnung nicht den Gesamtbetrag (d.h. Bruttobetrag inkl. Umsatzsteuer) von € 400,- </w:t>
      </w:r>
      <w:proofErr w:type="spellStart"/>
      <w:r w:rsidRPr="008242FA">
        <w:rPr>
          <w:rFonts w:asciiTheme="minorHAnsi" w:eastAsia="Times New Roman" w:hAnsiTheme="minorHAnsi" w:cstheme="minorHAnsi"/>
        </w:rPr>
        <w:t>können</w:t>
      </w:r>
      <w:proofErr w:type="spellEnd"/>
      <w:r w:rsidRPr="008242FA">
        <w:rPr>
          <w:rFonts w:asciiTheme="minorHAnsi" w:eastAsia="Times New Roman" w:hAnsiTheme="minorHAnsi" w:cstheme="minorHAnsi"/>
        </w:rPr>
        <w:t xml:space="preserve"> Name und Adresse der </w:t>
      </w:r>
      <w:proofErr w:type="spellStart"/>
      <w:r w:rsidRPr="008242FA">
        <w:rPr>
          <w:rFonts w:asciiTheme="minorHAnsi" w:eastAsia="Times New Roman" w:hAnsiTheme="minorHAnsi" w:cstheme="minorHAnsi"/>
        </w:rPr>
        <w:t>Leistungsempfängerin</w:t>
      </w:r>
      <w:proofErr w:type="spellEnd"/>
      <w:r w:rsidRPr="008242FA">
        <w:rPr>
          <w:rFonts w:asciiTheme="minorHAnsi" w:eastAsia="Times New Roman" w:hAnsiTheme="minorHAnsi" w:cstheme="minorHAnsi"/>
        </w:rPr>
        <w:t xml:space="preserve">/des </w:t>
      </w:r>
      <w:proofErr w:type="spellStart"/>
      <w:r w:rsidRPr="008242FA">
        <w:rPr>
          <w:rFonts w:asciiTheme="minorHAnsi" w:eastAsia="Times New Roman" w:hAnsiTheme="minorHAnsi" w:cstheme="minorHAnsi"/>
        </w:rPr>
        <w:t>Leistungsempfängers</w:t>
      </w:r>
      <w:proofErr w:type="spellEnd"/>
      <w:r w:rsidRPr="008242FA">
        <w:rPr>
          <w:rFonts w:asciiTheme="minorHAnsi" w:eastAsia="Times New Roman" w:hAnsiTheme="minorHAnsi" w:cstheme="minorHAnsi"/>
        </w:rPr>
        <w:t xml:space="preserve"> sowie die laufende Rechnungsnummer und die UID-Nummer entfallen. Ebenso kann der getrennte Ausweis des Steuerbetrags unterbleiben. Es </w:t>
      </w:r>
      <w:proofErr w:type="spellStart"/>
      <w:r w:rsidRPr="008242FA">
        <w:rPr>
          <w:rFonts w:asciiTheme="minorHAnsi" w:eastAsia="Times New Roman" w:hAnsiTheme="minorHAnsi" w:cstheme="minorHAnsi"/>
        </w:rPr>
        <w:t>genügt</w:t>
      </w:r>
      <w:proofErr w:type="spellEnd"/>
      <w:r w:rsidRPr="008242FA">
        <w:rPr>
          <w:rFonts w:asciiTheme="minorHAnsi" w:eastAsia="Times New Roman" w:hAnsiTheme="minorHAnsi" w:cstheme="minorHAnsi"/>
        </w:rPr>
        <w:t xml:space="preserve"> die Angabe des Bruttobetrags (Entgelt plus Steuerbetrag) und des Steuersatzes (UStG § 11 Abs. 6). Ein Hinweis auf das Projekt in dem die </w:t>
      </w:r>
      <w:proofErr w:type="spellStart"/>
      <w:r w:rsidRPr="008242FA">
        <w:rPr>
          <w:rFonts w:asciiTheme="minorHAnsi" w:eastAsia="Times New Roman" w:hAnsiTheme="minorHAnsi" w:cstheme="minorHAnsi"/>
        </w:rPr>
        <w:t>Sachgüter</w:t>
      </w:r>
      <w:proofErr w:type="spellEnd"/>
      <w:r w:rsidRPr="008242FA">
        <w:rPr>
          <w:rFonts w:asciiTheme="minorHAnsi" w:eastAsia="Times New Roman" w:hAnsiTheme="minorHAnsi" w:cstheme="minorHAnsi"/>
        </w:rPr>
        <w:t xml:space="preserve"> verwendet werden, ist auf dem Beleg anzubringen.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(8) Die Förderungsnehmerin/ Der Förderungsnehmer hat für die laut Förderungsansuchen (samt Beilagen) anzuschaffenden Gegenstände und/oder zu erbringenden Dienstleistungen keine höheren als die branchen- oder ortsüblichen Preise bzw. Vergütungen zu verrechnen. Rabatte, Skonti und dergleichen sind von der Förderungsnehmerin/ vom Förderungsnehmer in Anspruch zu nehmen und in die Verrechnung einzubeziehen.</w:t>
      </w:r>
    </w:p>
    <w:p w:rsidR="00622075" w:rsidRDefault="00622075" w:rsidP="008242FA">
      <w:pPr>
        <w:spacing w:after="0" w:line="360" w:lineRule="auto"/>
        <w:jc w:val="center"/>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8</w:t>
      </w:r>
      <w:r w:rsidR="008242FA" w:rsidRPr="008242FA">
        <w:rPr>
          <w:rFonts w:asciiTheme="minorHAnsi" w:eastAsia="Times New Roman" w:hAnsiTheme="minorHAnsi" w:cstheme="minorHAnsi"/>
          <w:b/>
        </w:rPr>
        <w:t xml:space="preserve"> Prüfung</w:t>
      </w:r>
    </w:p>
    <w:p w:rsidR="008242FA" w:rsidRPr="008242FA" w:rsidRDefault="008242FA" w:rsidP="008242FA">
      <w:pPr>
        <w:spacing w:after="0" w:line="360" w:lineRule="auto"/>
        <w:jc w:val="both"/>
        <w:rPr>
          <w:rFonts w:asciiTheme="minorHAnsi" w:eastAsia="Times New Roman" w:hAnsiTheme="minorHAnsi" w:cstheme="minorHAnsi"/>
          <w:iCs/>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iCs/>
        </w:rPr>
        <w:t>(1) Die für die Prüfung gemäß Art. 74 der Verordnung (EU) Nr. 2021/1060 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w:t>
      </w:r>
      <w:proofErr w:type="spellStart"/>
      <w:r w:rsidRPr="008242FA">
        <w:rPr>
          <w:rFonts w:asciiTheme="minorHAnsi" w:eastAsia="Times New Roman" w:hAnsiTheme="minorHAnsi" w:cstheme="minorHAnsi"/>
          <w:iCs/>
        </w:rPr>
        <w:t>Kofinanzierung</w:t>
      </w:r>
      <w:proofErr w:type="spellEnd"/>
      <w:r w:rsidRPr="008242FA">
        <w:rPr>
          <w:rFonts w:asciiTheme="minorHAnsi" w:eastAsia="Times New Roman" w:hAnsiTheme="minorHAnsi" w:cstheme="minorHAnsi"/>
          <w:iCs/>
        </w:rPr>
        <w:t xml:space="preserve"> nach den Bestimmungen der relevanten gemeinschaftlichen und nationalen Rechtsgrundlagen (sachliche und rechnerische Richtigkeit) zu überprüfen. Die First-Level-Kontrolle der vorgelegten Abrechnung wird aktenmäßig dokumentiert (FLC-Prüfbericht).</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Für die First-Level-Kontrolle des gegenständlichen Förderungsvertrages ist folgende Stelle zuständig: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Organisation: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Adresse:</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Ansprechperson: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highlight w:val="yellow"/>
          <w:lang w:val="de-AT"/>
        </w:rPr>
        <w:t>Kontakt:</w:t>
      </w:r>
      <w:r w:rsidRPr="008242FA">
        <w:rPr>
          <w:rFonts w:asciiTheme="minorHAnsi" w:eastAsia="Times New Roman" w:hAnsiTheme="minorHAnsi" w:cstheme="minorHAnsi"/>
          <w:lang w:val="de-AT"/>
        </w:rPr>
        <w:tab/>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b/>
      </w:r>
      <w:r w:rsidRPr="008242FA">
        <w:rPr>
          <w:rFonts w:asciiTheme="minorHAnsi" w:eastAsia="Times New Roman" w:hAnsiTheme="minorHAnsi" w:cstheme="minorHAnsi"/>
        </w:rPr>
        <w:fldChar w:fldCharType="begin"/>
      </w:r>
      <w:r w:rsidRPr="008242FA">
        <w:rPr>
          <w:rFonts w:asciiTheme="minorHAnsi" w:eastAsia="Times New Roman" w:hAnsiTheme="minorHAnsi" w:cstheme="minorHAnsi"/>
        </w:rPr>
        <w:instrText xml:space="preserve"> FILLIN ""</w:instrText>
      </w:r>
      <w:r w:rsidRPr="008242FA">
        <w:rPr>
          <w:rFonts w:asciiTheme="minorHAnsi" w:eastAsia="Times New Roman" w:hAnsiTheme="minorHAnsi" w:cstheme="minorHAnsi"/>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Förderungsnehmerin/ Der Förderungsnehmer verpflichtet sich, sämtliche erforderlichen Dokumente (z.B. Dienstverträge, Lohnkonten etc.) im Rahmen der Zwischen- oder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622075" w:rsidRDefault="008242FA" w:rsidP="00D46E11">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w:t>
      </w:r>
      <w:r w:rsidRPr="008242FA">
        <w:rPr>
          <w:rFonts w:asciiTheme="minorHAnsi" w:eastAsia="Times New Roman" w:hAnsiTheme="minorHAnsi" w:cstheme="minorHAnsi"/>
        </w:rPr>
        <w:t xml:space="preserve">Der unterfertigte FLC-Prüfbericht dokumentiert zusammen mit dem Prüftestat und den </w:t>
      </w:r>
      <w:proofErr w:type="spellStart"/>
      <w:r w:rsidRPr="008242FA">
        <w:rPr>
          <w:rFonts w:asciiTheme="minorHAnsi" w:eastAsia="Times New Roman" w:hAnsiTheme="minorHAnsi" w:cstheme="minorHAnsi"/>
        </w:rPr>
        <w:t>Belegslisten</w:t>
      </w:r>
      <w:proofErr w:type="spellEnd"/>
      <w:r w:rsidRPr="008242FA">
        <w:rPr>
          <w:rFonts w:asciiTheme="minorHAnsi" w:eastAsia="Times New Roman" w:hAnsiTheme="minorHAnsi" w:cstheme="minorHAnsi"/>
        </w:rPr>
        <w:t xml:space="preserve"> die durchgeführte Prüfung und ist bei allfälligen Prüfungen durch die Prüfbehörde und Prüfungen der Europäischen Kommission als Nachweis der Verwaltungsprüfung im Sinne des Artikels 74 </w:t>
      </w:r>
      <w:r w:rsidRPr="008242FA">
        <w:rPr>
          <w:rFonts w:asciiTheme="minorHAnsi" w:eastAsia="Times New Roman" w:hAnsiTheme="minorHAnsi" w:cstheme="minorHAnsi"/>
          <w:iCs/>
        </w:rPr>
        <w:t xml:space="preserve">der Verordnung (EU) Nr. 2021/1060 </w:t>
      </w:r>
      <w:r w:rsidRPr="008242FA">
        <w:rPr>
          <w:rFonts w:asciiTheme="minorHAnsi" w:eastAsia="Times New Roman" w:hAnsiTheme="minorHAnsi" w:cstheme="minorHAnsi"/>
        </w:rPr>
        <w:t>erforderlich. Die Prüfbehörde sorgt dafür, dass das Vorhaben auf der Grundlage der erklärten Ausgaben geprüft wird. Die Prüfung der erklärten Ausgaben beruht auf einer repräsentativen Auswahl und generell auf stat</w:t>
      </w:r>
      <w:r w:rsidR="00D46E11">
        <w:rPr>
          <w:rFonts w:asciiTheme="minorHAnsi" w:eastAsia="Times New Roman" w:hAnsiTheme="minorHAnsi" w:cstheme="minorHAnsi"/>
        </w:rPr>
        <w:t>istischen Stichprobenverfahren.</w:t>
      </w:r>
    </w:p>
    <w:p w:rsidR="00622075" w:rsidRDefault="00622075" w:rsidP="0037440E">
      <w:pPr>
        <w:spacing w:after="0" w:line="360" w:lineRule="auto"/>
        <w:rPr>
          <w:rFonts w:asciiTheme="minorHAnsi" w:eastAsia="Times New Roman" w:hAnsiTheme="minorHAnsi" w:cstheme="minorHAnsi"/>
          <w:b/>
          <w:bCs/>
        </w:rPr>
      </w:pPr>
    </w:p>
    <w:p w:rsidR="008242FA" w:rsidRPr="008242FA" w:rsidRDefault="00D46E11" w:rsidP="008242F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8242FA" w:rsidRPr="008242FA">
        <w:rPr>
          <w:rFonts w:asciiTheme="minorHAnsi" w:eastAsia="Times New Roman" w:hAnsiTheme="minorHAnsi" w:cstheme="minorHAnsi"/>
          <w:b/>
          <w:bCs/>
        </w:rPr>
        <w:t xml:space="preserve"> Auszahlung der Förderung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(1) </w:t>
      </w:r>
      <w:r w:rsidRPr="008242FA">
        <w:rPr>
          <w:rFonts w:asciiTheme="minorHAnsi" w:eastAsia="Times New Roman"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t>
      </w:r>
      <w:proofErr w:type="spellStart"/>
      <w:r w:rsidRPr="008242FA">
        <w:rPr>
          <w:rFonts w:asciiTheme="minorHAnsi" w:eastAsia="Times New Roman" w:hAnsiTheme="minorHAnsi" w:cstheme="minorHAnsi"/>
        </w:rPr>
        <w:t>weiters</w:t>
      </w:r>
      <w:proofErr w:type="spellEnd"/>
      <w:r w:rsidRPr="008242FA">
        <w:rPr>
          <w:rFonts w:asciiTheme="minorHAnsi" w:eastAsia="Times New Roman" w:hAnsiTheme="minorHAnsi" w:cstheme="minorHAnsi"/>
        </w:rPr>
        <w:t xml:space="preserve"> nach vereinbartem Zahlungsplan in pauschalierten Teilbeträgen aufgrund der voraussichtlichen Bedarfslage.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Gemäß Art. 74 Abs. 1 </w:t>
      </w:r>
      <w:proofErr w:type="spellStart"/>
      <w:r w:rsidRPr="008242FA">
        <w:rPr>
          <w:rFonts w:asciiTheme="minorHAnsi" w:eastAsia="Times New Roman" w:hAnsiTheme="minorHAnsi" w:cstheme="minorHAnsi"/>
        </w:rPr>
        <w:t>lit</w:t>
      </w:r>
      <w:proofErr w:type="spellEnd"/>
      <w:r w:rsidRPr="008242FA">
        <w:rPr>
          <w:rFonts w:asciiTheme="minorHAnsi" w:eastAsia="Times New Roman" w:hAnsiTheme="minorHAnsi" w:cstheme="minorHAnsi"/>
        </w:rPr>
        <w:t xml:space="preserve"> b der Verordnung (EU) 2021/1060 hat die Förderungsgeberin/ der Förderungsgeber - vorbehaltlich verfügbarer Mittel aus der ersten oder späterer Vorschusszahlungen und den Zwischenzahlungen - dafür zu sorgen, dass die Förderungsnehmerin/ der Förderungsnehmer den Gesamtbetrag der fälligen förderbaren Kosten vollständig und spätestens 80 Tage nach dem Tag der Erbringung des vollständigen und nachvollziehbaren Zwischenverwendungsnachweises erhält.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Die Förderung bzw. vereinbarten Teilzahlungen werden auf das folgende im Förderungsansuchen angeführte Bankkonto angewiesen: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Geldinstitut</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IBAN: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 xml:space="preserve">              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 xml:space="preserve">BIC (bei IBAN der mit AT beginnt nicht erforderlich):           </w:t>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highlight w:val="yellow"/>
          <w:lang w:val="de-AT"/>
        </w:rPr>
        <w:t>lautend auf:</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(3)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w:t>
      </w:r>
      <w:proofErr w:type="spellStart"/>
      <w:r w:rsidRPr="008242FA">
        <w:rPr>
          <w:rFonts w:asciiTheme="minorHAnsi" w:eastAsia="Times New Roman" w:hAnsiTheme="minorHAnsi" w:cstheme="minorHAnsi"/>
        </w:rPr>
        <w:t>Subkonto</w:t>
      </w:r>
      <w:proofErr w:type="spellEnd"/>
      <w:r w:rsidRPr="008242FA">
        <w:rPr>
          <w:rFonts w:asciiTheme="minorHAnsi" w:eastAsia="Times New Roman" w:hAnsiTheme="minorHAnsi" w:cstheme="minorHAnsi"/>
        </w:rPr>
        <w:t xml:space="preserve"> </w:t>
      </w:r>
      <w:r w:rsidRPr="008242FA">
        <w:rPr>
          <w:rFonts w:asciiTheme="minorHAnsi" w:eastAsia="Times New Roman" w:hAnsiTheme="minorHAnsi" w:cstheme="minorHAnsi"/>
          <w:lang w:val="de-AT"/>
        </w:rPr>
        <w:t xml:space="preserve">bei einem geeigneten Kreditinstitut bestmöglich zinsbringend anzulegen und die </w:t>
      </w:r>
      <w:proofErr w:type="spellStart"/>
      <w:r w:rsidRPr="008242FA">
        <w:rPr>
          <w:rFonts w:asciiTheme="minorHAnsi" w:eastAsia="Times New Roman" w:hAnsiTheme="minorHAnsi" w:cstheme="minorHAnsi"/>
          <w:lang w:val="de-AT"/>
        </w:rPr>
        <w:t>abreifenden</w:t>
      </w:r>
      <w:proofErr w:type="spellEnd"/>
      <w:r w:rsidRPr="008242FA">
        <w:rPr>
          <w:rFonts w:asciiTheme="minorHAnsi" w:eastAsia="Times New Roman" w:hAnsiTheme="minorHAnsi" w:cstheme="minorHAnsi"/>
          <w:lang w:val="de-AT"/>
        </w:rPr>
        <w:t xml:space="preserve"> Zinsen auf die Förderung anzurechnen.</w:t>
      </w:r>
      <w:r w:rsidRPr="008242FA">
        <w:rPr>
          <w:rFonts w:asciiTheme="minorHAnsi" w:eastAsia="Times New Roman" w:hAnsiTheme="minorHAnsi" w:cstheme="minorHAnsi"/>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Die Förderungsgeberin/ </w:t>
      </w:r>
      <w:r w:rsidRPr="008242FA">
        <w:rPr>
          <w:rFonts w:asciiTheme="minorHAnsi" w:eastAsia="Times New Roman" w:hAnsiTheme="minorHAnsi" w:cstheme="minorHAnsi"/>
        </w:rPr>
        <w:t>Der Förderungsgeber behält sich vor, die Auszahlung einer Förderung aufzuschieben, wenn und solange Umstände vorliegen, welche die ordnungsgemäße Durchführung der Leistung nicht gewährleistet erscheinen</w:t>
      </w:r>
      <w:r w:rsidR="00F90501">
        <w:rPr>
          <w:rFonts w:asciiTheme="minorHAnsi" w:eastAsia="Times New Roman" w:hAnsiTheme="minorHAnsi" w:cstheme="minorHAnsi"/>
        </w:rPr>
        <w:t xml:space="preserve"> lassen oder Umstände gemäß § 11</w:t>
      </w:r>
      <w:r w:rsidRPr="008242FA">
        <w:rPr>
          <w:rFonts w:asciiTheme="minorHAnsi" w:eastAsia="Times New Roman" w:hAnsiTheme="minorHAnsi" w:cstheme="minorHAnsi"/>
        </w:rPr>
        <w:t xml:space="preserve"> (Einstellung und Rückzahlung der Förderung) eintreten.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Förderungswürdigkeit der Leistung weiterhin gegeben ist.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endgültige Feststellung der förderbaren Kosten erfolgt im Rahmen der Prüfung des abschließenden Verwendungsnachweises.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D46E11" w:rsidRDefault="00D46E11" w:rsidP="008242FA">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Pr="00D46E11">
        <w:rPr>
          <w:rFonts w:asciiTheme="minorHAnsi" w:eastAsia="Times New Roman" w:hAnsiTheme="minorHAnsi" w:cstheme="minorHAnsi"/>
          <w:b/>
        </w:rPr>
        <w:t xml:space="preserve"> Änderungen des Förderungsvertrages</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w:t>
      </w:r>
      <w:r w:rsidR="00F90501">
        <w:rPr>
          <w:rFonts w:asciiTheme="minorHAnsi" w:eastAsia="Times New Roman" w:hAnsiTheme="minorHAnsi" w:cstheme="minorHAnsi"/>
        </w:rPr>
        <w:t>r sinngemäßer Anwendung des § 11</w:t>
      </w:r>
      <w:r w:rsidRPr="00D46E11">
        <w:rPr>
          <w:rFonts w:asciiTheme="minorHAnsi" w:eastAsia="Times New Roman" w:hAnsiTheme="minorHAnsi" w:cstheme="minorHAnsi"/>
        </w:rPr>
        <w:t xml:space="preserve"> vor.</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rPr>
        <w:t>(2)</w:t>
      </w:r>
      <w:r w:rsidRPr="00D46E11">
        <w:rPr>
          <w:rFonts w:asciiTheme="minorHAnsi" w:eastAsia="Times New Roman" w:hAnsiTheme="minorHAnsi" w:cstheme="minorHAnsi"/>
        </w:rPr>
        <w:tab/>
      </w:r>
      <w:r w:rsidRPr="00D46E11">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 Im Falle der Genehmigung des Antrages, ist eine schriftliche Änderung des Förderungsvertrags inklusive angepasster Finanz-, Kosten- und Zeitpläne abzuschließen. Die Förderungsgeberin/ der Förderungsgeber dokumentiert diese Änderungen in der ESF-Datenbank.</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(3) Änderungen der „Berichte/Milestones“, die nicht den Förderbegi</w:t>
      </w:r>
      <w:r w:rsidR="00F90501">
        <w:rPr>
          <w:rFonts w:asciiTheme="minorHAnsi" w:eastAsia="Times New Roman" w:hAnsiTheme="minorHAnsi" w:cstheme="minorHAnsi"/>
        </w:rPr>
        <w:t>nn oder das Förderende gemäß § 3</w:t>
      </w:r>
      <w:r w:rsidRPr="00D46E11">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ESF/JTF-Mittelrückfl</w:t>
      </w:r>
      <w:r w:rsidR="00F90501">
        <w:rPr>
          <w:rFonts w:asciiTheme="minorHAnsi" w:eastAsia="Times New Roman" w:hAnsiTheme="minorHAnsi" w:cstheme="minorHAnsi"/>
        </w:rPr>
        <w:t>üsse – zusätzlich zu den in § 6</w:t>
      </w:r>
      <w:r w:rsidRPr="00D46E11">
        <w:rPr>
          <w:rFonts w:asciiTheme="minorHAnsi" w:eastAsia="Times New Roman" w:hAnsiTheme="minorHAnsi" w:cstheme="minorHAnsi"/>
        </w:rPr>
        <w:t xml:space="preserve">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w:t>
      </w:r>
      <w:proofErr w:type="spellStart"/>
      <w:r w:rsidRPr="00D46E11">
        <w:rPr>
          <w:rFonts w:asciiTheme="minorHAnsi" w:eastAsia="Times New Roman" w:hAnsiTheme="minorHAnsi" w:cstheme="minorHAnsi"/>
        </w:rPr>
        <w:t>E-mail</w:t>
      </w:r>
      <w:proofErr w:type="spellEnd"/>
      <w:r w:rsidRPr="00D46E11">
        <w:rPr>
          <w:rFonts w:asciiTheme="minorHAnsi" w:eastAsia="Times New Roman" w:hAnsiTheme="minorHAnsi" w:cstheme="minorHAnsi"/>
        </w:rPr>
        <w:t xml:space="preserve"> informiert wird. Wenn die Förderungsnehmerin / der Förderungsnehmer diese </w:t>
      </w:r>
      <w:proofErr w:type="spellStart"/>
      <w:r w:rsidRPr="00D46E11">
        <w:rPr>
          <w:rFonts w:asciiTheme="minorHAnsi" w:eastAsia="Times New Roman" w:hAnsiTheme="minorHAnsi" w:cstheme="minorHAnsi"/>
        </w:rPr>
        <w:t>E-mail</w:t>
      </w:r>
      <w:proofErr w:type="spellEnd"/>
      <w:r w:rsidRPr="00D46E11">
        <w:rPr>
          <w:rFonts w:asciiTheme="minorHAnsi" w:eastAsia="Times New Roman" w:hAnsiTheme="minorHAnsi" w:cstheme="minorHAnsi"/>
        </w:rPr>
        <w:t>-Information widerspruchslos zur Kenntnis nimmt, gilt der geänderte Berichts- bzw. Zeitplan als vereinbart.</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(4)</w:t>
      </w:r>
      <w:r w:rsidRPr="00D46E11">
        <w:rPr>
          <w:rFonts w:asciiTheme="minorHAnsi" w:eastAsia="Times New Roman" w:hAnsiTheme="minorHAnsi" w:cstheme="minorHAnsi"/>
        </w:rPr>
        <w:tab/>
        <w:t xml:space="preserve">Erklärt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das Vorhaben aufzugeben, ist der Förderungsvertrag erloschen und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verpflichtet, allenfalls bereits erhaltene Förderungsmittel unverzüglich zurückzuzahlen.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(5) 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lang w:val="de-AT"/>
        </w:rPr>
        <w:t>§ 11</w:t>
      </w:r>
      <w:r w:rsidRPr="00D46E11">
        <w:rPr>
          <w:rFonts w:asciiTheme="minorHAnsi" w:eastAsia="Times New Roman" w:hAnsiTheme="minorHAnsi" w:cstheme="minorHAnsi"/>
          <w:b/>
          <w:bCs/>
        </w:rPr>
        <w:t xml:space="preserve"> Einstellung und Rückzahlung der Förderung</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(1) Die Förderungsnehmerin/ Der Förderungsnehmer hat –</w:t>
      </w:r>
      <w:r w:rsidRPr="00D46E11">
        <w:rPr>
          <w:rFonts w:asciiTheme="minorHAnsi" w:eastAsia="Times New Roman" w:hAnsiTheme="minorHAnsi" w:cstheme="minorHAnsi"/>
        </w:rPr>
        <w:t xml:space="preserve"> unter Vorbehalt der Geltendmachung weitergehender gesetzlicher Ansprüche, insbesondere auch einer Rückzahlungsverpflichtung gemäß § 30b </w:t>
      </w:r>
      <w:proofErr w:type="spellStart"/>
      <w:r w:rsidRPr="00D46E11">
        <w:rPr>
          <w:rFonts w:asciiTheme="minorHAnsi" w:eastAsia="Times New Roman" w:hAnsiTheme="minorHAnsi" w:cstheme="minorHAnsi"/>
        </w:rPr>
        <w:t>AuslBG</w:t>
      </w:r>
      <w:proofErr w:type="spellEnd"/>
      <w:r w:rsidRPr="00D46E11">
        <w:rPr>
          <w:rFonts w:asciiTheme="minorHAnsi" w:eastAsia="Times New Roman" w:hAnsiTheme="minorHAnsi" w:cstheme="minorHAnsi"/>
        </w:rPr>
        <w:t xml:space="preserve"> </w:t>
      </w:r>
      <w:r w:rsidRPr="00D46E11">
        <w:rPr>
          <w:rFonts w:asciiTheme="minorHAnsi" w:eastAsia="Times New Roman" w:hAnsiTheme="minorHAnsi" w:cstheme="minorHAnsi"/>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die Förderungsnehmerin/ der Förderungsnehmer vorgesehene Kontrollmaßnahmen </w:t>
      </w:r>
      <w:proofErr w:type="spellStart"/>
      <w:r w:rsidRPr="00D46E11">
        <w:rPr>
          <w:rFonts w:asciiTheme="minorHAnsi" w:eastAsia="Times New Roman" w:hAnsiTheme="minorHAnsi" w:cstheme="minorHAnsi"/>
          <w:lang w:val="de-AT"/>
        </w:rPr>
        <w:t>be</w:t>
      </w:r>
      <w:proofErr w:type="spellEnd"/>
      <w:r w:rsidRPr="00D46E11">
        <w:rPr>
          <w:rFonts w:asciiTheme="minorHAnsi" w:eastAsia="Times New Roman" w:hAnsiTheme="minorHAnsi" w:cstheme="minorHAnsi"/>
          <w:lang w:val="de-AT"/>
        </w:rPr>
        <w:t>- oder verhindert oder die Berechtigung zur Inanspruchnahme der Förderung innerhalb des für die Aufbewahrung der Unterlagen vorgesehenen Zeitraumes nicht mehr überprüfbar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Förderungsmittel von der Förderungsnehmerin/ vom Förderungsnehmer ganz oder teilweise widmungswidrig verwendet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geförderte Projekt von der Förderungsnehmerin/ vom Förderungsnehmer nicht oder nicht rechtzeitig durchgeführt werden kann oder durchgeführt worden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das Abtretungs-, Anweisungs-, Verpfändungs- und sonstige Verfügungsverbot nicht eingehalten wurde,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Bestimmungen des Gleichbehandlungsgesetzes von einem geförderten Unternehmen nicht beachtet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das Bundes-Behindertengleichstellungsgesetz oder das Diskriminierungsverbot gemäß § 7b </w:t>
      </w:r>
      <w:proofErr w:type="spellStart"/>
      <w:r w:rsidRPr="00D46E11">
        <w:rPr>
          <w:rFonts w:asciiTheme="minorHAnsi" w:eastAsia="Times New Roman" w:hAnsiTheme="minorHAnsi" w:cstheme="minorHAnsi"/>
          <w:lang w:val="de-AT"/>
        </w:rPr>
        <w:t>BEinstG</w:t>
      </w:r>
      <w:proofErr w:type="spellEnd"/>
      <w:r w:rsidRPr="00D46E11">
        <w:rPr>
          <w:rFonts w:asciiTheme="minorHAnsi" w:eastAsia="Times New Roman" w:hAnsiTheme="minorHAnsi" w:cstheme="minorHAnsi"/>
          <w:lang w:val="de-AT"/>
        </w:rPr>
        <w:t xml:space="preserve"> nicht berücksichtigt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der Förderungsnehmerin/ dem Förderungsnehmer obliegende Publizitätsmaßnahmen nicht durchgeführt werden,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Organen der Europäischen Union die Aussetzung und/oder Rückforderung verlangt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sonstige Förderungsvoraussetzungen, Bedingungen oder Auflagen, insbesondere solche, die die Erreichung des Förderungszwecks sichern sollen, von der Förderungsnehmerin/ dem Förderungsnehmer nicht eingehalten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D46E11">
        <w:rPr>
          <w:rFonts w:asciiTheme="minorHAnsi" w:eastAsia="Times New Roman" w:hAnsiTheme="minorHAnsi" w:cstheme="minorHAnsi"/>
        </w:rPr>
        <w:t xml:space="preserve"> </w:t>
      </w:r>
      <w:r w:rsidRPr="00D46E11">
        <w:rPr>
          <w:rFonts w:asciiTheme="minorHAnsi" w:eastAsia="Times New Roman" w:hAnsiTheme="minorHAnsi" w:cstheme="minorHAnsi"/>
          <w:lang w:val="de-AT"/>
        </w:rPr>
        <w:t>und der geltenden spezifischen ESF-Regeln nicht eingehalten wurden.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kein Verschulden der Förderungsnehmerin/ des Förderungsnehmers am Rückforderungsgrund vorliegt und</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für die Förderungsgeberin/ den Förderungsgeber die Aufrechterhaltung des Förderungsvertrages weiterhin zumutbar ist.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(3) Der Rückzahlungsbetrag wird vom Tag der Auszahlung der Förderung an mit 4 </w:t>
      </w:r>
      <w:proofErr w:type="spellStart"/>
      <w:r w:rsidRPr="00D46E11">
        <w:rPr>
          <w:rFonts w:asciiTheme="minorHAnsi" w:eastAsia="Times New Roman" w:hAnsiTheme="minorHAnsi" w:cstheme="minorHAnsi"/>
          <w:lang w:val="de-AT"/>
        </w:rPr>
        <w:t>vH</w:t>
      </w:r>
      <w:proofErr w:type="spellEnd"/>
      <w:r w:rsidRPr="00D46E11">
        <w:rPr>
          <w:rFonts w:asciiTheme="minorHAnsi" w:eastAsia="Times New Roman" w:hAnsiTheme="minorHAnsi" w:cstheme="minorHAnsi"/>
          <w:lang w:val="de-AT"/>
        </w:rPr>
        <w:t xml:space="preserve"> pro Jahr unter Anwendung der Zinseszinsmethode verzinst. Liegt dieser Zinssatz unter dem von der Europäischen Union für Rückforderungen festgelegten Zinssatz, wird der von der Europäischen Union festgelegte herangezogen.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w:t>
      </w:r>
      <w:proofErr w:type="spellStart"/>
      <w:r w:rsidRPr="00D46E11">
        <w:rPr>
          <w:rFonts w:asciiTheme="minorHAnsi" w:eastAsia="Times New Roman" w:hAnsiTheme="minorHAnsi" w:cstheme="minorHAnsi"/>
          <w:lang w:val="de-AT"/>
        </w:rPr>
        <w:t>vH.</w:t>
      </w:r>
      <w:proofErr w:type="spellEnd"/>
      <w:r w:rsidRPr="00D46E11">
        <w:rPr>
          <w:rFonts w:asciiTheme="minorHAnsi" w:eastAsia="Times New Roman" w:hAnsiTheme="minorHAnsi" w:cstheme="minorHAnsi"/>
          <w:lang w:val="de-AT"/>
        </w:rPr>
        <w:t xml:space="preserve"> Der Basiszinssatz, der am ersten Kalendertag eines Halbjahres gilt, ist für das jeweilige Halbjahr maßgebend.</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höhere als die ursprünglich vereinbarte Eigenleistung erbringt oder erbringen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Förderung nach erfolgter Kontrolle und Auszahlung der Fördermittel erhält und das Fördervolumen reduziert,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D46E11" w:rsidRDefault="00D46E11" w:rsidP="0037440E">
      <w:pPr>
        <w:spacing w:after="0" w:line="360" w:lineRule="auto"/>
        <w:rPr>
          <w:rFonts w:asciiTheme="minorHAnsi" w:eastAsia="Times New Roman" w:hAnsiTheme="minorHAnsi" w:cstheme="minorHAnsi"/>
          <w:lang w:val="de-AT"/>
        </w:rPr>
      </w:pPr>
    </w:p>
    <w:p w:rsidR="0037440E" w:rsidRDefault="0037440E" w:rsidP="0037440E">
      <w:pPr>
        <w:spacing w:after="0" w:line="360" w:lineRule="auto"/>
        <w:rPr>
          <w:rFonts w:asciiTheme="minorHAnsi" w:eastAsia="Times New Roman" w:hAnsiTheme="minorHAnsi" w:cstheme="minorHAnsi"/>
          <w:b/>
          <w:lang w:val="de-AT"/>
        </w:rPr>
      </w:pPr>
    </w:p>
    <w:p w:rsidR="00D46E11" w:rsidRPr="00D46E11" w:rsidRDefault="00D46E11" w:rsidP="00D46E11">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lang w:val="de-AT"/>
        </w:rPr>
        <w:t>§ 12</w:t>
      </w:r>
      <w:r w:rsidRPr="00D46E11">
        <w:rPr>
          <w:rFonts w:asciiTheme="minorHAnsi" w:eastAsia="Times New Roman" w:hAnsiTheme="minorHAnsi" w:cstheme="minorHAnsi"/>
          <w:lang w:val="de-AT"/>
        </w:rPr>
        <w:t xml:space="preserve"> </w:t>
      </w:r>
      <w:r w:rsidRPr="00D46E11">
        <w:rPr>
          <w:rFonts w:asciiTheme="minorHAnsi" w:eastAsia="Times New Roman" w:hAnsiTheme="minorHAnsi" w:cstheme="minorHAnsi"/>
          <w:b/>
          <w:lang w:val="de-AT"/>
        </w:rPr>
        <w:t>Nutzungsrechte</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lang w:val="de-AT"/>
        </w:rPr>
        <w:t xml:space="preserve">(1) Die Förderungsgeberin/ </w:t>
      </w:r>
      <w:r w:rsidRPr="00D46E11">
        <w:rPr>
          <w:rFonts w:asciiTheme="minorHAnsi" w:eastAsia="Times New Roman" w:hAnsiTheme="minorHAnsi" w:cstheme="minorHAnsi"/>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(2) Die Nutzungsrechte von Produkten, die im Rahmen der gegenständlichen Forderung erstellt wurden, liegen zur Gänze bei der Förderungsgeberin/ beim Förderungsgeber, es sei denn, dass diese Produkte im Rahmen der Projektumsetzung einer Nutzung zugeführt wurden bzw.  verkauft wurden und die damit verbundenen Erlöse als Einnahmen im Projekt erfasst wurden.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D46E11" w:rsidRPr="008242FA" w:rsidRDefault="00D46E11" w:rsidP="008242FA">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D46E11">
      <w:pPr>
        <w:spacing w:after="0" w:line="360" w:lineRule="auto"/>
        <w:rPr>
          <w:rFonts w:asciiTheme="minorHAnsi" w:eastAsia="Times New Roman" w:hAnsiTheme="minorHAnsi" w:cstheme="minorHAnsi"/>
          <w:b/>
          <w:sz w:val="28"/>
          <w:szCs w:val="28"/>
          <w:lang w:val="de-AT"/>
        </w:rPr>
      </w:pPr>
    </w:p>
    <w:p w:rsidR="00D46E11" w:rsidRDefault="00D46E11" w:rsidP="00D46E11">
      <w:pPr>
        <w:spacing w:after="0" w:line="360" w:lineRule="auto"/>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8242FA" w:rsidRPr="008242FA" w:rsidRDefault="008242FA" w:rsidP="008242F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sidR="00622075">
        <w:rPr>
          <w:rStyle w:val="Funotenzeichen"/>
          <w:rFonts w:asciiTheme="minorHAnsi" w:eastAsia="Times New Roman" w:hAnsiTheme="minorHAnsi" w:cstheme="minorHAnsi"/>
          <w:b/>
          <w:sz w:val="28"/>
          <w:szCs w:val="28"/>
          <w:lang w:val="de-AT"/>
        </w:rPr>
        <w:footnoteReference w:id="2"/>
      </w:r>
    </w:p>
    <w:p w:rsidR="0009697E" w:rsidRDefault="0009697E" w:rsidP="00750EA5">
      <w:pPr>
        <w:spacing w:after="0" w:line="360" w:lineRule="auto"/>
        <w:jc w:val="both"/>
        <w:rPr>
          <w:rFonts w:asciiTheme="minorHAnsi" w:eastAsia="Times New Roman" w:hAnsiTheme="minorHAnsi" w:cstheme="minorHAnsi"/>
          <w:lang w:val="de-AT"/>
        </w:rPr>
      </w:pPr>
    </w:p>
    <w:p w:rsidR="00E60514" w:rsidRPr="00750EA5" w:rsidRDefault="00D46E11" w:rsidP="00750EA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sidR="00213A30">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 xml:space="preserve">achweises innerhalb </w:t>
      </w:r>
      <w:r w:rsidR="00750EA5">
        <w:rPr>
          <w:rFonts w:asciiTheme="minorHAnsi" w:eastAsia="Times New Roman" w:hAnsiTheme="minorHAnsi" w:cstheme="minorHAnsi"/>
          <w:lang w:val="de-AT"/>
        </w:rPr>
        <w:t xml:space="preserve">der von der Förderungsgeberin/ dem Förderungsgeber in </w:t>
      </w:r>
      <w:r w:rsidR="00750EA5" w:rsidRPr="00750EA5">
        <w:rPr>
          <w:rFonts w:asciiTheme="minorHAnsi" w:eastAsia="Times New Roman" w:hAnsiTheme="minorHAnsi" w:cstheme="minorHAnsi"/>
          <w:lang w:val="de-AT"/>
        </w:rPr>
        <w:t>der Datenbank vor</w:t>
      </w:r>
      <w:r w:rsidR="00072526">
        <w:rPr>
          <w:rFonts w:asciiTheme="minorHAnsi" w:eastAsia="Times New Roman" w:hAnsiTheme="minorHAnsi" w:cstheme="minorHAnsi"/>
          <w:lang w:val="de-AT"/>
        </w:rPr>
        <w:t xml:space="preserve">gegebenen Fristen zu berichten </w:t>
      </w:r>
      <w:r w:rsidR="00F90501">
        <w:rPr>
          <w:rFonts w:asciiTheme="minorHAnsi" w:eastAsia="Times New Roman" w:hAnsiTheme="minorHAnsi" w:cstheme="minorHAnsi"/>
          <w:lang w:val="de-AT"/>
        </w:rPr>
        <w:t>(siehe auch § 6</w:t>
      </w:r>
      <w:r w:rsidR="00750EA5" w:rsidRPr="00750EA5">
        <w:rPr>
          <w:rFonts w:asciiTheme="minorHAnsi" w:eastAsia="Times New Roman" w:hAnsiTheme="minorHAnsi" w:cstheme="minorHAnsi"/>
          <w:lang w:val="de-AT"/>
        </w:rPr>
        <w:t>)</w:t>
      </w:r>
      <w:r w:rsidR="00072526">
        <w:rPr>
          <w:rFonts w:asciiTheme="minorHAnsi" w:eastAsia="Times New Roman" w:hAnsiTheme="minorHAnsi" w:cstheme="minorHAnsi"/>
          <w:lang w:val="de-AT"/>
        </w:rPr>
        <w:t>.</w:t>
      </w:r>
    </w:p>
    <w:p w:rsidR="00750EA5" w:rsidRPr="00E60514" w:rsidRDefault="00750EA5"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xml:space="preserve">) Die Förderungsnehmerin/ Der Förderungsnehmer verpflichtet sich, alle Ereignisse, welche die Durchführung des </w:t>
      </w:r>
      <w:proofErr w:type="spellStart"/>
      <w:r w:rsidR="00E60514" w:rsidRPr="00E60514">
        <w:rPr>
          <w:rFonts w:asciiTheme="minorHAnsi" w:eastAsia="Times New Roman" w:hAnsiTheme="minorHAnsi" w:cstheme="minorHAnsi"/>
          <w:lang w:val="de-AT"/>
        </w:rPr>
        <w:t>kofinanzierten</w:t>
      </w:r>
      <w:proofErr w:type="spellEnd"/>
      <w:r w:rsidR="00E60514" w:rsidRPr="00E60514">
        <w:rPr>
          <w:rFonts w:asciiTheme="minorHAnsi" w:eastAsia="Times New Roman" w:hAnsiTheme="minorHAnsi" w:cstheme="minorHAnsi"/>
          <w:lang w:val="de-AT"/>
        </w:rPr>
        <w:t xml:space="preserve">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Förderungsnehmerin/ Der Förderungsnehmer verpflichtet sich, die gesamten vertragsgegenständlichen Förderungsmittel nicht zur Bildung von Rücklagen oder Rückstellungen nach dem Einkommensteuergesetz 1988, (EStG 1988), BGBl. Nr. 400 oder dem Unternehmensgesetzbuch </w:t>
      </w:r>
      <w:proofErr w:type="spellStart"/>
      <w:r w:rsidRPr="00E60514">
        <w:rPr>
          <w:rFonts w:asciiTheme="minorHAnsi" w:eastAsia="Times New Roman" w:hAnsiTheme="minorHAnsi" w:cstheme="minorHAnsi"/>
          <w:lang w:val="de-AT"/>
        </w:rPr>
        <w:t>dRGBl</w:t>
      </w:r>
      <w:proofErr w:type="spellEnd"/>
      <w:r w:rsidRPr="00E60514">
        <w:rPr>
          <w:rFonts w:asciiTheme="minorHAnsi" w:eastAsia="Times New Roman" w:hAnsiTheme="minorHAnsi" w:cstheme="minorHAnsi"/>
          <w:lang w:val="de-AT"/>
        </w:rPr>
        <w:t xml:space="preserve">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w:t>
      </w:r>
      <w:proofErr w:type="spellStart"/>
      <w:r w:rsidR="007E4C71" w:rsidRPr="007E4C71">
        <w:rPr>
          <w:rFonts w:asciiTheme="minorHAnsi" w:hAnsiTheme="minorHAnsi" w:cstheme="minorHAnsi"/>
          <w:lang w:val="de-AT"/>
        </w:rPr>
        <w:t>BVergG</w:t>
      </w:r>
      <w:proofErr w:type="spellEnd"/>
      <w:r w:rsidR="007E4C71" w:rsidRPr="007E4C71">
        <w:rPr>
          <w:rFonts w:asciiTheme="minorHAnsi" w:hAnsiTheme="minorHAnsi" w:cstheme="minorHAnsi"/>
          <w:lang w:val="de-AT"/>
        </w:rPr>
        <w:t xml:space="preserve"> 2018)</w:t>
      </w:r>
      <w:r w:rsidR="00750EA5">
        <w:rPr>
          <w:rFonts w:asciiTheme="minorHAnsi" w:hAnsiTheme="minorHAnsi" w:cstheme="minorHAnsi"/>
        </w:rPr>
        <w:t xml:space="preserve"> und </w:t>
      </w:r>
      <w:r w:rsidR="00E60514" w:rsidRPr="00E60514">
        <w:rPr>
          <w:rFonts w:asciiTheme="minorHAnsi" w:hAnsiTheme="minorHAnsi" w:cstheme="minorHAnsi"/>
        </w:rPr>
        <w:t>die Bestimmungen der „Zuschussfähigen Kosten“ über Auftragsvergaben einzuhalten. Auch Begünstigte, welche nicht die Kriterien eines öffentlichen Auftraggebers erfüllen, haben das Bundesvergabegesetz sinngemäß anzuwenden.</w:t>
      </w:r>
    </w:p>
    <w:p w:rsidR="0009697E" w:rsidRDefault="0009697E" w:rsidP="00E60514">
      <w:pPr>
        <w:spacing w:after="0" w:line="360" w:lineRule="auto"/>
        <w:jc w:val="both"/>
        <w:rPr>
          <w:rFonts w:asciiTheme="minorHAnsi" w:hAnsiTheme="minorHAnsi" w:cstheme="minorHAnsi"/>
        </w:rPr>
      </w:pPr>
    </w:p>
    <w:p w:rsidR="0009697E" w:rsidRPr="0009697E" w:rsidRDefault="0009697E" w:rsidP="0009697E">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1407/2013 der Kommission vom 18. Dezember 2013 über die Anwendung der Artikel 107 und 108 des Vertrags über die Arbeitsweise der Europäischen Union auf De-</w:t>
      </w:r>
      <w:proofErr w:type="spellStart"/>
      <w:r w:rsidRPr="0009697E">
        <w:rPr>
          <w:rFonts w:asciiTheme="minorHAnsi" w:hAnsiTheme="minorHAnsi" w:cstheme="minorHAnsi"/>
          <w:lang w:val="de-AT"/>
        </w:rPr>
        <w:t>minimis</w:t>
      </w:r>
      <w:proofErr w:type="spellEnd"/>
      <w:r w:rsidRPr="0009697E">
        <w:rPr>
          <w:rFonts w:asciiTheme="minorHAnsi" w:hAnsiTheme="minorHAnsi" w:cstheme="minorHAnsi"/>
          <w:lang w:val="de-AT"/>
        </w:rPr>
        <w:t xml:space="preserve">-Beihilfen </w:t>
      </w:r>
      <w:proofErr w:type="spellStart"/>
      <w:r w:rsidRPr="0009697E">
        <w:rPr>
          <w:rFonts w:asciiTheme="minorHAnsi" w:hAnsiTheme="minorHAnsi" w:cstheme="minorHAnsi"/>
          <w:lang w:val="de-AT"/>
        </w:rPr>
        <w:t>iVm</w:t>
      </w:r>
      <w:proofErr w:type="spellEnd"/>
      <w:r w:rsidRPr="0009697E">
        <w:rPr>
          <w:rFonts w:asciiTheme="minorHAnsi" w:hAnsiTheme="minorHAnsi" w:cstheme="minorHAnsi"/>
          <w:lang w:val="de-AT"/>
        </w:rPr>
        <w:t xml:space="preserve"> Verordnung (EU) 2020/972 der Kommission vom 2. Juli 2020 zur Änderung der Verordnung (EU) Nr. 1407/2013 hinsichtlich ihrer Verlängerung </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360/2012 der Kommission vom 25. April 2012 über die Anwendung der Artikel 107 und 108 des Vertrags über die Arbeitsweise der Europäischen Union auf De-</w:t>
      </w:r>
      <w:proofErr w:type="spellStart"/>
      <w:r w:rsidRPr="0009697E">
        <w:rPr>
          <w:rFonts w:asciiTheme="minorHAnsi" w:hAnsiTheme="minorHAnsi" w:cstheme="minorHAnsi"/>
          <w:lang w:val="de-AT"/>
        </w:rPr>
        <w:t>minimis</w:t>
      </w:r>
      <w:proofErr w:type="spellEnd"/>
      <w:r w:rsidRPr="0009697E">
        <w:rPr>
          <w:rFonts w:asciiTheme="minorHAnsi" w:hAnsiTheme="minorHAnsi" w:cstheme="minorHAnsi"/>
          <w:lang w:val="de-AT"/>
        </w:rPr>
        <w:t xml:space="preserve">-Beihilfen an Unternehmen, die Dienstleistungen von allgemeinem wirtschaftlichen Interesse erbringen </w:t>
      </w:r>
      <w:proofErr w:type="spellStart"/>
      <w:r w:rsidRPr="0009697E">
        <w:rPr>
          <w:rFonts w:asciiTheme="minorHAnsi" w:hAnsiTheme="minorHAnsi" w:cstheme="minorHAnsi"/>
          <w:lang w:val="de-AT"/>
        </w:rPr>
        <w:t>iVm</w:t>
      </w:r>
      <w:proofErr w:type="spellEnd"/>
      <w:r w:rsidRPr="0009697E">
        <w:rPr>
          <w:rFonts w:asciiTheme="minorHAnsi" w:hAnsiTheme="minorHAnsi" w:cstheme="minorHAnsi"/>
          <w:lang w:val="de-AT"/>
        </w:rPr>
        <w:t xml:space="preserve"> Verordnung (EU) 2020/1474 der Kommission vom 13. Oktober 2020 zur Änderung der Verordnung (EU) Nr. 360/2012 hinsichtlich ihrer Geltungsdauer</w:t>
      </w:r>
    </w:p>
    <w:p w:rsidR="0009697E" w:rsidRPr="0009697E" w:rsidRDefault="0009697E"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242FA" w:rsidRDefault="0009697E" w:rsidP="008242FA">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w:t>
      </w:r>
      <w:proofErr w:type="spellStart"/>
      <w:r w:rsidR="00E60514" w:rsidRPr="00E60514">
        <w:rPr>
          <w:rFonts w:asciiTheme="minorHAnsi" w:eastAsia="Times New Roman" w:hAnsiTheme="minorHAnsi" w:cstheme="minorHAnsi"/>
          <w:lang w:val="de-AT"/>
        </w:rPr>
        <w:t>Minimis</w:t>
      </w:r>
      <w:proofErr w:type="spellEnd"/>
      <w:r w:rsidR="00E60514" w:rsidRPr="00E60514">
        <w:rPr>
          <w:rFonts w:asciiTheme="minorHAnsi" w:eastAsia="Times New Roman" w:hAnsiTheme="minorHAnsi" w:cstheme="minorHAnsi"/>
          <w:lang w:val="de-AT"/>
        </w:rPr>
        <w:t>“-Beihilfen)</w:t>
      </w:r>
      <w:r w:rsidR="00581919">
        <w:rPr>
          <w:rFonts w:asciiTheme="minorHAnsi" w:eastAsia="Times New Roman" w:hAnsiTheme="minorHAnsi" w:cstheme="minorHAnsi"/>
          <w:lang w:val="de-AT"/>
        </w:rPr>
        <w:t xml:space="preserve"> </w:t>
      </w:r>
      <w:proofErr w:type="spellStart"/>
      <w:r w:rsidR="00581919">
        <w:rPr>
          <w:rFonts w:asciiTheme="minorHAnsi" w:eastAsia="Times New Roman" w:hAnsiTheme="minorHAnsi" w:cstheme="minorHAnsi"/>
          <w:lang w:val="de-AT"/>
        </w:rPr>
        <w:t>iVm</w:t>
      </w:r>
      <w:proofErr w:type="spellEnd"/>
      <w:r w:rsidR="00581919">
        <w:rPr>
          <w:rFonts w:asciiTheme="minorHAnsi" w:eastAsia="Times New Roman" w:hAnsiTheme="minorHAnsi" w:cstheme="minorHAnsi"/>
          <w:lang w:val="de-AT"/>
        </w:rPr>
        <w:t xml:space="preserve">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w:t>
      </w:r>
      <w:r w:rsidR="00072526">
        <w:rPr>
          <w:rFonts w:asciiTheme="minorHAnsi" w:hAnsiTheme="minorHAnsi" w:cstheme="minorHAnsi"/>
        </w:rPr>
        <w:t xml:space="preserve">er anderem fest, dass Beihilfen, </w:t>
      </w:r>
      <w:r w:rsidR="00E60514" w:rsidRPr="00E60514">
        <w:rPr>
          <w:rFonts w:asciiTheme="minorHAnsi" w:hAnsiTheme="minorHAnsi" w:cstheme="minorHAnsi"/>
        </w:rPr>
        <w:t xml:space="preserve">die </w:t>
      </w:r>
      <w:r w:rsidR="00750EA5">
        <w:rPr>
          <w:rFonts w:asciiTheme="minorHAnsi" w:hAnsiTheme="minorHAnsi" w:cstheme="minorHAnsi"/>
        </w:rPr>
        <w:t xml:space="preserve">einen Gesamtbetrag von EUR 200.000 </w:t>
      </w:r>
      <w:r w:rsidR="00E60514" w:rsidRPr="00E60514">
        <w:rPr>
          <w:rFonts w:asciiTheme="minorHAnsi" w:hAnsiTheme="minorHAnsi" w:cstheme="minorHAnsi"/>
        </w:rPr>
        <w:t>innerhalb von drei Steuerjahren übersteigen, der Anmeldepflicht bei der Europäischen Kommission unterliegen. Um die Einhaltung des Höchstbetrags sicherzustellen, ist von der Förderungsnehmerin/ dem Förderungsnehmer eine so genannte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-Erklärung abzugeben, in der diese/ dieser mitteilt, welche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-Beihilfen sie/ er und die mit ihr/ ihm relevant verbundenen Unternehmen bereits erhalten haben. Dies gilt auch für DAWI-De-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w:t>
      </w:r>
      <w:proofErr w:type="spellStart"/>
      <w:r w:rsidR="00E60514" w:rsidRPr="00E60514">
        <w:rPr>
          <w:rFonts w:asciiTheme="minorHAnsi" w:hAnsiTheme="minorHAnsi" w:cstheme="minorHAnsi"/>
        </w:rPr>
        <w:t>Behilfen</w:t>
      </w:r>
      <w:proofErr w:type="spellEnd"/>
      <w:r w:rsidR="00E60514" w:rsidRPr="00E60514">
        <w:rPr>
          <w:rFonts w:asciiTheme="minorHAnsi" w:hAnsiTheme="minorHAnsi" w:cstheme="minorHAnsi"/>
        </w:rPr>
        <w:t xml:space="preserve"> für den Fall, dass Dienstleistungen von allgemeinem wirtschaftli</w:t>
      </w:r>
      <w:r w:rsidR="00750EA5">
        <w:rPr>
          <w:rFonts w:asciiTheme="minorHAnsi" w:hAnsiTheme="minorHAnsi" w:cstheme="minorHAnsi"/>
        </w:rPr>
        <w:t>chem Interesse erbracht werden, wobei der Schwellenwert hier bei einem</w:t>
      </w:r>
      <w:r w:rsidR="00750EA5" w:rsidRPr="00750EA5">
        <w:rPr>
          <w:rFonts w:asciiTheme="minorHAnsi" w:hAnsiTheme="minorHAnsi" w:cstheme="minorHAnsi"/>
        </w:rPr>
        <w:t xml:space="preserve"> </w:t>
      </w:r>
      <w:r w:rsidR="00750EA5">
        <w:rPr>
          <w:rFonts w:asciiTheme="minorHAnsi" w:hAnsiTheme="minorHAnsi" w:cstheme="minorHAnsi"/>
        </w:rPr>
        <w:t xml:space="preserve">Gesamtbetrag von EUR 500.000 </w:t>
      </w:r>
      <w:r w:rsidR="00750EA5" w:rsidRPr="00750EA5">
        <w:rPr>
          <w:rFonts w:asciiTheme="minorHAnsi" w:hAnsiTheme="minorHAnsi" w:cstheme="minorHAnsi"/>
        </w:rPr>
        <w:t>innerhalb von drei Steuerjahren</w:t>
      </w:r>
      <w:r w:rsidR="00750EA5">
        <w:rPr>
          <w:rFonts w:asciiTheme="minorHAnsi" w:hAnsiTheme="minorHAnsi" w:cstheme="minorHAnsi"/>
        </w:rPr>
        <w:t xml:space="preserve"> liegt.</w:t>
      </w:r>
    </w:p>
    <w:p w:rsidR="008E25AD" w:rsidRDefault="008E25AD" w:rsidP="008242FA">
      <w:pPr>
        <w:spacing w:line="360" w:lineRule="auto"/>
        <w:jc w:val="both"/>
        <w:rPr>
          <w:rFonts w:asciiTheme="minorHAnsi" w:hAnsiTheme="minorHAnsi" w:cstheme="minorHAnsi"/>
        </w:rPr>
      </w:pPr>
      <w:r>
        <w:rPr>
          <w:rFonts w:asciiTheme="minorHAnsi" w:hAnsiTheme="minorHAnsi" w:cstheme="minorHAnsi"/>
        </w:rPr>
        <w:t xml:space="preserve">(9) </w:t>
      </w:r>
      <w:r w:rsidRPr="008E25AD">
        <w:rPr>
          <w:rFonts w:asciiTheme="minorHAnsi" w:hAnsiTheme="minorHAnsi" w:cstheme="minorHAnsi"/>
          <w:iCs/>
        </w:rPr>
        <w:t>Die Förderungsnehmerin/ der Förderungsnehmer verpflichtet sich zur Einhaltung der Querschnittsziele gemäß Antrag.</w:t>
      </w:r>
    </w:p>
    <w:p w:rsidR="00D46E11" w:rsidRPr="008242FA" w:rsidRDefault="00D46E11" w:rsidP="008242FA">
      <w:pPr>
        <w:spacing w:line="360" w:lineRule="auto"/>
        <w:jc w:val="both"/>
        <w:rPr>
          <w:rFonts w:asciiTheme="minorHAnsi" w:hAnsiTheme="minorHAnsi" w:cstheme="minorHAnsi"/>
        </w:rPr>
      </w:pPr>
    </w:p>
    <w:p w:rsidR="008242FA" w:rsidRPr="008242FA" w:rsidRDefault="00D46E11" w:rsidP="008242FA">
      <w:pPr>
        <w:spacing w:line="360" w:lineRule="auto"/>
        <w:jc w:val="center"/>
        <w:rPr>
          <w:rFonts w:asciiTheme="minorHAnsi" w:hAnsiTheme="minorHAnsi" w:cstheme="minorHAnsi"/>
          <w:b/>
          <w:bCs/>
        </w:rPr>
      </w:pPr>
      <w:r>
        <w:rPr>
          <w:rFonts w:asciiTheme="minorHAnsi" w:hAnsiTheme="minorHAnsi" w:cstheme="minorHAnsi"/>
          <w:b/>
          <w:bCs/>
        </w:rPr>
        <w:t>§ 14</w:t>
      </w:r>
      <w:r w:rsidR="008242FA" w:rsidRPr="008242FA">
        <w:rPr>
          <w:rFonts w:asciiTheme="minorHAnsi" w:hAnsiTheme="minorHAnsi" w:cstheme="minorHAnsi"/>
          <w:b/>
          <w:bCs/>
        </w:rPr>
        <w:t xml:space="preserve"> Förderbare und nicht förderbare direkte und indirekte Kosten</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F90501">
        <w:rPr>
          <w:rFonts w:asciiTheme="minorHAnsi" w:hAnsiTheme="minorHAnsi" w:cstheme="minorHAnsi"/>
          <w:lang w:val="de-AT"/>
        </w:rPr>
        <w:t>ind. Kosten, die über den in § 2</w:t>
      </w:r>
      <w:r w:rsidRPr="008242FA">
        <w:rPr>
          <w:rFonts w:asciiTheme="minorHAnsi" w:hAnsiTheme="minorHAnsi" w:cstheme="minorHAnsi"/>
          <w:lang w:val="de-AT"/>
        </w:rPr>
        <w:t xml:space="preserve"> genannten Höchstbetrag hinausgehen bzw. außerhalb des Förderungszeitraumes liegen, tragen die Förderungsnehmerin/ der Förderungsnehmer aus eigenem Vermögen.</w:t>
      </w:r>
    </w:p>
    <w:p w:rsidR="008242FA" w:rsidRPr="008242FA" w:rsidRDefault="008242FA" w:rsidP="008242FA">
      <w:pPr>
        <w:spacing w:line="360" w:lineRule="auto"/>
        <w:jc w:val="both"/>
        <w:rPr>
          <w:rFonts w:asciiTheme="minorHAnsi" w:hAnsiTheme="minorHAnsi" w:cstheme="minorHAnsi"/>
        </w:rPr>
      </w:pPr>
      <w:r w:rsidRPr="008242FA">
        <w:rPr>
          <w:rFonts w:asciiTheme="minorHAnsi" w:hAnsiTheme="minorHAnsi" w:cstheme="minorHAnsi"/>
          <w:lang w:val="de-AT"/>
        </w:rPr>
        <w:t xml:space="preserve">(2) </w:t>
      </w:r>
      <w:r w:rsidRPr="008242FA">
        <w:rPr>
          <w:rFonts w:asciiTheme="minorHAnsi" w:hAnsiTheme="minorHAnsi" w:cstheme="minorHAnsi"/>
        </w:rPr>
        <w:t>Indirekte Kosten können nur dann gefördert werden, wenn sie zur Erreichung des Förderungszieles erforderlich sind.</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 xml:space="preserve">(3) Gemäß Artikel 64 (EU) 2021/1060 ist die Umsatzsteuer nicht förderfähig, mit Ausnahme von Vorhaben, deren Gesamtkosten unter 5.000.000 EUR (inkl. </w:t>
      </w:r>
      <w:proofErr w:type="spellStart"/>
      <w:r w:rsidRPr="008242FA">
        <w:rPr>
          <w:rFonts w:asciiTheme="minorHAnsi" w:hAnsiTheme="minorHAnsi" w:cstheme="minorHAnsi"/>
          <w:lang w:val="de-AT"/>
        </w:rPr>
        <w:t>USt</w:t>
      </w:r>
      <w:proofErr w:type="spellEnd"/>
      <w:r w:rsidRPr="008242FA">
        <w:rPr>
          <w:rFonts w:asciiTheme="minorHAnsi" w:hAnsiTheme="minorHAnsi" w:cstheme="minorHAnsi"/>
          <w:lang w:val="de-AT"/>
        </w:rPr>
        <w:t xml:space="preserve">.) liegen und Vorhaben, deren Gesamtkosten mindestens 5.000.000 EUR (inkl. </w:t>
      </w:r>
      <w:proofErr w:type="spellStart"/>
      <w:r w:rsidRPr="008242FA">
        <w:rPr>
          <w:rFonts w:asciiTheme="minorHAnsi" w:hAnsiTheme="minorHAnsi" w:cstheme="minorHAnsi"/>
          <w:lang w:val="de-AT"/>
        </w:rPr>
        <w:t>USt</w:t>
      </w:r>
      <w:proofErr w:type="spellEnd"/>
      <w:r w:rsidRPr="008242FA">
        <w:rPr>
          <w:rFonts w:asciiTheme="minorHAnsi" w:hAnsiTheme="minorHAnsi" w:cstheme="minorHAnsi"/>
          <w:lang w:val="de-AT"/>
        </w:rPr>
        <w:t>.) betragen, sofern die Umsatzsteuer nach den nationalen Vorschriften nicht erstattungsfähig ist.</w:t>
      </w:r>
    </w:p>
    <w:p w:rsidR="008242FA" w:rsidRPr="00D46E11" w:rsidRDefault="008242FA" w:rsidP="00D46E11">
      <w:pPr>
        <w:spacing w:line="360" w:lineRule="auto"/>
        <w:jc w:val="both"/>
        <w:rPr>
          <w:rFonts w:asciiTheme="minorHAnsi" w:hAnsiTheme="minorHAnsi" w:cstheme="minorHAnsi"/>
          <w:lang w:val="de-AT"/>
        </w:rPr>
      </w:pPr>
      <w:r w:rsidRPr="008242FA">
        <w:rPr>
          <w:rFonts w:asciiTheme="minorHAnsi" w:hAnsiTheme="minorHAnsi" w:cstheme="minorHAnsi"/>
          <w:lang w:val="de-AT"/>
        </w:rPr>
        <w:t xml:space="preserve">(4) </w:t>
      </w:r>
      <w:r w:rsidRPr="008242FA">
        <w:rPr>
          <w:rFonts w:asciiTheme="minorHAnsi" w:hAnsiTheme="minorHAnsi" w:cstheme="minorHAnsi"/>
          <w:bCs/>
          <w:lang w:val="de-AT"/>
        </w:rPr>
        <w:t xml:space="preserve">Förderbare und nicht förderbare direkte und indirekte Kosten sind spezieller in den </w:t>
      </w:r>
      <w:r w:rsidRPr="008242FA">
        <w:rPr>
          <w:rFonts w:asciiTheme="minorHAnsi" w:hAnsiTheme="minorHAnsi" w:cstheme="minorHAnsi"/>
          <w:lang w:val="de-AT"/>
        </w:rPr>
        <w:t xml:space="preserve">„Zuschussfähigen Kosten“ (siehe </w:t>
      </w:r>
      <w:hyperlink r:id="rId9" w:history="1">
        <w:r w:rsidRPr="008242FA">
          <w:rPr>
            <w:rStyle w:val="Hyperlink"/>
            <w:rFonts w:asciiTheme="minorHAnsi" w:hAnsiTheme="minorHAnsi" w:cstheme="minorHAnsi"/>
            <w:lang w:val="de-AT"/>
          </w:rPr>
          <w:t>www.esf.at</w:t>
        </w:r>
      </w:hyperlink>
      <w:r w:rsidRPr="008242FA">
        <w:rPr>
          <w:rFonts w:asciiTheme="minorHAnsi" w:hAnsiTheme="minorHAnsi" w:cstheme="minorHAnsi"/>
          <w:lang w:val="de-AT"/>
        </w:rPr>
        <w:t>), - sowie allfälligen weiteren Landesregelungen - geregelt.</w:t>
      </w:r>
    </w:p>
    <w:p w:rsidR="00622075" w:rsidRDefault="00622075"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w:t>
      </w:r>
      <w:proofErr w:type="spellStart"/>
      <w:r w:rsidRPr="00E60514">
        <w:rPr>
          <w:rFonts w:asciiTheme="minorHAnsi" w:eastAsia="Times New Roman" w:hAnsiTheme="minorHAnsi" w:cstheme="minorHAnsi"/>
          <w:lang w:val="de-AT"/>
        </w:rPr>
        <w:t>BEinstG</w:t>
      </w:r>
      <w:proofErr w:type="spellEnd"/>
      <w:r w:rsidRPr="00E60514">
        <w:rPr>
          <w:rFonts w:asciiTheme="minorHAnsi" w:eastAsia="Times New Roman" w:hAnsiTheme="minorHAnsi" w:cstheme="minorHAnsi"/>
          <w:lang w:val="de-AT"/>
        </w:rPr>
        <w:t>),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w:t>
      </w:r>
      <w:r w:rsidR="00750EA5">
        <w:rPr>
          <w:rFonts w:asciiTheme="minorHAnsi" w:eastAsia="Times New Roman" w:hAnsiTheme="minorHAnsi" w:cstheme="minorHAnsi"/>
        </w:rPr>
        <w:t xml:space="preserve">ten Sprache zu achten. </w:t>
      </w:r>
      <w:proofErr w:type="spellStart"/>
      <w:r w:rsidR="00750EA5">
        <w:rPr>
          <w:rFonts w:asciiTheme="minorHAnsi" w:eastAsia="Times New Roman" w:hAnsiTheme="minorHAnsi" w:cstheme="minorHAnsi"/>
        </w:rPr>
        <w:t>ReferentI</w:t>
      </w:r>
      <w:r w:rsidRPr="00E60514">
        <w:rPr>
          <w:rFonts w:asciiTheme="minorHAnsi" w:eastAsia="Times New Roman" w:hAnsiTheme="minorHAnsi" w:cstheme="minorHAnsi"/>
        </w:rPr>
        <w:t>nnen</w:t>
      </w:r>
      <w:proofErr w:type="spellEnd"/>
      <w:r w:rsidRPr="00E60514">
        <w:rPr>
          <w:rFonts w:asciiTheme="minorHAnsi" w:eastAsia="Times New Roman" w:hAnsiTheme="minorHAnsi" w:cstheme="minorHAnsi"/>
        </w:rPr>
        <w:t>,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39672E">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750EA5" w:rsidRDefault="00750EA5" w:rsidP="008242FA">
      <w:pPr>
        <w:spacing w:after="0" w:line="360" w:lineRule="auto"/>
        <w:rPr>
          <w:rFonts w:asciiTheme="minorHAnsi" w:eastAsia="Times New Roman" w:hAnsiTheme="minorHAnsi" w:cstheme="minorHAnsi"/>
          <w:b/>
          <w:lang w:val="de-AT"/>
        </w:rPr>
      </w:pPr>
    </w:p>
    <w:p w:rsidR="00E60514" w:rsidRPr="00750EA5"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D46E11" w:rsidRDefault="00E60514" w:rsidP="00D46E1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w:t>
      </w:r>
      <w:r w:rsidR="00D46E11">
        <w:rPr>
          <w:rFonts w:asciiTheme="minorHAnsi" w:eastAsia="Times New Roman" w:hAnsiTheme="minorHAnsi" w:cstheme="minorHAnsi"/>
          <w:lang w:val="de-AT"/>
        </w:rPr>
        <w:t>suellen Identität zu verwenden.</w:t>
      </w:r>
    </w:p>
    <w:p w:rsidR="008242FA" w:rsidRDefault="008242FA" w:rsidP="00E60514">
      <w:pPr>
        <w:spacing w:after="0" w:line="360" w:lineRule="auto"/>
        <w:jc w:val="center"/>
        <w:rPr>
          <w:rFonts w:asciiTheme="minorHAnsi" w:eastAsia="Times New Roman" w:hAnsiTheme="minorHAnsi" w:cstheme="minorHAnsi"/>
          <w:b/>
          <w:lang w:val="de-AT"/>
        </w:rPr>
      </w:pPr>
    </w:p>
    <w:p w:rsidR="0037440E" w:rsidRPr="00E60514" w:rsidRDefault="0037440E" w:rsidP="00E60514">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 xml:space="preserve">ge </w:t>
      </w:r>
      <w:r w:rsidR="00750EA5">
        <w:rPr>
          <w:rFonts w:asciiTheme="minorHAnsi" w:eastAsia="Times New Roman" w:hAnsiTheme="minorHAnsi" w:cstheme="minorHAnsi"/>
        </w:rPr>
        <w:t xml:space="preserve">unter Berücksichtigung des </w:t>
      </w:r>
      <w:r w:rsidR="00581919" w:rsidRPr="00581919">
        <w:rPr>
          <w:rFonts w:asciiTheme="minorHAnsi" w:eastAsia="Times New Roman" w:hAnsiTheme="minorHAnsi" w:cstheme="minorHAnsi"/>
        </w:rPr>
        <w:t xml:space="preserve">Artikel 82 (1) der Verordnung (EU) Nr. 2021/1060 </w:t>
      </w:r>
      <w:r w:rsidR="00750EA5">
        <w:rPr>
          <w:rFonts w:asciiTheme="minorHAnsi" w:eastAsia="Times New Roman" w:hAnsiTheme="minorHAnsi" w:cstheme="minorHAnsi"/>
        </w:rPr>
        <w:t xml:space="preserve">gemäß </w:t>
      </w:r>
      <w:r w:rsidR="00581919" w:rsidRPr="00581919">
        <w:rPr>
          <w:rFonts w:asciiTheme="minorHAnsi" w:eastAsia="Times New Roman" w:hAnsiTheme="minorHAnsi" w:cstheme="minorHAnsi"/>
        </w:rPr>
        <w:t>§ 24 (2) 4 der ARR 2014, 10 Jahre</w:t>
      </w:r>
      <w:r w:rsidR="00750EA5">
        <w:rPr>
          <w:rFonts w:asciiTheme="minorHAnsi" w:eastAsia="Times New Roman" w:hAnsiTheme="minorHAnsi" w:cstheme="minorHAnsi"/>
        </w:rPr>
        <w:t xml:space="preserv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750EA5">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proofErr w:type="spellStart"/>
      <w:r>
        <w:rPr>
          <w:rFonts w:asciiTheme="minorHAnsi" w:eastAsia="Times New Roman" w:hAnsiTheme="minorHAnsi" w:cstheme="minorHAnsi"/>
          <w:lang w:val="de-AT"/>
        </w:rPr>
        <w:t>ie</w:t>
      </w:r>
      <w:proofErr w:type="spellEnd"/>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C54BA">
        <w:rPr>
          <w:rFonts w:asciiTheme="minorHAnsi" w:eastAsia="Times New Roman" w:hAnsiTheme="minorHAnsi" w:cstheme="minorHAnsi"/>
          <w:lang w:val="de-AT"/>
        </w:rPr>
        <w:t>organen bi</w:t>
      </w:r>
      <w:r w:rsidR="00F90501">
        <w:rPr>
          <w:rFonts w:asciiTheme="minorHAnsi" w:eastAsia="Times New Roman" w:hAnsiTheme="minorHAnsi" w:cstheme="minorHAnsi"/>
          <w:lang w:val="de-AT"/>
        </w:rPr>
        <w:t>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F90501">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9E152F" w:rsidRDefault="00D46E11" w:rsidP="009E152F">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9E152F">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 xml:space="preserve">Andere </w:t>
      </w:r>
      <w:proofErr w:type="spellStart"/>
      <w:r w:rsidR="00E60514" w:rsidRPr="00E60514">
        <w:rPr>
          <w:rFonts w:asciiTheme="minorHAnsi" w:eastAsia="Times New Roman" w:hAnsiTheme="minorHAnsi" w:cstheme="minorHAnsi"/>
          <w:b/>
        </w:rPr>
        <w:t>FörderungsgeberInnen</w:t>
      </w:r>
      <w:proofErr w:type="spellEnd"/>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AC7A53"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242FA" w:rsidRDefault="008242FA" w:rsidP="00E60514">
      <w:pPr>
        <w:spacing w:after="0" w:line="360" w:lineRule="auto"/>
        <w:jc w:val="both"/>
        <w:rPr>
          <w:rFonts w:asciiTheme="minorHAnsi" w:eastAsia="Times New Roman" w:hAnsiTheme="minorHAnsi" w:cstheme="minorHAnsi"/>
          <w:lang w:val="de-AT"/>
        </w:rPr>
      </w:pPr>
    </w:p>
    <w:p w:rsidR="009E152F"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Förderungsnehmerin/Den</w:t>
      </w:r>
      <w:r w:rsidR="00AC7A53">
        <w:rPr>
          <w:rFonts w:asciiTheme="minorHAnsi" w:eastAsia="Times New Roman" w:hAnsiTheme="minorHAnsi" w:cstheme="minorHAnsi"/>
          <w:lang w:val="de-AT"/>
        </w:rPr>
        <w:t xml:space="preserve"> Förderungsnehmer</w:t>
      </w:r>
      <w:r>
        <w:rPr>
          <w:rFonts w:asciiTheme="minorHAnsi" w:eastAsia="Times New Roman" w:hAnsiTheme="minorHAnsi" w:cstheme="minorHAnsi"/>
          <w:lang w:val="de-AT"/>
        </w:rPr>
        <w:t xml:space="preserve"> </w:t>
      </w:r>
      <w:r w:rsidR="0039672E">
        <w:rPr>
          <w:rFonts w:asciiTheme="minorHAnsi" w:eastAsia="Times New Roman" w:hAnsiTheme="minorHAnsi" w:cstheme="minorHAnsi"/>
        </w:rPr>
        <w:t xml:space="preserve">trifft diese </w:t>
      </w:r>
      <w:r w:rsidRPr="009E152F">
        <w:rPr>
          <w:rFonts w:asciiTheme="minorHAnsi" w:eastAsia="Times New Roman" w:hAnsiTheme="minorHAnsi" w:cstheme="minorHAnsi"/>
        </w:rPr>
        <w:t>Mitteilungspflicht bis zum Abschlu</w:t>
      </w:r>
      <w:r w:rsidR="0039672E">
        <w:rPr>
          <w:rFonts w:asciiTheme="minorHAnsi" w:eastAsia="Times New Roman" w:hAnsiTheme="minorHAnsi" w:cstheme="minorHAnsi"/>
        </w:rPr>
        <w:t xml:space="preserve">ss des Förderungsvorhabens. Diese </w:t>
      </w:r>
      <w:r w:rsidR="0039672E" w:rsidRPr="009E152F">
        <w:rPr>
          <w:rFonts w:asciiTheme="minorHAnsi" w:eastAsia="Times New Roman" w:hAnsiTheme="minorHAnsi" w:cstheme="minorHAnsi"/>
        </w:rPr>
        <w:t xml:space="preserve">umfasst </w:t>
      </w:r>
      <w:r w:rsidRPr="009E152F">
        <w:rPr>
          <w:rFonts w:asciiTheme="minorHAnsi" w:eastAsia="Times New Roman" w:hAnsiTheme="minorHAnsi" w:cstheme="minorHAnsi"/>
        </w:rPr>
        <w:t>auch jene Förderungen, um die sie oder er nachträglich ansucht.</w:t>
      </w:r>
      <w:r w:rsidR="00AC7A53" w:rsidRPr="00AC7A53">
        <w:rPr>
          <w:rFonts w:asciiTheme="minorHAnsi" w:eastAsia="Times New Roman" w:hAnsiTheme="minorHAnsi" w:cstheme="minorHAnsi"/>
          <w:lang w:val="de-AT"/>
        </w:rPr>
        <w:t xml:space="preserve"> </w:t>
      </w: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AC7A53" w:rsidRDefault="009E152F"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9E152F">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zum Zweck der Risikobewertung und Risikoanalyse aus der Datenbank extrahiert und von der Europäischen Kommission in das Datamining-Tool „</w:t>
      </w:r>
      <w:proofErr w:type="spellStart"/>
      <w:r w:rsidRPr="00E60514">
        <w:rPr>
          <w:rFonts w:asciiTheme="minorHAnsi" w:eastAsia="Times New Roman" w:hAnsiTheme="minorHAnsi" w:cstheme="minorHAnsi"/>
          <w:lang w:val="de-AT"/>
        </w:rPr>
        <w:t>Arachne</w:t>
      </w:r>
      <w:proofErr w:type="spellEnd"/>
      <w:r w:rsidRPr="00E60514">
        <w:rPr>
          <w:rFonts w:asciiTheme="minorHAnsi" w:eastAsia="Times New Roman" w:hAnsiTheme="minorHAnsi" w:cstheme="minorHAnsi"/>
          <w:lang w:val="de-AT"/>
        </w:rPr>
        <w:t xml:space="preserv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Förderungsnehmerin/ Der Förderungsnehmer ist im Rahmen dieses Förderungsvertrages </w:t>
      </w:r>
      <w:proofErr w:type="spellStart"/>
      <w:r w:rsidRPr="00E60514">
        <w:rPr>
          <w:rFonts w:asciiTheme="minorHAnsi" w:eastAsia="Times New Roman" w:hAnsiTheme="minorHAnsi" w:cstheme="minorHAnsi"/>
          <w:lang w:val="de-AT"/>
        </w:rPr>
        <w:t>Auftragsverarbeiter</w:t>
      </w:r>
      <w:proofErr w:type="spellEnd"/>
      <w:r w:rsidRPr="00E60514">
        <w:rPr>
          <w:rFonts w:asciiTheme="minorHAnsi" w:eastAsia="Times New Roman" w:hAnsiTheme="minorHAnsi" w:cstheme="minorHAnsi"/>
          <w:lang w:val="de-AT"/>
        </w:rPr>
        <w:t>/in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Die Förderungsnehmerin/ Der Förderungsnehmer erklärt, dass sie/er jede mit der Datenverarbeitung beauftragte Person vor Aufnahme der Tätigkeit zur Wahrung des Datengeheimnisses gemäß Art. 28 Abs. 3 </w:t>
      </w:r>
      <w:proofErr w:type="spellStart"/>
      <w:r w:rsidRPr="00E60514">
        <w:rPr>
          <w:rFonts w:asciiTheme="minorHAnsi" w:eastAsia="Times New Roman" w:hAnsiTheme="minorHAnsi" w:cstheme="minorHAnsi"/>
          <w:lang w:val="de-AT"/>
        </w:rPr>
        <w:t>lit</w:t>
      </w:r>
      <w:proofErr w:type="spellEnd"/>
      <w:r w:rsidRPr="00E60514">
        <w:rPr>
          <w:rFonts w:asciiTheme="minorHAnsi" w:eastAsia="Times New Roman" w:hAnsiTheme="minorHAnsi" w:cstheme="minorHAnsi"/>
          <w:lang w:val="de-AT"/>
        </w:rPr>
        <w: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F90501">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w:t>
      </w:r>
      <w:r w:rsidR="009E152F">
        <w:rPr>
          <w:rFonts w:asciiTheme="minorHAnsi" w:eastAsia="Times New Roman" w:hAnsiTheme="minorHAnsi" w:cstheme="minorHAnsi"/>
          <w:kern w:val="0"/>
          <w:lang w:eastAsia="de-DE"/>
        </w:rPr>
        <w:t>rt rechtsverbindlich, dass sie/</w:t>
      </w:r>
      <w:r w:rsidRPr="00E60514">
        <w:rPr>
          <w:rFonts w:asciiTheme="minorHAnsi" w:eastAsia="Times New Roman" w:hAnsiTheme="minorHAnsi" w:cstheme="minorHAnsi"/>
          <w:kern w:val="0"/>
          <w:lang w:eastAsia="de-DE"/>
        </w:rPr>
        <w:t>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39672E">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F90501">
        <w:rPr>
          <w:rFonts w:asciiTheme="minorHAnsi" w:hAnsiTheme="minorHAnsi" w:cstheme="minorHAnsi"/>
        </w:rPr>
        <w:t xml:space="preserve">n Nachweise gemäß § 6 </w:t>
      </w:r>
      <w:r w:rsidRPr="00E60514">
        <w:rPr>
          <w:rFonts w:asciiTheme="minorHAnsi" w:hAnsiTheme="minorHAnsi" w:cstheme="minorHAnsi"/>
        </w:rPr>
        <w:t>haben über die ESF-Datenbank (</w:t>
      </w:r>
      <w:r w:rsidR="0039672E">
        <w:rPr>
          <w:rFonts w:asciiTheme="minorHAnsi" w:hAnsiTheme="minorHAnsi" w:cstheme="minorHAnsi"/>
        </w:rPr>
        <w:t>www.</w:t>
      </w:r>
      <w:r w:rsidRPr="00E60514">
        <w:rPr>
          <w:rFonts w:asciiTheme="minorHAnsi" w:hAnsiTheme="minorHAnsi" w:cstheme="minorHAnsi"/>
        </w:rPr>
        <w:t>esf-projekte.at) und entsprechend den dort zur Verfügung ge</w:t>
      </w:r>
      <w:r w:rsidR="009E152F">
        <w:rPr>
          <w:rFonts w:asciiTheme="minorHAnsi" w:hAnsiTheme="minorHAnsi" w:cstheme="minorHAnsi"/>
        </w:rPr>
        <w:t xml:space="preserve">stellten Formularen zu erfolgen </w:t>
      </w:r>
      <w:r w:rsidR="009E152F" w:rsidRPr="009E152F">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w:t>
      </w:r>
      <w:r w:rsidR="00E60514" w:rsidRPr="00E60514">
        <w:rPr>
          <w:rFonts w:asciiTheme="minorHAnsi" w:eastAsia="Times New Roman" w:hAnsiTheme="minorHAnsi" w:cstheme="minorHAnsi"/>
          <w:lang w:val="de-AT"/>
        </w:rPr>
        <w:t>Der Förderungsnehmer hat bei Nutzung der ESF-D</w:t>
      </w:r>
      <w:r w:rsidR="00AC7A53">
        <w:rPr>
          <w:rFonts w:asciiTheme="minorHAnsi" w:eastAsia="Times New Roman" w:hAnsiTheme="minorHAnsi" w:cstheme="minorHAnsi"/>
          <w:lang w:val="de-AT"/>
        </w:rPr>
        <w:t>atenbank die Einhaltung der DSGVO</w:t>
      </w:r>
      <w:r w:rsidR="00E60514"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E60514" w:rsidRDefault="00E60514"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Pr="00E60514" w:rsidRDefault="0037440E" w:rsidP="00E72498">
      <w:pPr>
        <w:spacing w:after="0" w:line="360" w:lineRule="auto"/>
        <w:rPr>
          <w:rFonts w:asciiTheme="minorHAnsi" w:eastAsia="Times New Roman" w:hAnsiTheme="minorHAnsi" w:cstheme="minorHAnsi"/>
          <w:b/>
        </w:rPr>
      </w:pPr>
    </w:p>
    <w:p w:rsidR="00D46E11" w:rsidRDefault="00D46E11" w:rsidP="00E60514">
      <w:pPr>
        <w:spacing w:after="0" w:line="360" w:lineRule="auto"/>
        <w:jc w:val="center"/>
        <w:rPr>
          <w:rFonts w:asciiTheme="minorHAnsi" w:eastAsia="Times New Roman" w:hAnsiTheme="minorHAnsi" w:cstheme="minorHAnsi"/>
          <w:color w:val="000000"/>
        </w:rPr>
      </w:pPr>
    </w:p>
    <w:p w:rsidR="00703C65" w:rsidRPr="008242FA" w:rsidRDefault="008242FA" w:rsidP="00E60514">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622075" w:rsidRPr="00E60514" w:rsidRDefault="00622075" w:rsidP="00622075">
      <w:pPr>
        <w:spacing w:after="0" w:line="360" w:lineRule="auto"/>
        <w:rPr>
          <w:rFonts w:asciiTheme="minorHAnsi" w:eastAsia="Times New Roman" w:hAnsiTheme="minorHAnsi" w:cstheme="minorHAnsi"/>
          <w:b/>
          <w:color w:val="000000"/>
        </w:rPr>
      </w:pPr>
    </w:p>
    <w:p w:rsidR="00622075" w:rsidRPr="00F7633D" w:rsidRDefault="00622075" w:rsidP="0062207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622075" w:rsidRDefault="00622075" w:rsidP="00622075">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E60514" w:rsidRPr="00703C65" w:rsidRDefault="00622075" w:rsidP="00703C65">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703C65">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00703C65" w:rsidRPr="00703C65">
        <w:rPr>
          <w:rFonts w:asciiTheme="minorHAnsi" w:eastAsia="Times New Roman" w:hAnsiTheme="minorHAnsi" w:cstheme="minorHAnsi"/>
          <w:color w:val="000000"/>
          <w:highlight w:val="yellow"/>
        </w:rPr>
        <w:t>X</w:t>
      </w:r>
      <w:r w:rsidRPr="00703C65">
        <w:rPr>
          <w:rFonts w:asciiTheme="minorHAnsi" w:eastAsia="Times New Roman" w:hAnsiTheme="minorHAnsi" w:cstheme="minorHAnsi"/>
          <w:color w:val="000000"/>
          <w:highlight w:val="yellow"/>
        </w:rPr>
        <w:t>XX</w:t>
      </w:r>
      <w:r w:rsidRPr="00E60514">
        <w:rPr>
          <w:rFonts w:asciiTheme="minorHAnsi" w:eastAsia="Times New Roman" w:hAnsiTheme="minorHAnsi" w:cstheme="minorHAnsi"/>
          <w:color w:val="000000"/>
          <w:highlight w:val="yellow"/>
        </w:rPr>
        <w:t>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Förderungsantrages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703C65" w:rsidRPr="00703C65">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Förderungsantrag</w:t>
      </w:r>
      <w:r w:rsidR="00E60514" w:rsidRPr="00E60514">
        <w:rPr>
          <w:rFonts w:asciiTheme="minorHAnsi" w:eastAsia="Times New Roman" w:hAnsiTheme="minorHAnsi" w:cstheme="minorHAnsi"/>
          <w:lang w:val="de-AT"/>
        </w:rPr>
        <w:t xml:space="preserve"> als widerrufen.</w:t>
      </w:r>
    </w:p>
    <w:p w:rsidR="00E60514" w:rsidRPr="00703C65" w:rsidRDefault="00622075" w:rsidP="00703C6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703C6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 xml:space="preserve">Integrierte </w:t>
      </w:r>
      <w:r w:rsidRPr="00703C65">
        <w:rPr>
          <w:rFonts w:asciiTheme="minorHAnsi" w:hAnsiTheme="minorHAnsi" w:cstheme="minorHAnsi"/>
          <w:szCs w:val="22"/>
          <w:lang w:val="de-AT"/>
        </w:rPr>
        <w:t xml:space="preserve">Bestandteile des </w:t>
      </w:r>
      <w:proofErr w:type="spellStart"/>
      <w:r w:rsidRPr="00703C65">
        <w:rPr>
          <w:rFonts w:asciiTheme="minorHAnsi" w:hAnsiTheme="minorHAnsi" w:cstheme="minorHAnsi"/>
          <w:szCs w:val="22"/>
          <w:lang w:val="de-AT"/>
        </w:rPr>
        <w:t>Förderungsvertrags</w:t>
      </w:r>
      <w:proofErr w:type="spellEnd"/>
      <w:r w:rsidRPr="00703C65">
        <w:rPr>
          <w:rFonts w:asciiTheme="minorHAnsi" w:hAnsiTheme="minorHAnsi" w:cstheme="minorHAnsi"/>
          <w:szCs w:val="22"/>
          <w:lang w:val="de-AT"/>
        </w:rPr>
        <w:t xml:space="preserve"> sind die „</w:t>
      </w:r>
      <w:r w:rsidR="006918E4" w:rsidRPr="00703C65">
        <w:rPr>
          <w:rFonts w:asciiTheme="minorHAnsi" w:hAnsiTheme="minorHAnsi" w:cstheme="minorHAnsi"/>
          <w:szCs w:val="22"/>
          <w:lang w:val="de-AT"/>
        </w:rPr>
        <w:t>Sonderrichtlinie Europäischer Sozialfonds 2021 - 2027</w:t>
      </w:r>
      <w:r w:rsidRPr="00703C65">
        <w:rPr>
          <w:rFonts w:asciiTheme="minorHAnsi" w:hAnsiTheme="minorHAnsi" w:cstheme="minorHAnsi"/>
          <w:szCs w:val="22"/>
          <w:lang w:val="de-AT"/>
        </w:rPr>
        <w:t>“ (esf.a</w:t>
      </w:r>
      <w:r w:rsidR="00703C65" w:rsidRPr="00703C65">
        <w:rPr>
          <w:rFonts w:asciiTheme="minorHAnsi" w:hAnsiTheme="minorHAnsi" w:cstheme="minorHAnsi"/>
          <w:szCs w:val="22"/>
          <w:lang w:val="de-AT"/>
        </w:rPr>
        <w:t>t), die „Zuschussfähigen Kosten</w:t>
      </w:r>
      <w:r w:rsidRPr="00703C65">
        <w:rPr>
          <w:rFonts w:asciiTheme="minorHAnsi" w:hAnsiTheme="minorHAnsi" w:cstheme="minorHAnsi"/>
          <w:szCs w:val="22"/>
          <w:lang w:val="de-AT"/>
        </w:rPr>
        <w:t>“ (esf.at), der</w:t>
      </w:r>
      <w:r w:rsidRPr="00E60514">
        <w:rPr>
          <w:rFonts w:asciiTheme="minorHAnsi" w:hAnsiTheme="minorHAnsi" w:cstheme="minorHAnsi"/>
          <w:szCs w:val="22"/>
          <w:lang w:val="de-AT"/>
        </w:rPr>
        <w:t xml:space="preserve"> </w:t>
      </w:r>
      <w:r w:rsidRPr="00E60514">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 xml:space="preserve">„Leitfaden zu den Informations- und </w:t>
      </w:r>
      <w:proofErr w:type="spellStart"/>
      <w:r w:rsidRPr="00E60514">
        <w:rPr>
          <w:rFonts w:asciiTheme="minorHAnsi" w:hAnsiTheme="minorHAnsi" w:cstheme="minorHAnsi"/>
          <w:szCs w:val="22"/>
        </w:rPr>
        <w:t>Publizitätsvorschriften</w:t>
      </w:r>
      <w:proofErr w:type="spellEnd"/>
      <w:r w:rsidRPr="00E60514">
        <w:rPr>
          <w:rFonts w:asciiTheme="minorHAnsi" w:hAnsiTheme="minorHAnsi" w:cstheme="minorHAnsi"/>
          <w:szCs w:val="22"/>
        </w:rPr>
        <w:t xml:space="preserve"> ESF-</w:t>
      </w:r>
      <w:proofErr w:type="spellStart"/>
      <w:r w:rsidRPr="00E60514">
        <w:rPr>
          <w:rFonts w:asciiTheme="minorHAnsi" w:hAnsiTheme="minorHAnsi" w:cstheme="minorHAnsi"/>
          <w:szCs w:val="22"/>
        </w:rPr>
        <w:t>kofinanzierter</w:t>
      </w:r>
      <w:proofErr w:type="spellEnd"/>
      <w:r w:rsidRPr="00E60514">
        <w:rPr>
          <w:rFonts w:asciiTheme="minorHAnsi" w:hAnsiTheme="minorHAnsi" w:cstheme="minorHAnsi"/>
          <w:szCs w:val="22"/>
        </w:rPr>
        <w:t xml:space="preserve"> Pr</w:t>
      </w:r>
      <w:r w:rsidR="00622075">
        <w:rPr>
          <w:rFonts w:asciiTheme="minorHAnsi" w:hAnsiTheme="minorHAnsi" w:cstheme="minorHAnsi"/>
          <w:szCs w:val="22"/>
        </w:rPr>
        <w:t>ojekte“ sowie folgende Anlagen:</w:t>
      </w:r>
    </w:p>
    <w:p w:rsidR="00622075" w:rsidRDefault="00622075"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Anlage 2: „</w:t>
      </w:r>
      <w:r w:rsidRPr="00E60514">
        <w:rPr>
          <w:rFonts w:asciiTheme="minorHAnsi" w:hAnsiTheme="minorHAnsi" w:cstheme="minorHAnsi"/>
          <w:szCs w:val="22"/>
          <w:lang w:val="de-AT"/>
        </w:rPr>
        <w:t>e-</w:t>
      </w:r>
      <w:proofErr w:type="spellStart"/>
      <w:r w:rsidRPr="00E60514">
        <w:rPr>
          <w:rFonts w:asciiTheme="minorHAnsi" w:hAnsiTheme="minorHAnsi" w:cstheme="minorHAnsi"/>
          <w:szCs w:val="22"/>
          <w:lang w:val="de-AT"/>
        </w:rPr>
        <w:t>Cohesion</w:t>
      </w:r>
      <w:proofErr w:type="spellEnd"/>
      <w:r w:rsidRPr="00E60514">
        <w:rPr>
          <w:rFonts w:asciiTheme="minorHAnsi" w:hAnsiTheme="minorHAnsi" w:cstheme="minorHAnsi"/>
          <w:szCs w:val="22"/>
          <w:lang w:val="de-AT"/>
        </w:rPr>
        <w:t>-Information und –Erklärung“</w:t>
      </w:r>
    </w:p>
    <w:p w:rsidR="00E60514" w:rsidRPr="00E60514" w:rsidRDefault="00E60514" w:rsidP="00E60514">
      <w:pPr>
        <w:pStyle w:val="Textkrper"/>
        <w:jc w:val="both"/>
        <w:rPr>
          <w:rFonts w:asciiTheme="minorHAnsi" w:hAnsiTheme="minorHAnsi" w:cstheme="minorHAnsi"/>
          <w:szCs w:val="22"/>
          <w:lang w:val="de-AT"/>
        </w:rPr>
      </w:pPr>
    </w:p>
    <w:p w:rsidR="00E60514" w:rsidRPr="00703C65" w:rsidRDefault="00622075" w:rsidP="00703C65">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27 </w:t>
      </w:r>
      <w:r w:rsidR="008242FA">
        <w:rPr>
          <w:rFonts w:asciiTheme="minorHAnsi" w:eastAsia="Times New Roman" w:hAnsiTheme="minorHAnsi" w:cstheme="minorHAnsi"/>
          <w:b/>
          <w:lang w:val="de-AT"/>
        </w:rPr>
        <w:t>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703C65"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227">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703C65">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703C65">
        <w:rPr>
          <w:rStyle w:val="Funotenzeichen"/>
          <w:rFonts w:asciiTheme="minorHAnsi" w:eastAsia="Times New Roman" w:hAnsiTheme="minorHAnsi" w:cstheme="minorHAnsi"/>
          <w:kern w:val="0"/>
          <w:lang w:val="de-AT" w:eastAsia="de-DE"/>
        </w:rPr>
        <w:footnoteReference w:id="3"/>
      </w:r>
      <w:r w:rsidRPr="00E60514">
        <w:rPr>
          <w:rFonts w:asciiTheme="minorHAnsi" w:eastAsia="Times New Roman" w:hAnsiTheme="minorHAnsi" w:cstheme="minorHAnsi"/>
          <w:kern w:val="0"/>
          <w:lang w:val="de-AT" w:eastAsia="de-DE"/>
        </w:rPr>
        <w:t>)</w:t>
      </w:r>
    </w:p>
    <w:p w:rsidR="00703C65" w:rsidRDefault="00703C6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03C65" w:rsidRPr="00E60514" w:rsidRDefault="00703C65"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703C65" w:rsidRDefault="00703C6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622075" w:rsidRDefault="00622075"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D46E11" w:rsidRDefault="00D46E11"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703C65"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7C2519A3">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w:t>
      </w:r>
      <w:proofErr w:type="spellStart"/>
      <w:r w:rsidRPr="00E60514">
        <w:rPr>
          <w:rFonts w:asciiTheme="minorHAnsi" w:eastAsia="Times New Roman" w:hAnsiTheme="minorHAnsi" w:cstheme="minorHAnsi"/>
          <w:kern w:val="0"/>
          <w:lang w:eastAsia="de-DE"/>
        </w:rPr>
        <w:t>lit</w:t>
      </w:r>
      <w:proofErr w:type="spellEnd"/>
      <w:r w:rsidRPr="00E60514">
        <w:rPr>
          <w:rFonts w:asciiTheme="minorHAnsi" w:eastAsia="Times New Roman" w:hAnsiTheme="minorHAnsi" w:cstheme="minorHAnsi"/>
          <w:kern w:val="0"/>
          <w:lang w:eastAsia="de-DE"/>
        </w:rPr>
        <w:t xml:space="preserve">. b DSGVO verpflichten wird. Insbesondere bleibt die Verschwiegenheitsverpflichtung der mit dem Datenverkehr beauftragten Personen auch nach Beendigung ihrer Tätigkeit und Ausscheiden bei der/beim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3.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7B7BBC">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ist nicht berechtigt, eine</w:t>
      </w:r>
      <w:r w:rsidR="007B7BBC">
        <w:rPr>
          <w:rFonts w:asciiTheme="minorHAnsi" w:eastAsia="Times New Roman" w:hAnsiTheme="minorHAnsi" w:cstheme="minorHAnsi"/>
          <w:kern w:val="0"/>
          <w:lang w:eastAsia="de-DE"/>
        </w:rPr>
        <w:t xml:space="preserve">n </w:t>
      </w:r>
      <w:proofErr w:type="spellStart"/>
      <w:r w:rsidR="007B7BBC">
        <w:rPr>
          <w:rFonts w:asciiTheme="minorHAnsi" w:eastAsia="Times New Roman" w:hAnsiTheme="minorHAnsi" w:cstheme="minorHAnsi"/>
          <w:kern w:val="0"/>
          <w:lang w:eastAsia="de-DE"/>
        </w:rPr>
        <w:t>Subverarbeiter</w:t>
      </w:r>
      <w:proofErr w:type="spellEnd"/>
      <w:r w:rsidR="007B7BBC">
        <w:rPr>
          <w:rFonts w:asciiTheme="minorHAnsi" w:eastAsia="Times New Roman" w:hAnsiTheme="minorHAnsi" w:cstheme="minorHAnsi"/>
          <w:kern w:val="0"/>
          <w:lang w:eastAsia="de-DE"/>
        </w:rPr>
        <w:t xml:space="preserve"> heranzuziehen </w:t>
      </w:r>
      <w:r w:rsidRPr="007B7BBC">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kann ein anderes Unternehmen nur dann mit der Durchführung von Verarbeitungen betrauen, wenn der/die Verantwortliche zustimmt. Er muss jedoch mit dem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 Gru</w:t>
      </w:r>
      <w:r w:rsidR="007B7BBC">
        <w:rPr>
          <w:rFonts w:asciiTheme="minorHAnsi" w:eastAsia="Times New Roman" w:hAnsiTheme="minorHAnsi" w:cstheme="minorHAnsi"/>
          <w:kern w:val="0"/>
          <w:lang w:eastAsia="de-DE"/>
        </w:rPr>
        <w:t xml:space="preserve">nd dieser Vereinbarung obliegen </w:t>
      </w:r>
      <w:r w:rsidRPr="007B7BBC">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 kann ein anderes Unternehmen auch ohne Zustimmung des Verantwortlichen zur Durchführung von Verarbeitungen betrauen. Er hat jedoch den Verantwortlichen von der beabsichtigten Heranziehung eines/einer </w:t>
      </w:r>
      <w:proofErr w:type="spellStart"/>
      <w:r w:rsidRPr="00E60514">
        <w:rPr>
          <w:rFonts w:asciiTheme="minorHAnsi" w:eastAsia="Times New Roman" w:hAnsiTheme="minorHAnsi" w:cstheme="minorHAnsi"/>
          <w:kern w:val="0"/>
          <w:lang w:eastAsia="de-DE"/>
        </w:rPr>
        <w:t>Suberarbeiter</w:t>
      </w:r>
      <w:proofErr w:type="spellEnd"/>
      <w:r w:rsidRPr="00E60514">
        <w:rPr>
          <w:rFonts w:asciiTheme="minorHAnsi" w:eastAsia="Times New Roman" w:hAnsiTheme="minorHAnsi" w:cstheme="minorHAnsi"/>
          <w:kern w:val="0"/>
          <w:lang w:eastAsia="de-DE"/>
        </w:rPr>
        <w:t xml:space="preserve">/in so rechtzeitig zu verständigen, dass der Verantwortliche allenfalls untersagen kann. Er muss jedoch mit dem/der </w:t>
      </w:r>
      <w:proofErr w:type="spellStart"/>
      <w:r w:rsidRPr="00E60514">
        <w:rPr>
          <w:rFonts w:asciiTheme="minorHAnsi" w:eastAsia="Times New Roman" w:hAnsiTheme="minorHAnsi" w:cstheme="minorHAnsi"/>
          <w:kern w:val="0"/>
          <w:lang w:eastAsia="de-DE"/>
        </w:rPr>
        <w:t>Subvearbeiter</w:t>
      </w:r>
      <w:proofErr w:type="spellEnd"/>
      <w:r w:rsidRPr="00E60514">
        <w:rPr>
          <w:rFonts w:asciiTheme="minorHAnsi" w:eastAsia="Times New Roman" w:hAnsiTheme="minorHAnsi" w:cstheme="minorHAnsi"/>
          <w:kern w:val="0"/>
          <w:lang w:eastAsia="de-DE"/>
        </w:rPr>
        <w:t xml:space="preserve">/in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der/die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/in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unmittelbar von Änderungen des DSG, der DSGVO und ergänzender Bestimmungen zu unterrichten. Der/Die Verantwortliche räumt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Verantwortliche/n</w:t>
            </w:r>
            <w:r w:rsidR="007B7BBC">
              <w:rPr>
                <w:rStyle w:val="Funotenzeichen"/>
                <w:rFonts w:asciiTheme="minorHAnsi" w:eastAsia="Times New Roman" w:hAnsiTheme="minorHAnsi" w:cstheme="minorHAnsi"/>
                <w:b/>
                <w:kern w:val="0"/>
                <w:lang w:eastAsia="de-DE"/>
              </w:rPr>
              <w:footnoteReference w:id="4"/>
            </w:r>
          </w:p>
        </w:tc>
        <w:tc>
          <w:tcPr>
            <w:tcW w:w="586" w:type="dxa"/>
            <w:tcBorders>
              <w:top w:val="nil"/>
              <w:left w:val="nil"/>
              <w:bottom w:val="nil"/>
              <w:right w:val="nil"/>
            </w:tcBorders>
          </w:tcPr>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703C65"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 xml:space="preserve">  </w:t>
            </w:r>
            <w:r w:rsidR="00E60514" w:rsidRPr="00703C65">
              <w:rPr>
                <w:rFonts w:asciiTheme="minorHAnsi" w:eastAsia="Times New Roman" w:hAnsiTheme="minorHAnsi" w:cstheme="minorHAnsi"/>
                <w:b/>
                <w:kern w:val="0"/>
                <w:lang w:eastAsia="de-DE"/>
              </w:rPr>
              <w:t xml:space="preserve">Für den/die  </w:t>
            </w:r>
            <w:proofErr w:type="spellStart"/>
            <w:r w:rsidR="00E60514" w:rsidRPr="00703C65">
              <w:rPr>
                <w:rFonts w:asciiTheme="minorHAnsi" w:eastAsia="Times New Roman" w:hAnsiTheme="minorHAnsi" w:cstheme="minorHAnsi"/>
                <w:b/>
                <w:kern w:val="0"/>
                <w:lang w:eastAsia="de-DE"/>
              </w:rPr>
              <w:t>Auftragsverarbeiter</w:t>
            </w:r>
            <w:proofErr w:type="spellEnd"/>
            <w:r w:rsidR="00E60514" w:rsidRPr="00703C65">
              <w:rPr>
                <w:rFonts w:asciiTheme="minorHAnsi" w:eastAsia="Times New Roman" w:hAnsiTheme="minorHAnsi" w:cstheme="minorHAnsi"/>
                <w:b/>
                <w:kern w:val="0"/>
                <w:lang w:eastAsia="de-DE"/>
              </w:rPr>
              <w:t>/in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1CDB" w:rsidRDefault="00E60514" w:rsidP="00E60514">
      <w:pPr>
        <w:pStyle w:val="Textkrper"/>
        <w:jc w:val="both"/>
        <w:rPr>
          <w:rFonts w:asciiTheme="minorHAnsi" w:hAnsiTheme="minorHAnsi" w:cstheme="minorHAnsi"/>
          <w:b/>
          <w:szCs w:val="22"/>
          <w:lang w:val="de-AT"/>
        </w:rPr>
      </w:pPr>
      <w:r w:rsidRPr="00E11CDB">
        <w:rPr>
          <w:rFonts w:asciiTheme="minorHAnsi" w:hAnsiTheme="minorHAnsi" w:cstheme="minorHAnsi"/>
          <w:b/>
          <w:szCs w:val="22"/>
        </w:rPr>
        <w:t xml:space="preserve">Anlage 2: </w:t>
      </w:r>
      <w:r w:rsidRPr="00E11CDB">
        <w:rPr>
          <w:rFonts w:asciiTheme="minorHAnsi" w:hAnsiTheme="minorHAnsi" w:cstheme="minorHAnsi"/>
          <w:b/>
          <w:szCs w:val="22"/>
          <w:lang w:val="de-AT"/>
        </w:rPr>
        <w:t>e-</w:t>
      </w:r>
      <w:proofErr w:type="spellStart"/>
      <w:r w:rsidRPr="00E11CDB">
        <w:rPr>
          <w:rFonts w:asciiTheme="minorHAnsi" w:hAnsiTheme="minorHAnsi" w:cstheme="minorHAnsi"/>
          <w:b/>
          <w:szCs w:val="22"/>
          <w:lang w:val="de-AT"/>
        </w:rPr>
        <w:t>Cohesion</w:t>
      </w:r>
      <w:proofErr w:type="spellEnd"/>
      <w:r w:rsidRPr="00E11CDB">
        <w:rPr>
          <w:rFonts w:asciiTheme="minorHAnsi" w:hAnsiTheme="minorHAnsi" w:cstheme="minorHAnsi"/>
          <w:b/>
          <w:szCs w:val="22"/>
          <w:lang w:val="de-AT"/>
        </w:rPr>
        <w:t>-Information und -Erklärung</w:t>
      </w:r>
    </w:p>
    <w:p w:rsidR="00E60514" w:rsidRPr="00E60514" w:rsidRDefault="00703C65" w:rsidP="00E60514">
      <w:pPr>
        <w:suppressAutoHyphens w:val="0"/>
        <w:rPr>
          <w:rFonts w:asciiTheme="minorHAnsi" w:eastAsia="Calibri" w:hAnsiTheme="minorHAnsi" w:cstheme="minorHAnsi"/>
          <w:b/>
          <w:kern w:val="0"/>
          <w:lang w:eastAsia="en-US"/>
        </w:rPr>
      </w:pPr>
      <w:r>
        <w:rPr>
          <w:rFonts w:asciiTheme="minorHAnsi" w:eastAsia="Calibri" w:hAnsiTheme="minorHAnsi" w:cstheme="minorHAnsi"/>
          <w:b/>
          <w:noProof/>
          <w:kern w:val="0"/>
          <w:lang w:val="de-AT" w:eastAsia="de-AT"/>
        </w:rPr>
        <w:drawing>
          <wp:inline distT="0" distB="0" distL="0" distR="0" wp14:anchorId="4A0A3F7E">
            <wp:extent cx="3133725" cy="82296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Information über e-</w:t>
      </w:r>
      <w:proofErr w:type="spellStart"/>
      <w:r w:rsidRPr="00E60514">
        <w:rPr>
          <w:rFonts w:asciiTheme="minorHAnsi" w:eastAsia="Calibri" w:hAnsiTheme="minorHAnsi" w:cstheme="minorHAnsi"/>
          <w:b/>
          <w:color w:val="333333"/>
          <w:kern w:val="0"/>
          <w:lang w:val="de-AT" w:eastAsia="en-US"/>
        </w:rPr>
        <w:t>Cohesion</w:t>
      </w:r>
      <w:proofErr w:type="spellEnd"/>
      <w:r w:rsidRPr="00E60514">
        <w:rPr>
          <w:rFonts w:asciiTheme="minorHAnsi" w:eastAsia="Calibri" w:hAnsiTheme="minorHAnsi" w:cstheme="minorHAnsi"/>
          <w:b/>
          <w:color w:val="333333"/>
          <w:kern w:val="0"/>
          <w:lang w:val="de-AT" w:eastAsia="en-US"/>
        </w:rPr>
        <w:t xml:space="preserve"> im Rahmen des ESF Programms</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w:t>
      </w:r>
      <w:r w:rsidR="00703C65" w:rsidRPr="00703C65">
        <w:rPr>
          <w:rFonts w:asciiTheme="minorHAnsi" w:eastAsia="Calibri" w:hAnsiTheme="minorHAnsi" w:cstheme="minorHAnsi"/>
          <w:b/>
          <w:color w:val="333333"/>
          <w:kern w:val="0"/>
          <w:lang w:val="de-AT" w:eastAsia="en-US"/>
        </w:rPr>
        <w:t>ESF+ Programm Beschäftigung Österreich &amp; JTF 2021-2027</w:t>
      </w:r>
      <w:r w:rsidR="00703C65" w:rsidRPr="00703C65">
        <w:rPr>
          <w:rFonts w:asciiTheme="minorHAnsi" w:eastAsia="Calibri" w:hAnsiTheme="minorHAnsi" w:cstheme="minorHAnsi"/>
          <w:b/>
          <w:bCs/>
          <w:color w:val="333333"/>
          <w:kern w:val="0"/>
          <w:lang w:val="de-AT" w:eastAsia="en-US"/>
        </w:rPr>
        <w:t xml:space="preserve">“ (CCI </w:t>
      </w:r>
      <w:r w:rsidR="00703C65" w:rsidRPr="00703C65">
        <w:rPr>
          <w:rFonts w:asciiTheme="minorHAnsi" w:eastAsia="Calibri" w:hAnsiTheme="minorHAnsi" w:cstheme="minorHAnsi"/>
          <w:b/>
          <w:color w:val="333333"/>
          <w:kern w:val="0"/>
          <w:lang w:val="de-AT" w:eastAsia="en-US"/>
        </w:rPr>
        <w:t>2021AT05FFPR001</w:t>
      </w:r>
      <w:r w:rsidR="00703C65" w:rsidRPr="00703C65">
        <w:rPr>
          <w:rFonts w:asciiTheme="minorHAnsi" w:eastAsia="Calibri" w:hAnsiTheme="minorHAnsi" w:cstheme="minorHAnsi"/>
          <w:b/>
          <w:bCs/>
          <w:color w:val="333333"/>
          <w:kern w:val="0"/>
          <w:lang w:val="de-AT" w:eastAsia="en-US"/>
        </w:rPr>
        <w:t>)</w:t>
      </w:r>
      <w:r w:rsidRPr="00E60514">
        <w:rPr>
          <w:rFonts w:asciiTheme="minorHAnsi" w:eastAsia="Calibri" w:hAnsiTheme="minorHAnsi" w:cstheme="minorHAnsi"/>
          <w:b/>
          <w:color w:val="333333"/>
          <w:kern w:val="0"/>
          <w:lang w:val="de-AT" w:eastAsia="en-US"/>
        </w:rPr>
        <w:t>“</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 xml:space="preserve">und </w:t>
      </w:r>
      <w:r w:rsidRPr="00E60514">
        <w:rPr>
          <w:rFonts w:asciiTheme="minorHAnsi" w:eastAsia="Calibri" w:hAnsiTheme="minorHAnsi" w:cstheme="minorHAnsi"/>
          <w:b/>
          <w:color w:val="333333"/>
          <w:kern w:val="0"/>
          <w:lang w:val="de-AT" w:eastAsia="en-US"/>
        </w:rPr>
        <w:br/>
        <w:t>e-</w:t>
      </w:r>
      <w:proofErr w:type="spellStart"/>
      <w:r w:rsidRPr="00E60514">
        <w:rPr>
          <w:rFonts w:asciiTheme="minorHAnsi" w:eastAsia="Calibri" w:hAnsiTheme="minorHAnsi" w:cstheme="minorHAnsi"/>
          <w:b/>
          <w:color w:val="333333"/>
          <w:kern w:val="0"/>
          <w:lang w:val="de-AT" w:eastAsia="en-US"/>
        </w:rPr>
        <w:t>Cohesion</w:t>
      </w:r>
      <w:proofErr w:type="spellEnd"/>
      <w:r w:rsidRPr="00E60514">
        <w:rPr>
          <w:rFonts w:asciiTheme="minorHAnsi" w:eastAsia="Calibri" w:hAnsiTheme="minorHAnsi" w:cstheme="minorHAnsi"/>
          <w:b/>
          <w:color w:val="333333"/>
          <w:kern w:val="0"/>
          <w:lang w:val="de-AT" w:eastAsia="en-US"/>
        </w:rPr>
        <w:t>-Erklärung</w:t>
      </w:r>
    </w:p>
    <w:p w:rsidR="00E60514" w:rsidRPr="00E60514" w:rsidRDefault="00E60514" w:rsidP="00E60514">
      <w:pPr>
        <w:suppressAutoHyphens w:val="0"/>
        <w:spacing w:after="0" w:line="240" w:lineRule="auto"/>
        <w:jc w:val="center"/>
        <w:rPr>
          <w:rFonts w:asciiTheme="minorHAnsi" w:eastAsia="Calibri" w:hAnsiTheme="minorHAnsi" w:cstheme="minorHAnsi"/>
          <w:color w:val="333333"/>
          <w:kern w:val="0"/>
          <w:lang w:val="de-AT" w:eastAsia="en-US"/>
        </w:rPr>
      </w:pPr>
    </w:p>
    <w:p w:rsidR="00E60514" w:rsidRPr="00E60514" w:rsidRDefault="00E60514" w:rsidP="00E60514">
      <w:pPr>
        <w:suppressAutoHyphens w:val="0"/>
        <w:spacing w:after="0" w:line="240" w:lineRule="auto"/>
        <w:rPr>
          <w:rFonts w:asciiTheme="minorHAnsi" w:eastAsia="Calibri" w:hAnsiTheme="minorHAnsi" w:cstheme="minorHAnsi"/>
          <w:b/>
          <w:kern w:val="0"/>
          <w:lang w:val="de-AT" w:eastAsia="en-US"/>
        </w:rPr>
      </w:pPr>
      <w:r w:rsidRPr="00E60514">
        <w:rPr>
          <w:rFonts w:asciiTheme="minorHAnsi" w:eastAsia="Calibri" w:hAnsiTheme="minorHAnsi" w:cstheme="minorHAnsi"/>
          <w:b/>
          <w:kern w:val="0"/>
          <w:lang w:val="de-AT" w:eastAsia="en-US"/>
        </w:rPr>
        <w:t>Information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Ziel von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ist es, für Begünstigte von Strukturfondsmitteln die damit verbundene administrative Belastung zu reduzieren und Vereinfachungen zu realisieren. </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Durch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wurde die Möglichkeit der elektronischen Datenerfassung/-übermittlung sowie des elektronischen Datenaustausches zwischen den Begünstigten (d.h. Ihnen als Förderungsnehmer / Förderungsnehmerin) und allen Programmumsetzenden Stellen geschaffen.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Da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für das österreichische ESF-Programm nicht verpflichtend gemacht wurde, hat der Förderungsnehmer / die Förderungsnehmerin die Wahlmöglichkeit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zu nutzen oder nicht. Dies erfolgt durch die nachfolgende Erklärung.</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after="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Welche Möglichkeiten bietet die Nutzung von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Für den Förderungsnehmer / die Förderungsnehmerin ermöglicht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einen ausschließlich elektronischen Datenaustausch über entsprechende Systeme für </w:t>
      </w:r>
      <w:r w:rsidRPr="00E60514">
        <w:rPr>
          <w:rFonts w:asciiTheme="minorHAnsi" w:eastAsia="Times New Roman" w:hAnsiTheme="minorHAnsi" w:cstheme="minorHAnsi"/>
          <w:color w:val="000000"/>
          <w:kern w:val="0"/>
          <w:u w:val="single"/>
          <w:lang w:val="de-AT" w:eastAsia="de-AT"/>
        </w:rPr>
        <w:t>alle zu liefernden Informationen</w:t>
      </w:r>
      <w:r w:rsidRPr="00E60514">
        <w:rPr>
          <w:rFonts w:asciiTheme="minorHAnsi" w:eastAsia="Times New Roman" w:hAnsiTheme="minorHAnsi" w:cstheme="minorHAnsi"/>
          <w:color w:val="000000"/>
          <w:kern w:val="0"/>
          <w:lang w:val="de-AT" w:eastAsia="de-AT"/>
        </w:rPr>
        <w:t xml:space="preserve"> (Daten, Dokumente, inkl. Abrechnungsnachweise, Änderungsanträge, usw.) und</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den jeweiligen Bearbeitungsstatus zu seinen/ihren Einreichungen (Abrechnung, Auszahlungsantrag, etc.) jederzeit abrufen zu können.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nicht für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 xml:space="preserve">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sich der Förderungsnehmer / die Förderungsnehmerin nicht für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entscheidet kann er/sie trot</w:t>
      </w:r>
      <w:r w:rsidR="00B34104">
        <w:rPr>
          <w:rFonts w:asciiTheme="minorHAnsi" w:eastAsia="Times New Roman" w:hAnsiTheme="minorHAnsi" w:cstheme="minorHAnsi"/>
          <w:color w:val="000000"/>
          <w:kern w:val="0"/>
          <w:lang w:val="de-AT" w:eastAsia="de-AT"/>
        </w:rPr>
        <w:t xml:space="preserve">zdem die ESF-Datenbank </w:t>
      </w:r>
      <w:r w:rsidRPr="00E60514">
        <w:rPr>
          <w:rFonts w:asciiTheme="minorHAnsi" w:eastAsia="Times New Roman" w:hAnsiTheme="minorHAnsi" w:cstheme="minorHAnsi"/>
          <w:color w:val="000000"/>
          <w:kern w:val="0"/>
          <w:highlight w:val="yellow"/>
          <w:lang w:val="de-AT" w:eastAsia="de-AT"/>
        </w:rPr>
        <w:t>[bzw. das System der ZWIST]</w:t>
      </w:r>
      <w:r w:rsidRPr="00E60514">
        <w:rPr>
          <w:rFonts w:asciiTheme="minorHAnsi" w:eastAsia="Times New Roman" w:hAnsiTheme="minorHAnsi" w:cstheme="minorHAnsi"/>
          <w:color w:val="000000"/>
          <w:kern w:val="0"/>
          <w:lang w:val="de-AT" w:eastAsia="de-AT"/>
        </w:rPr>
        <w:t xml:space="preserve"> nutzen und ist auch – wie im Förderungsvertrag definiert – zur Nutzung der Datenbank für die Übermittlung einiger Informationen verpflichtet (z.B. die </w:t>
      </w:r>
      <w:proofErr w:type="spellStart"/>
      <w:r w:rsidRPr="00E60514">
        <w:rPr>
          <w:rFonts w:asciiTheme="minorHAnsi" w:eastAsia="Times New Roman" w:hAnsiTheme="minorHAnsi" w:cstheme="minorHAnsi"/>
          <w:color w:val="000000"/>
          <w:kern w:val="0"/>
          <w:lang w:val="de-AT" w:eastAsia="de-AT"/>
        </w:rPr>
        <w:t>TeilnehmerInnenindikatoren</w:t>
      </w:r>
      <w:proofErr w:type="spellEnd"/>
      <w:r w:rsidRPr="00E60514">
        <w:rPr>
          <w:rFonts w:asciiTheme="minorHAnsi" w:eastAsia="Times New Roman" w:hAnsiTheme="minorHAnsi" w:cstheme="minorHAnsi"/>
          <w:color w:val="000000"/>
          <w:kern w:val="0"/>
          <w:lang w:val="de-AT" w:eastAsia="de-AT"/>
        </w:rPr>
        <w:t xml:space="preserve"> und die Abrechnungen). Die Abrechnungsbelege sowie </w:t>
      </w:r>
      <w:proofErr w:type="spellStart"/>
      <w:r w:rsidRPr="00E60514">
        <w:rPr>
          <w:rFonts w:asciiTheme="minorHAnsi" w:eastAsia="Times New Roman" w:hAnsiTheme="minorHAnsi" w:cstheme="minorHAnsi"/>
          <w:color w:val="000000"/>
          <w:kern w:val="0"/>
          <w:lang w:val="de-AT" w:eastAsia="de-AT"/>
        </w:rPr>
        <w:t>datenschutzrechlich</w:t>
      </w:r>
      <w:proofErr w:type="spellEnd"/>
      <w:r w:rsidRPr="00E60514">
        <w:rPr>
          <w:rFonts w:asciiTheme="minorHAnsi" w:eastAsia="Times New Roman" w:hAnsiTheme="minorHAnsi" w:cstheme="minorHAnsi"/>
          <w:color w:val="000000"/>
          <w:kern w:val="0"/>
          <w:lang w:val="de-AT" w:eastAsia="de-AT"/>
        </w:rPr>
        <w:t xml:space="preserve"> sensible Unterlagen wie z.B. Förderungsfähigkeitsnachweise können weiterhin in Papierform übermittelt und aufbewahrt werden.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für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 xml:space="preserve">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der Förderungsnehmer / die Förderungsnehmerin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nutzen möchte, verpflichtet er/sie sich damit, ALLE</w:t>
      </w:r>
      <w:r w:rsidRPr="00E60514">
        <w:rPr>
          <w:rFonts w:asciiTheme="minorHAnsi" w:eastAsia="Times New Roman" w:hAnsiTheme="minorHAnsi" w:cstheme="minorHAnsi"/>
          <w:b/>
          <w:color w:val="000000"/>
          <w:kern w:val="0"/>
          <w:lang w:val="de-AT" w:eastAsia="de-AT"/>
        </w:rPr>
        <w:t xml:space="preserve"> erforderlichen Informationen ausschließlich vollelektronisch</w:t>
      </w:r>
      <w:r w:rsidRPr="00E60514">
        <w:rPr>
          <w:rFonts w:asciiTheme="minorHAnsi" w:eastAsia="Times New Roman" w:hAnsiTheme="minorHAnsi" w:cstheme="minorHAnsi"/>
          <w:color w:val="000000"/>
          <w:kern w:val="0"/>
          <w:lang w:val="de-AT" w:eastAsia="de-AT"/>
        </w:rPr>
        <w:t xml:space="preserve"> zur Verfügung zu stellen </w:t>
      </w:r>
      <w:proofErr w:type="spellStart"/>
      <w:r w:rsidRPr="00E60514">
        <w:rPr>
          <w:rFonts w:asciiTheme="minorHAnsi" w:eastAsia="Times New Roman" w:hAnsiTheme="minorHAnsi" w:cstheme="minorHAnsi"/>
          <w:color w:val="000000"/>
          <w:kern w:val="0"/>
          <w:lang w:val="de-AT" w:eastAsia="de-AT"/>
        </w:rPr>
        <w:t>bzw</w:t>
      </w:r>
      <w:proofErr w:type="spellEnd"/>
      <w:r w:rsidRPr="00E60514">
        <w:rPr>
          <w:rFonts w:asciiTheme="minorHAnsi" w:eastAsia="Times New Roman" w:hAnsiTheme="minorHAnsi" w:cstheme="minorHAnsi"/>
          <w:color w:val="000000"/>
          <w:kern w:val="0"/>
          <w:lang w:val="de-AT" w:eastAsia="de-AT"/>
        </w:rPr>
        <w:t>, entgegen zu nehmen.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In diesem Fall ist der Förderungsnehmer / die Förderungsnehmerin dazu verpflichtet, alle Unterlagen (insbes. auch alle Belege, Förderfähigkeitsnachweise, Zustimmungserklärungen) in die ESF-Datenbank </w:t>
      </w:r>
      <w:r w:rsidRPr="00E60514">
        <w:rPr>
          <w:rFonts w:asciiTheme="minorHAnsi" w:eastAsia="Times New Roman" w:hAnsiTheme="minorHAnsi" w:cstheme="minorHAnsi"/>
          <w:color w:val="000000"/>
          <w:kern w:val="0"/>
          <w:highlight w:val="yellow"/>
          <w:lang w:val="de-AT" w:eastAsia="de-AT"/>
        </w:rPr>
        <w:t>– bzw. das eigene System der ZWIST –</w:t>
      </w:r>
      <w:r w:rsidRPr="00E60514">
        <w:rPr>
          <w:rFonts w:asciiTheme="minorHAnsi" w:eastAsia="Times New Roman" w:hAnsiTheme="minorHAnsi" w:cstheme="minorHAnsi"/>
          <w:color w:val="000000"/>
          <w:kern w:val="0"/>
          <w:lang w:val="de-AT" w:eastAsia="de-AT"/>
        </w:rPr>
        <w:t xml:space="preserve"> hochzuladen und die Einhaltung der Datenschutzgrundverordnung dabei sicherzustellen.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-Erklärung</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Förderungsnehmer / die Förderungsnehmerin entscheidet mit der nachfolgenden Erklärung, ob er/sie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 alle Informationen vollelektronisch zu übermitteln) nutzen möchte. Eine Änderung dieser Erklärung ist jederzeit möglich.</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Förderungsnehmer/ die Förderungsnehmerin erklärt hiermit ausdrücklich für den gegenständlichen Förderungsvertrag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d.h. alle erforderlichen Informationen ausschließlich vollelektronisch zu übermitteln bzw. entgegen zu nehmen, (bitte Auswahl ankreuzen):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C839E9">
        <w:rPr>
          <w:rFonts w:asciiTheme="minorHAnsi" w:eastAsia="Calibri" w:hAnsiTheme="minorHAnsi" w:cstheme="minorHAnsi"/>
          <w:kern w:val="0"/>
          <w:lang w:val="de-AT" w:eastAsia="en-US"/>
        </w:rPr>
      </w:r>
      <w:r w:rsidR="00C839E9">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C839E9">
        <w:rPr>
          <w:rFonts w:asciiTheme="minorHAnsi" w:eastAsia="Calibri" w:hAnsiTheme="minorHAnsi" w:cstheme="minorHAnsi"/>
          <w:kern w:val="0"/>
          <w:lang w:val="de-AT" w:eastAsia="en-US"/>
        </w:rPr>
      </w:r>
      <w:r w:rsidR="00C839E9">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nicht 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Diese Erklärung ist integrierender Bestandteil des ESF-Förderungsvertrages.</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7B7BBC" w:rsidRDefault="007B7BBC" w:rsidP="00E11CDB">
      <w:pPr>
        <w:suppressAutoHyphens w:val="0"/>
        <w:spacing w:after="0" w:line="240" w:lineRule="auto"/>
        <w:jc w:val="both"/>
        <w:rPr>
          <w:rFonts w:asciiTheme="minorHAnsi" w:eastAsia="Calibri" w:hAnsiTheme="minorHAnsi" w:cstheme="minorHAnsi"/>
          <w:b/>
          <w:kern w:val="0"/>
          <w:lang w:val="de-AT" w:eastAsia="en-US"/>
        </w:rPr>
      </w:pPr>
    </w:p>
    <w:p w:rsidR="00E60514" w:rsidRPr="00703C65" w:rsidRDefault="00E60514" w:rsidP="00E11CDB">
      <w:pPr>
        <w:suppressAutoHyphens w:val="0"/>
        <w:spacing w:after="0" w:line="240" w:lineRule="auto"/>
        <w:jc w:val="both"/>
        <w:rPr>
          <w:rFonts w:asciiTheme="minorHAnsi" w:eastAsia="Calibri" w:hAnsiTheme="minorHAnsi" w:cstheme="minorHAnsi"/>
          <w:b/>
          <w:kern w:val="0"/>
          <w:lang w:val="de-AT" w:eastAsia="en-US"/>
        </w:rPr>
      </w:pPr>
      <w:r w:rsidRPr="00703C65">
        <w:rPr>
          <w:rFonts w:asciiTheme="minorHAnsi" w:eastAsia="Calibri" w:hAnsiTheme="minorHAnsi" w:cstheme="minorHAnsi"/>
          <w:b/>
          <w:kern w:val="0"/>
          <w:lang w:val="de-AT" w:eastAsia="en-US"/>
        </w:rPr>
        <w:t>Für die Förderungsnehmerin / den Förderungsnehmer:</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703C65" w:rsidRPr="00E60514" w:rsidRDefault="00703C65" w:rsidP="00E11CDB">
      <w:pPr>
        <w:suppressAutoHyphens w:val="0"/>
        <w:spacing w:after="0" w:line="240" w:lineRule="auto"/>
        <w:jc w:val="both"/>
        <w:rPr>
          <w:rFonts w:asciiTheme="minorHAnsi" w:eastAsia="Calibri" w:hAnsiTheme="minorHAnsi" w:cstheme="minorHAnsi"/>
          <w:kern w:val="0"/>
          <w:lang w:val="de-AT" w:eastAsia="en-US"/>
        </w:rPr>
      </w:pPr>
    </w:p>
    <w:p w:rsid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7B7BBC" w:rsidRPr="00E60514" w:rsidRDefault="007B7BBC"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 xml:space="preserve"> ……………,</w:t>
      </w:r>
      <w:r w:rsidRPr="00E60514">
        <w:rPr>
          <w:rFonts w:asciiTheme="minorHAnsi" w:eastAsia="Calibri" w:hAnsiTheme="minorHAnsi" w:cstheme="minorHAnsi"/>
          <w:kern w:val="0"/>
          <w:lang w:val="de-AT" w:eastAsia="en-US"/>
        </w:rPr>
        <w:tab/>
        <w:t xml:space="preserve">am      </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ab/>
        <w:t>(Ort)</w:t>
      </w:r>
      <w:r w:rsidRPr="00E60514">
        <w:rPr>
          <w:rFonts w:asciiTheme="minorHAnsi" w:eastAsia="Calibri" w:hAnsiTheme="minorHAnsi" w:cstheme="minorHAnsi"/>
          <w:kern w:val="0"/>
          <w:lang w:val="de-AT" w:eastAsia="en-US"/>
        </w:rPr>
        <w:tab/>
        <w:t>(Datum)</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Unterschrift / Name in Blockbuchstaben</w:t>
      </w:r>
    </w:p>
    <w:p w:rsid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7B7BBC" w:rsidRPr="00E60514" w:rsidRDefault="007B7BBC" w:rsidP="00E11CDB">
      <w:pPr>
        <w:suppressAutoHyphens w:val="0"/>
        <w:spacing w:after="0" w:line="240" w:lineRule="auto"/>
        <w:jc w:val="both"/>
        <w:rPr>
          <w:rFonts w:asciiTheme="minorHAnsi" w:eastAsia="Calibri" w:hAnsiTheme="minorHAnsi" w:cstheme="minorHAnsi"/>
          <w:kern w:val="0"/>
          <w:lang w:val="de-AT" w:eastAsia="en-US"/>
        </w:rPr>
      </w:pPr>
    </w:p>
    <w:p w:rsidR="00E60514" w:rsidRPr="007B7BBC" w:rsidRDefault="00E60514" w:rsidP="00E11CDB">
      <w:pPr>
        <w:suppressAutoHyphens w:val="0"/>
        <w:spacing w:after="0" w:line="240" w:lineRule="auto"/>
        <w:jc w:val="both"/>
        <w:rPr>
          <w:rFonts w:asciiTheme="minorHAnsi" w:eastAsia="Calibri" w:hAnsiTheme="minorHAnsi" w:cstheme="minorHAnsi"/>
          <w:kern w:val="0"/>
          <w:sz w:val="20"/>
          <w:szCs w:val="20"/>
          <w:lang w:val="de-AT" w:eastAsia="en-US"/>
        </w:rPr>
      </w:pPr>
      <w:r w:rsidRPr="007B7BBC">
        <w:rPr>
          <w:rFonts w:asciiTheme="minorHAnsi" w:eastAsia="Calibri" w:hAnsiTheme="minorHAnsi" w:cstheme="minorHAnsi"/>
          <w:kern w:val="0"/>
          <w:sz w:val="20"/>
          <w:szCs w:val="20"/>
          <w:lang w:val="de-AT" w:eastAsia="en-US"/>
        </w:rPr>
        <w:t>(Stampiglie und Unterschrift der gemäß Statuten/Satzung zeichnungsberechtigten Organe, wobei unter der Unterschrift der Name des Unterfertigten/der Unterfertigten auch in Blockbuchstaben anzuführen ist</w:t>
      </w:r>
      <w:r w:rsidR="00703C65" w:rsidRPr="007B7BBC">
        <w:rPr>
          <w:rStyle w:val="Funotenzeichen"/>
          <w:rFonts w:asciiTheme="minorHAnsi" w:eastAsia="Calibri" w:hAnsiTheme="minorHAnsi" w:cstheme="minorHAnsi"/>
          <w:kern w:val="0"/>
          <w:sz w:val="20"/>
          <w:szCs w:val="20"/>
          <w:lang w:val="de-AT" w:eastAsia="en-US"/>
        </w:rPr>
        <w:footnoteReference w:id="5"/>
      </w:r>
      <w:r w:rsidRPr="007B7BBC">
        <w:rPr>
          <w:rFonts w:asciiTheme="minorHAnsi" w:eastAsia="Calibri" w:hAnsiTheme="minorHAnsi" w:cstheme="minorHAnsi"/>
          <w:kern w:val="0"/>
          <w:sz w:val="20"/>
          <w:szCs w:val="20"/>
          <w:lang w:val="de-AT" w:eastAsia="en-US"/>
        </w:rPr>
        <w: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11"/>
      <w:footerReference w:type="default" r:id="rId12"/>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A" w:rsidRDefault="008242FA" w:rsidP="00E11CDB">
      <w:pPr>
        <w:spacing w:after="0" w:line="240" w:lineRule="auto"/>
      </w:pPr>
      <w:r>
        <w:separator/>
      </w:r>
    </w:p>
  </w:endnote>
  <w:endnote w:type="continuationSeparator" w:id="0">
    <w:p w:rsidR="008242FA" w:rsidRDefault="008242F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Pr="00986E6A">
      <w:rPr>
        <w:noProof/>
        <w:lang w:val="de-DE"/>
      </w:rPr>
      <w:t>32</w:t>
    </w:r>
    <w:r>
      <w:fldChar w:fldCharType="end"/>
    </w:r>
  </w:p>
  <w:p w:rsidR="008242FA" w:rsidRDefault="008242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00C839E9" w:rsidRPr="00C839E9">
      <w:rPr>
        <w:noProof/>
        <w:lang w:val="de-DE"/>
      </w:rPr>
      <w:t>21</w:t>
    </w:r>
    <w:r>
      <w:fldChar w:fldCharType="end"/>
    </w:r>
  </w:p>
  <w:p w:rsidR="008242FA" w:rsidRDefault="00824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A" w:rsidRDefault="008242FA" w:rsidP="00E11CDB">
      <w:pPr>
        <w:spacing w:after="0" w:line="240" w:lineRule="auto"/>
      </w:pPr>
      <w:r>
        <w:separator/>
      </w:r>
    </w:p>
  </w:footnote>
  <w:footnote w:type="continuationSeparator" w:id="0">
    <w:p w:rsidR="008242FA" w:rsidRDefault="008242FA" w:rsidP="00E11CDB">
      <w:pPr>
        <w:spacing w:after="0" w:line="240" w:lineRule="auto"/>
      </w:pPr>
      <w:r>
        <w:continuationSeparator/>
      </w:r>
    </w:p>
  </w:footnote>
  <w:footnote w:id="1">
    <w:p w:rsidR="008242FA" w:rsidRPr="0009697E" w:rsidRDefault="008242FA">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22075" w:rsidRPr="00622075" w:rsidRDefault="0062207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8242FA" w:rsidRPr="00703C65" w:rsidRDefault="008242FA">
      <w:pPr>
        <w:pStyle w:val="Funotentext"/>
        <w:rPr>
          <w:lang w:val="de-AT"/>
        </w:rPr>
      </w:pPr>
      <w:r>
        <w:rPr>
          <w:rStyle w:val="Funotenzeichen"/>
        </w:rPr>
        <w:footnoteRef/>
      </w:r>
      <w:r>
        <w:t xml:space="preserve"> </w:t>
      </w:r>
      <w:r>
        <w:rPr>
          <w:lang w:val="de-AT"/>
        </w:rPr>
        <w:t>Entfällt bei elektronischer Signatur</w:t>
      </w:r>
    </w:p>
  </w:footnote>
  <w:footnote w:id="4">
    <w:p w:rsidR="008242FA" w:rsidRPr="007B7BBC" w:rsidRDefault="008242FA">
      <w:pPr>
        <w:pStyle w:val="Funotentext"/>
        <w:rPr>
          <w:lang w:val="de-AT"/>
        </w:rPr>
      </w:pPr>
      <w:r>
        <w:rPr>
          <w:rStyle w:val="Funotenzeichen"/>
        </w:rPr>
        <w:footnoteRef/>
      </w:r>
      <w:r>
        <w:t xml:space="preserve"> </w:t>
      </w:r>
      <w:r>
        <w:rPr>
          <w:lang w:val="de-AT"/>
        </w:rPr>
        <w:t>Elektronische Signatur möglich</w:t>
      </w:r>
    </w:p>
  </w:footnote>
  <w:footnote w:id="5">
    <w:p w:rsidR="008242FA" w:rsidRPr="00703C65" w:rsidRDefault="008242FA">
      <w:pPr>
        <w:pStyle w:val="Funotentext"/>
        <w:rPr>
          <w:lang w:val="de-AT"/>
        </w:rPr>
      </w:pPr>
      <w:r>
        <w:rPr>
          <w:rStyle w:val="Funotenzeichen"/>
        </w:rPr>
        <w:footnoteRef/>
      </w:r>
      <w:r>
        <w:t xml:space="preserve"> </w:t>
      </w:r>
      <w:r>
        <w:rPr>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16D63"/>
    <w:rsid w:val="00072526"/>
    <w:rsid w:val="0009697E"/>
    <w:rsid w:val="0011387E"/>
    <w:rsid w:val="00187CBE"/>
    <w:rsid w:val="001C54BA"/>
    <w:rsid w:val="001E4C5D"/>
    <w:rsid w:val="00213A30"/>
    <w:rsid w:val="0029443E"/>
    <w:rsid w:val="002C42B0"/>
    <w:rsid w:val="002F5944"/>
    <w:rsid w:val="00303771"/>
    <w:rsid w:val="003624AC"/>
    <w:rsid w:val="0037440E"/>
    <w:rsid w:val="0039672E"/>
    <w:rsid w:val="003A66F1"/>
    <w:rsid w:val="003B37A8"/>
    <w:rsid w:val="003D4B6A"/>
    <w:rsid w:val="00451009"/>
    <w:rsid w:val="00477252"/>
    <w:rsid w:val="004C7D40"/>
    <w:rsid w:val="00553BD6"/>
    <w:rsid w:val="00581919"/>
    <w:rsid w:val="005840E8"/>
    <w:rsid w:val="005F39BE"/>
    <w:rsid w:val="005F3B08"/>
    <w:rsid w:val="00606DA6"/>
    <w:rsid w:val="00622075"/>
    <w:rsid w:val="006918E4"/>
    <w:rsid w:val="006B4CD2"/>
    <w:rsid w:val="006E6536"/>
    <w:rsid w:val="006F5645"/>
    <w:rsid w:val="00703C65"/>
    <w:rsid w:val="007126FB"/>
    <w:rsid w:val="007411A6"/>
    <w:rsid w:val="00750EA5"/>
    <w:rsid w:val="00783631"/>
    <w:rsid w:val="007B7BBC"/>
    <w:rsid w:val="007D2965"/>
    <w:rsid w:val="007E4C71"/>
    <w:rsid w:val="00815153"/>
    <w:rsid w:val="008242FA"/>
    <w:rsid w:val="008E25AD"/>
    <w:rsid w:val="009328A1"/>
    <w:rsid w:val="0099764B"/>
    <w:rsid w:val="009E152F"/>
    <w:rsid w:val="00A17D7C"/>
    <w:rsid w:val="00A26A48"/>
    <w:rsid w:val="00A27A91"/>
    <w:rsid w:val="00A73BF6"/>
    <w:rsid w:val="00AC7A53"/>
    <w:rsid w:val="00B01BEB"/>
    <w:rsid w:val="00B34104"/>
    <w:rsid w:val="00C000E8"/>
    <w:rsid w:val="00C839E9"/>
    <w:rsid w:val="00CC274D"/>
    <w:rsid w:val="00CF00F6"/>
    <w:rsid w:val="00D161FF"/>
    <w:rsid w:val="00D46E11"/>
    <w:rsid w:val="00D60568"/>
    <w:rsid w:val="00D92227"/>
    <w:rsid w:val="00DC2D4E"/>
    <w:rsid w:val="00DF095F"/>
    <w:rsid w:val="00E11CDB"/>
    <w:rsid w:val="00E60514"/>
    <w:rsid w:val="00E72498"/>
    <w:rsid w:val="00F11B79"/>
    <w:rsid w:val="00F44C20"/>
    <w:rsid w:val="00F7633D"/>
    <w:rsid w:val="00F90501"/>
    <w:rsid w:val="00FA7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f.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E1B8-ED7D-45CB-B9C0-5F643748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8825</Words>
  <Characters>55604</Characters>
  <Application>Microsoft Office Word</Application>
  <DocSecurity>0</DocSecurity>
  <Lines>463</Lines>
  <Paragraphs>128</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64301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24</cp:revision>
  <dcterms:created xsi:type="dcterms:W3CDTF">2021-07-08T08:57:00Z</dcterms:created>
  <dcterms:modified xsi:type="dcterms:W3CDTF">2023-01-23T07:02:00Z</dcterms:modified>
</cp:coreProperties>
</file>