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A6A9D" w14:textId="77777777" w:rsidR="00E60514" w:rsidRPr="00E60514" w:rsidRDefault="00DE3539" w:rsidP="006E6536">
      <w:pPr>
        <w:spacing w:after="0" w:line="360" w:lineRule="auto"/>
        <w:rPr>
          <w:rFonts w:asciiTheme="minorHAnsi" w:eastAsia="Times New Roman" w:hAnsiTheme="minorHAnsi" w:cstheme="minorHAnsi"/>
          <w:b/>
          <w:u w:val="single"/>
          <w:vertAlign w:val="superscript"/>
          <w:lang w:val="de-AT"/>
        </w:rPr>
      </w:pPr>
      <w:r>
        <w:rPr>
          <w:noProof/>
          <w:lang w:val="de-AT" w:eastAsia="de-AT"/>
        </w:rPr>
        <w:drawing>
          <wp:inline distT="0" distB="0" distL="0" distR="0" wp14:anchorId="62BD07B5" wp14:editId="08DD83EC">
            <wp:extent cx="2571750" cy="54258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99327" cy="548403"/>
                    </a:xfrm>
                    <a:prstGeom prst="rect">
                      <a:avLst/>
                    </a:prstGeom>
                  </pic:spPr>
                </pic:pic>
              </a:graphicData>
            </a:graphic>
          </wp:inline>
        </w:drawing>
      </w:r>
    </w:p>
    <w:p w14:paraId="4A490185" w14:textId="77777777" w:rsidR="00E60514" w:rsidRPr="00E60514" w:rsidRDefault="00E60514" w:rsidP="00E60514">
      <w:pPr>
        <w:rPr>
          <w:rFonts w:asciiTheme="minorHAnsi" w:eastAsia="Times New Roman" w:hAnsiTheme="minorHAnsi" w:cstheme="minorHAnsi"/>
          <w:kern w:val="0"/>
          <w:lang w:eastAsia="de-DE"/>
        </w:rPr>
      </w:pPr>
    </w:p>
    <w:p w14:paraId="6DCC2826" w14:textId="77777777" w:rsidR="00E60514" w:rsidRPr="00E60514" w:rsidRDefault="00E60514" w:rsidP="00E60514">
      <w:pPr>
        <w:jc w:val="right"/>
        <w:rPr>
          <w:rFonts w:asciiTheme="minorHAnsi" w:eastAsia="Times New Roman" w:hAnsiTheme="minorHAnsi" w:cstheme="minorHAnsi"/>
          <w:b/>
          <w:color w:val="FF0000"/>
          <w:kern w:val="0"/>
          <w:lang w:eastAsia="de-DE"/>
        </w:rPr>
      </w:pPr>
      <w:r w:rsidRPr="00E60514">
        <w:rPr>
          <w:rFonts w:asciiTheme="minorHAnsi" w:eastAsia="Times New Roman" w:hAnsiTheme="minorHAnsi" w:cstheme="minorHAnsi"/>
          <w:b/>
          <w:color w:val="FF0000"/>
          <w:kern w:val="0"/>
          <w:lang w:eastAsia="de-DE"/>
        </w:rPr>
        <w:t xml:space="preserve"> Logo der ZWIST einfügen!</w:t>
      </w:r>
    </w:p>
    <w:p w14:paraId="4C2D3C08" w14:textId="77777777" w:rsidR="00E60514" w:rsidRPr="00E60514" w:rsidRDefault="00E60514" w:rsidP="00E60514">
      <w:pPr>
        <w:suppressAutoHyphens w:val="0"/>
        <w:overflowPunct w:val="0"/>
        <w:autoSpaceDE w:val="0"/>
        <w:autoSpaceDN w:val="0"/>
        <w:adjustRightInd w:val="0"/>
        <w:spacing w:after="0" w:line="240" w:lineRule="auto"/>
        <w:textAlignment w:val="baseline"/>
        <w:rPr>
          <w:rFonts w:asciiTheme="minorHAnsi" w:eastAsia="Times New Roman" w:hAnsiTheme="minorHAnsi" w:cstheme="minorHAnsi"/>
          <w:kern w:val="0"/>
          <w:lang w:val="de-AT" w:eastAsia="de-DE"/>
        </w:rPr>
      </w:pPr>
      <w:bookmarkStart w:id="0" w:name="Text49"/>
      <w:r w:rsidRPr="00E60514">
        <w:rPr>
          <w:rFonts w:asciiTheme="minorHAnsi" w:eastAsia="Times New Roman" w:hAnsiTheme="minorHAnsi" w:cstheme="minorHAnsi"/>
          <w:b/>
          <w:kern w:val="0"/>
          <w:highlight w:val="yellow"/>
          <w:lang w:val="de-AT" w:eastAsia="de-DE"/>
        </w:rPr>
        <w:t xml:space="preserve">Aktenzahl: </w:t>
      </w:r>
      <w:r w:rsidRPr="00E60514">
        <w:rPr>
          <w:rFonts w:asciiTheme="minorHAnsi" w:eastAsia="Times New Roman" w:hAnsiTheme="minorHAnsi" w:cstheme="minorHAnsi"/>
          <w:b/>
          <w:kern w:val="0"/>
          <w:highlight w:val="yellow"/>
          <w:lang w:val="de-AT" w:eastAsia="de-DE"/>
        </w:rPr>
        <w:br/>
      </w:r>
      <w:r w:rsidRPr="00E60514">
        <w:rPr>
          <w:rFonts w:asciiTheme="minorHAnsi" w:eastAsia="Times New Roman" w:hAnsiTheme="minorHAnsi" w:cstheme="minorHAnsi"/>
          <w:kern w:val="0"/>
          <w:highlight w:val="yellow"/>
          <w:lang w:val="de-AT" w:eastAsia="de-DE"/>
        </w:rPr>
        <w:t>Geschäftszahl einfügen</w:t>
      </w:r>
      <w:bookmarkEnd w:id="0"/>
    </w:p>
    <w:p w14:paraId="7E64CD0E" w14:textId="77777777" w:rsidR="006E6536" w:rsidRDefault="006E6536" w:rsidP="006E6536">
      <w:pPr>
        <w:spacing w:after="0" w:line="360" w:lineRule="auto"/>
        <w:rPr>
          <w:rFonts w:asciiTheme="minorHAnsi" w:eastAsia="Times New Roman" w:hAnsiTheme="minorHAnsi" w:cstheme="minorHAnsi"/>
          <w:b/>
          <w:u w:val="single"/>
          <w:lang w:val="de-AT"/>
        </w:rPr>
      </w:pPr>
    </w:p>
    <w:p w14:paraId="7C1B7D3B" w14:textId="77777777" w:rsidR="006E6536" w:rsidRDefault="006E6536" w:rsidP="006E6536">
      <w:pPr>
        <w:spacing w:after="0" w:line="360" w:lineRule="auto"/>
        <w:rPr>
          <w:rFonts w:asciiTheme="minorHAnsi" w:eastAsia="Times New Roman" w:hAnsiTheme="minorHAnsi" w:cstheme="minorHAnsi"/>
          <w:b/>
          <w:u w:val="single"/>
          <w:lang w:val="de-AT"/>
        </w:rPr>
      </w:pPr>
    </w:p>
    <w:p w14:paraId="45A0370C" w14:textId="77777777" w:rsidR="00E60514" w:rsidRPr="006E6536" w:rsidRDefault="00E60514" w:rsidP="006E6536">
      <w:pPr>
        <w:spacing w:after="0" w:line="360" w:lineRule="auto"/>
        <w:jc w:val="center"/>
        <w:rPr>
          <w:rFonts w:asciiTheme="minorHAnsi" w:eastAsia="Times New Roman" w:hAnsiTheme="minorHAnsi" w:cstheme="minorHAnsi"/>
          <w:sz w:val="36"/>
          <w:szCs w:val="36"/>
          <w:lang w:val="de-AT"/>
        </w:rPr>
      </w:pPr>
      <w:r w:rsidRPr="006E6536">
        <w:rPr>
          <w:rFonts w:asciiTheme="minorHAnsi" w:eastAsia="Times New Roman" w:hAnsiTheme="minorHAnsi" w:cstheme="minorHAnsi"/>
          <w:b/>
          <w:sz w:val="36"/>
          <w:szCs w:val="36"/>
          <w:u w:val="single"/>
          <w:lang w:val="de-AT"/>
        </w:rPr>
        <w:t>FÖRDERUNGSVERTRAG</w:t>
      </w:r>
    </w:p>
    <w:p w14:paraId="2E6C8F84" w14:textId="1B126402" w:rsidR="00E60514" w:rsidRPr="00E60514" w:rsidRDefault="00CF00F6" w:rsidP="00E60514">
      <w:pPr>
        <w:spacing w:after="0" w:line="360" w:lineRule="auto"/>
        <w:jc w:val="center"/>
        <w:rPr>
          <w:rFonts w:asciiTheme="minorHAnsi" w:eastAsia="Times New Roman" w:hAnsiTheme="minorHAnsi" w:cstheme="minorHAnsi"/>
          <w:b/>
          <w:color w:val="FF0000"/>
          <w:lang w:val="de-AT"/>
        </w:rPr>
      </w:pPr>
      <w:r>
        <w:rPr>
          <w:rFonts w:asciiTheme="minorHAnsi" w:eastAsia="Times New Roman" w:hAnsiTheme="minorHAnsi" w:cstheme="minorHAnsi"/>
          <w:b/>
          <w:color w:val="FF0000"/>
          <w:lang w:val="de-AT"/>
        </w:rPr>
        <w:t>(</w:t>
      </w:r>
      <w:r w:rsidR="006C20B5">
        <w:rPr>
          <w:rFonts w:asciiTheme="minorHAnsi" w:eastAsia="Times New Roman" w:hAnsiTheme="minorHAnsi" w:cstheme="minorHAnsi"/>
          <w:b/>
          <w:color w:val="FF0000"/>
          <w:lang w:val="de-AT"/>
        </w:rPr>
        <w:t>Standardeinheitskosten</w:t>
      </w:r>
      <w:r w:rsidR="00B83C64">
        <w:rPr>
          <w:rFonts w:asciiTheme="minorHAnsi" w:eastAsia="Times New Roman" w:hAnsiTheme="minorHAnsi" w:cstheme="minorHAnsi"/>
          <w:b/>
          <w:color w:val="FF0000"/>
          <w:lang w:val="de-AT"/>
        </w:rPr>
        <w:t xml:space="preserve"> </w:t>
      </w:r>
      <w:r w:rsidR="002348B9">
        <w:rPr>
          <w:rFonts w:asciiTheme="minorHAnsi" w:eastAsia="Times New Roman" w:hAnsiTheme="minorHAnsi" w:cstheme="minorHAnsi"/>
          <w:b/>
          <w:color w:val="FF0000"/>
          <w:lang w:val="de-AT"/>
        </w:rPr>
        <w:t>Stunden</w:t>
      </w:r>
      <w:r w:rsidR="00555115">
        <w:rPr>
          <w:rFonts w:asciiTheme="minorHAnsi" w:eastAsia="Times New Roman" w:hAnsiTheme="minorHAnsi" w:cstheme="minorHAnsi"/>
          <w:b/>
          <w:color w:val="FF0000"/>
          <w:lang w:val="de-AT"/>
        </w:rPr>
        <w:t>methode</w:t>
      </w:r>
      <w:r w:rsidR="00DF095F">
        <w:rPr>
          <w:rFonts w:asciiTheme="minorHAnsi" w:eastAsia="Times New Roman" w:hAnsiTheme="minorHAnsi" w:cstheme="minorHAnsi"/>
          <w:b/>
          <w:color w:val="FF0000"/>
          <w:lang w:val="de-AT"/>
        </w:rPr>
        <w:t xml:space="preserve">, </w:t>
      </w:r>
      <w:r w:rsidR="0022031D">
        <w:rPr>
          <w:rFonts w:asciiTheme="minorHAnsi" w:eastAsia="Times New Roman" w:hAnsiTheme="minorHAnsi" w:cstheme="minorHAnsi"/>
          <w:b/>
          <w:color w:val="FF0000"/>
          <w:lang w:val="de-AT"/>
        </w:rPr>
        <w:t xml:space="preserve">Muster, Stand </w:t>
      </w:r>
      <w:r w:rsidR="00504124">
        <w:rPr>
          <w:rFonts w:asciiTheme="minorHAnsi" w:eastAsia="Times New Roman" w:hAnsiTheme="minorHAnsi" w:cstheme="minorHAnsi"/>
          <w:b/>
          <w:color w:val="FF0000"/>
          <w:lang w:val="de-AT"/>
        </w:rPr>
        <w:t>November 2025</w:t>
      </w:r>
      <w:r w:rsidR="00E60514" w:rsidRPr="00E60514">
        <w:rPr>
          <w:rFonts w:asciiTheme="minorHAnsi" w:eastAsia="Times New Roman" w:hAnsiTheme="minorHAnsi" w:cstheme="minorHAnsi"/>
          <w:b/>
          <w:color w:val="FF0000"/>
          <w:lang w:val="de-AT"/>
        </w:rPr>
        <w:t>)</w:t>
      </w:r>
    </w:p>
    <w:p w14:paraId="15CA91B9"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74526B9" w14:textId="77777777" w:rsidR="00E60514" w:rsidRDefault="00E60514" w:rsidP="00E60514">
      <w:pPr>
        <w:spacing w:after="0" w:line="360" w:lineRule="auto"/>
        <w:jc w:val="both"/>
        <w:rPr>
          <w:rFonts w:asciiTheme="minorHAnsi" w:eastAsia="Times New Roman" w:hAnsiTheme="minorHAnsi" w:cstheme="minorHAnsi"/>
          <w:lang w:val="de-AT"/>
        </w:rPr>
      </w:pPr>
    </w:p>
    <w:p w14:paraId="52EB49BE" w14:textId="77777777" w:rsidR="00E60514" w:rsidRPr="00E60514" w:rsidRDefault="00E60514" w:rsidP="00E60514">
      <w:pPr>
        <w:spacing w:after="0" w:line="360" w:lineRule="auto"/>
        <w:jc w:val="both"/>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lang w:val="de-AT"/>
        </w:rPr>
        <w:t xml:space="preserve">abgeschlossen zwischen </w:t>
      </w:r>
    </w:p>
    <w:p w14:paraId="2778E341" w14:textId="77777777" w:rsidR="00E60514" w:rsidRPr="00E60514" w:rsidRDefault="00E60514" w:rsidP="00E60514">
      <w:pPr>
        <w:spacing w:after="0" w:line="360" w:lineRule="auto"/>
        <w:jc w:val="both"/>
        <w:rPr>
          <w:rFonts w:asciiTheme="minorHAnsi" w:eastAsia="Times New Roman" w:hAnsiTheme="minorHAnsi" w:cstheme="minorHAnsi"/>
          <w:shd w:val="clear" w:color="auto" w:fill="FFFF00"/>
          <w:lang w:val="de-AT"/>
        </w:rPr>
      </w:pPr>
    </w:p>
    <w:p w14:paraId="63B2F74C"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&lt;Name der ZWIST/projektverantwortlichen Förderungsstelle&gt;,</w:t>
      </w:r>
    </w:p>
    <w:p w14:paraId="63C611C6" w14:textId="77777777" w:rsidR="00E60514" w:rsidRPr="00E60514" w:rsidRDefault="00E60514" w:rsidP="00E60514">
      <w:pPr>
        <w:spacing w:after="0" w:line="360" w:lineRule="auto"/>
        <w:jc w:val="center"/>
        <w:rPr>
          <w:rFonts w:asciiTheme="minorHAnsi" w:eastAsia="Times New Roman" w:hAnsiTheme="minorHAnsi" w:cstheme="minorHAnsi"/>
          <w:lang w:val="de-AT"/>
        </w:rPr>
      </w:pPr>
      <w:r w:rsidRPr="00E60514">
        <w:rPr>
          <w:rFonts w:asciiTheme="minorHAnsi" w:eastAsia="Times New Roman" w:hAnsiTheme="minorHAnsi" w:cstheme="minorHAnsi"/>
          <w:shd w:val="clear" w:color="auto" w:fill="FFFF00"/>
          <w:lang w:val="de-AT"/>
        </w:rPr>
        <w:t>&lt;Adresse&gt;</w:t>
      </w:r>
      <w:r w:rsidRPr="00E60514">
        <w:rPr>
          <w:rFonts w:asciiTheme="minorHAnsi" w:eastAsia="Times New Roman" w:hAnsiTheme="minorHAnsi" w:cstheme="minorHAnsi"/>
          <w:lang w:val="de-AT"/>
        </w:rPr>
        <w:t>,</w:t>
      </w:r>
    </w:p>
    <w:p w14:paraId="40A4B9BD"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A765537" w14:textId="77777777" w:rsidR="00E60514" w:rsidRDefault="00E60514" w:rsidP="00E60514">
      <w:pPr>
        <w:spacing w:after="0" w:line="360" w:lineRule="auto"/>
        <w:jc w:val="both"/>
        <w:rPr>
          <w:rFonts w:asciiTheme="minorHAnsi" w:eastAsia="Times New Roman" w:hAnsiTheme="minorHAnsi" w:cstheme="minorHAnsi"/>
          <w:lang w:val="de-AT"/>
        </w:rPr>
      </w:pPr>
    </w:p>
    <w:p w14:paraId="78AFD261" w14:textId="77777777" w:rsidR="00E60514" w:rsidRPr="00E60514" w:rsidRDefault="00E60514" w:rsidP="00E60514">
      <w:pPr>
        <w:spacing w:after="0" w:line="360" w:lineRule="auto"/>
        <w:jc w:val="both"/>
        <w:rPr>
          <w:rFonts w:asciiTheme="minorHAnsi" w:eastAsia="Times New Roman" w:hAnsiTheme="minorHAnsi" w:cstheme="minorHAnsi"/>
          <w:u w:val="single"/>
          <w:shd w:val="clear" w:color="auto" w:fill="FFFF00"/>
          <w:lang w:val="de-AT"/>
        </w:rPr>
      </w:pPr>
      <w:r w:rsidRPr="00E60514">
        <w:rPr>
          <w:rFonts w:asciiTheme="minorHAnsi" w:eastAsia="Times New Roman" w:hAnsiTheme="minorHAnsi" w:cstheme="minorHAnsi"/>
          <w:lang w:val="de-AT"/>
        </w:rPr>
        <w:t xml:space="preserve">als Förderungsgeberin/ Förderungsgeber einerseits und </w:t>
      </w:r>
    </w:p>
    <w:p w14:paraId="0C26C44F" w14:textId="77777777" w:rsidR="00E60514" w:rsidRPr="00E60514" w:rsidRDefault="00E60514" w:rsidP="00E60514">
      <w:pPr>
        <w:spacing w:after="0" w:line="360" w:lineRule="auto"/>
        <w:jc w:val="both"/>
        <w:rPr>
          <w:rFonts w:asciiTheme="minorHAnsi" w:eastAsia="Times New Roman" w:hAnsiTheme="minorHAnsi" w:cstheme="minorHAnsi"/>
          <w:u w:val="single"/>
          <w:shd w:val="clear" w:color="auto" w:fill="FFFF00"/>
          <w:lang w:val="de-AT"/>
        </w:rPr>
      </w:pPr>
    </w:p>
    <w:p w14:paraId="4645C1EC"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&lt;Name Projektträger,</w:t>
      </w:r>
    </w:p>
    <w:p w14:paraId="7D2D4F8D"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Firmenbuchnummer, ZVR-Zahl oder Ordnungszahl,</w:t>
      </w:r>
    </w:p>
    <w:p w14:paraId="4E51C5BD"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Adresse&gt;</w:t>
      </w:r>
    </w:p>
    <w:p w14:paraId="321BC4B2" w14:textId="77777777" w:rsidR="00E60514" w:rsidRPr="00E60514" w:rsidRDefault="00E60514" w:rsidP="00E60514">
      <w:pPr>
        <w:suppressAutoHyphens w:val="0"/>
        <w:spacing w:after="0" w:line="360" w:lineRule="auto"/>
        <w:rPr>
          <w:rFonts w:asciiTheme="minorHAnsi" w:eastAsia="Times New Roman" w:hAnsiTheme="minorHAnsi" w:cstheme="minorHAnsi"/>
          <w:lang w:val="de-AT"/>
        </w:rPr>
      </w:pPr>
    </w:p>
    <w:p w14:paraId="6E559CC1" w14:textId="77777777" w:rsidR="00E60514" w:rsidRDefault="00E60514" w:rsidP="00E60514">
      <w:pPr>
        <w:suppressAutoHyphens w:val="0"/>
        <w:spacing w:after="0" w:line="360" w:lineRule="auto"/>
        <w:rPr>
          <w:rFonts w:asciiTheme="minorHAnsi" w:eastAsia="Times New Roman" w:hAnsiTheme="minorHAnsi" w:cstheme="minorHAnsi"/>
          <w:lang w:val="de-AT"/>
        </w:rPr>
      </w:pPr>
    </w:p>
    <w:p w14:paraId="656B8BE0" w14:textId="77777777" w:rsidR="00E60514" w:rsidRPr="00E60514" w:rsidRDefault="00E60514" w:rsidP="00E60514">
      <w:pPr>
        <w:suppressAutoHyphens w:val="0"/>
        <w:spacing w:after="0" w:line="360" w:lineRule="auto"/>
        <w:rPr>
          <w:rFonts w:asciiTheme="minorHAnsi" w:eastAsia="Times New Roman" w:hAnsiTheme="minorHAnsi" w:cstheme="minorHAnsi"/>
          <w:kern w:val="0"/>
          <w:lang w:val="de-AT" w:eastAsia="de-AT"/>
        </w:rPr>
      </w:pPr>
      <w:r w:rsidRPr="00E60514">
        <w:rPr>
          <w:rFonts w:asciiTheme="minorHAnsi" w:eastAsia="Times New Roman" w:hAnsiTheme="minorHAnsi" w:cstheme="minorHAnsi"/>
          <w:lang w:val="de-AT"/>
        </w:rPr>
        <w:t>als Förderungsnehmerin/ Förderungsnehmer andererseits.</w:t>
      </w:r>
    </w:p>
    <w:p w14:paraId="69E202A3" w14:textId="77777777" w:rsidR="00E60514" w:rsidRPr="00E60514" w:rsidRDefault="00E60514" w:rsidP="00E60514">
      <w:pPr>
        <w:spacing w:after="0" w:line="360" w:lineRule="auto"/>
        <w:jc w:val="both"/>
        <w:rPr>
          <w:rFonts w:asciiTheme="minorHAnsi" w:eastAsia="Times New Roman" w:hAnsiTheme="minorHAnsi" w:cstheme="minorHAnsi"/>
          <w:b/>
        </w:rPr>
      </w:pPr>
    </w:p>
    <w:p w14:paraId="1E8C277F" w14:textId="77777777" w:rsidR="00E60514" w:rsidRDefault="00E60514" w:rsidP="00E60514">
      <w:pPr>
        <w:spacing w:after="0" w:line="360" w:lineRule="auto"/>
        <w:jc w:val="center"/>
        <w:rPr>
          <w:rFonts w:asciiTheme="minorHAnsi" w:eastAsia="Times New Roman" w:hAnsiTheme="minorHAnsi" w:cstheme="minorHAnsi"/>
          <w:b/>
          <w:lang w:val="de-AT"/>
        </w:rPr>
      </w:pPr>
    </w:p>
    <w:p w14:paraId="01D3E56B" w14:textId="77777777" w:rsidR="00E60514" w:rsidRDefault="00E60514" w:rsidP="00E60514">
      <w:pPr>
        <w:spacing w:after="0" w:line="360" w:lineRule="auto"/>
        <w:jc w:val="center"/>
        <w:rPr>
          <w:rFonts w:asciiTheme="minorHAnsi" w:eastAsia="Times New Roman" w:hAnsiTheme="minorHAnsi" w:cstheme="minorHAnsi"/>
          <w:b/>
          <w:lang w:val="de-AT"/>
        </w:rPr>
      </w:pPr>
    </w:p>
    <w:p w14:paraId="3914E8C7" w14:textId="77777777" w:rsidR="00E60514" w:rsidRDefault="00E60514" w:rsidP="00E60514">
      <w:pPr>
        <w:spacing w:after="0" w:line="360" w:lineRule="auto"/>
        <w:jc w:val="center"/>
        <w:rPr>
          <w:rFonts w:asciiTheme="minorHAnsi" w:eastAsia="Times New Roman" w:hAnsiTheme="minorHAnsi" w:cstheme="minorHAnsi"/>
          <w:b/>
          <w:lang w:val="de-AT"/>
        </w:rPr>
      </w:pPr>
    </w:p>
    <w:p w14:paraId="7232E8E4" w14:textId="77777777" w:rsidR="00E60514" w:rsidRDefault="00E60514" w:rsidP="00E60514">
      <w:pPr>
        <w:spacing w:after="0" w:line="360" w:lineRule="auto"/>
        <w:jc w:val="center"/>
        <w:rPr>
          <w:rFonts w:asciiTheme="minorHAnsi" w:eastAsia="Times New Roman" w:hAnsiTheme="minorHAnsi" w:cstheme="minorHAnsi"/>
          <w:b/>
          <w:lang w:val="de-AT"/>
        </w:rPr>
      </w:pPr>
    </w:p>
    <w:p w14:paraId="261D786D" w14:textId="77777777" w:rsidR="00E60514" w:rsidRDefault="00E60514" w:rsidP="00E60514">
      <w:pPr>
        <w:spacing w:after="0" w:line="360" w:lineRule="auto"/>
        <w:jc w:val="center"/>
        <w:rPr>
          <w:rFonts w:asciiTheme="minorHAnsi" w:eastAsia="Times New Roman" w:hAnsiTheme="minorHAnsi" w:cstheme="minorHAnsi"/>
          <w:b/>
          <w:lang w:val="de-AT"/>
        </w:rPr>
      </w:pPr>
    </w:p>
    <w:p w14:paraId="53A1C257" w14:textId="77777777" w:rsidR="00ED60D3" w:rsidRDefault="00ED60D3" w:rsidP="000349A2">
      <w:pPr>
        <w:spacing w:after="0" w:line="360" w:lineRule="auto"/>
        <w:jc w:val="center"/>
        <w:rPr>
          <w:rFonts w:asciiTheme="minorHAnsi" w:eastAsia="Times New Roman" w:hAnsiTheme="minorHAnsi" w:cstheme="minorHAnsi"/>
          <w:b/>
          <w:sz w:val="28"/>
          <w:szCs w:val="28"/>
          <w:lang w:val="de-AT"/>
        </w:rPr>
      </w:pPr>
    </w:p>
    <w:p w14:paraId="7FA96E26" w14:textId="77777777" w:rsidR="000349A2" w:rsidRPr="008242FA" w:rsidRDefault="000349A2" w:rsidP="000349A2">
      <w:pPr>
        <w:spacing w:after="0" w:line="360" w:lineRule="auto"/>
        <w:jc w:val="center"/>
        <w:rPr>
          <w:rFonts w:asciiTheme="minorHAnsi" w:eastAsia="Times New Roman" w:hAnsiTheme="minorHAnsi" w:cstheme="minorHAnsi"/>
          <w:b/>
          <w:sz w:val="28"/>
          <w:szCs w:val="28"/>
          <w:lang w:val="de-AT"/>
        </w:rPr>
      </w:pPr>
      <w:r w:rsidRPr="008242FA">
        <w:rPr>
          <w:rFonts w:asciiTheme="minorHAnsi" w:eastAsia="Times New Roman" w:hAnsiTheme="minorHAnsi" w:cstheme="minorHAnsi"/>
          <w:b/>
          <w:sz w:val="28"/>
          <w:szCs w:val="28"/>
          <w:lang w:val="de-AT"/>
        </w:rPr>
        <w:lastRenderedPageBreak/>
        <w:t>Präambel</w:t>
      </w:r>
    </w:p>
    <w:p w14:paraId="21F3B340"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D305314" w14:textId="77777777" w:rsidR="00555115" w:rsidRPr="00555115" w:rsidRDefault="00555115" w:rsidP="00555115">
      <w:pPr>
        <w:spacing w:after="0" w:line="360" w:lineRule="auto"/>
        <w:jc w:val="both"/>
        <w:rPr>
          <w:rFonts w:asciiTheme="minorHAnsi" w:eastAsia="Times New Roman" w:hAnsiTheme="minorHAnsi" w:cstheme="minorHAnsi"/>
          <w:lang w:val="de-AT"/>
        </w:rPr>
      </w:pPr>
      <w:r w:rsidRPr="00555115">
        <w:rPr>
          <w:rFonts w:asciiTheme="minorHAnsi" w:eastAsia="Times New Roman" w:hAnsiTheme="minorHAnsi" w:cstheme="minorHAnsi"/>
          <w:lang w:val="de-AT"/>
        </w:rPr>
        <w:t xml:space="preserve">Nach Maßgabe der „Sonderrichtlinie Europäischer Sozialfonds 2021 - 2027“ inklusive der Anhänge (insbesondere betreffend die „Zuschussfähigen Kosten“), der "Allgemeinen Rahmenrichtlinien für die Gewährung von Förderungen aus Bundesmitteln (ARR 2014)", BGBl. II Nr. 208/2014, [optional für Landesstellen: </w:t>
      </w:r>
      <w:r w:rsidRPr="00555115">
        <w:rPr>
          <w:rFonts w:asciiTheme="minorHAnsi" w:eastAsia="Times New Roman" w:hAnsiTheme="minorHAnsi" w:cstheme="minorHAnsi"/>
          <w:highlight w:val="yellow"/>
          <w:lang w:val="de-AT"/>
        </w:rPr>
        <w:t>&lt;allfälliger weiterer Landesregelungen&gt;],</w:t>
      </w:r>
      <w:r w:rsidRPr="00555115">
        <w:rPr>
          <w:rFonts w:asciiTheme="minorHAnsi" w:eastAsia="Times New Roman" w:hAnsiTheme="minorHAnsi" w:cstheme="minorHAnsi"/>
          <w:lang w:val="de-AT"/>
        </w:rPr>
        <w:t xml:space="preserve"> unter Einbeziehung von Mitteln aus dem Europäischen Sozialfonds Plus (ESF+) und Berücksichtigung der einschlägigen EU-Rechtsvorschriften - insbesondere der Verordnungen (EU) Nr. 2021/1060, 2021/1056 und Nr. 2021/1057</w:t>
      </w:r>
      <w:r w:rsidR="008D088C">
        <w:rPr>
          <w:rFonts w:asciiTheme="minorHAnsi" w:eastAsia="Times New Roman" w:hAnsiTheme="minorHAnsi" w:cstheme="minorHAnsi"/>
          <w:lang w:val="de-AT"/>
        </w:rPr>
        <w:t xml:space="preserve">, </w:t>
      </w:r>
      <w:r w:rsidR="008D088C" w:rsidRPr="008D088C">
        <w:rPr>
          <w:rFonts w:asciiTheme="minorHAnsi" w:eastAsia="Times New Roman" w:hAnsiTheme="minorHAnsi" w:cstheme="minorHAnsi"/>
          <w:lang w:val="de-AT"/>
        </w:rPr>
        <w:t>2021/702 (delegierter Rechtsakt zur Definition von Standardeinheitskosten) und</w:t>
      </w:r>
      <w:r w:rsidRPr="00555115">
        <w:rPr>
          <w:rFonts w:asciiTheme="minorHAnsi" w:eastAsia="Times New Roman" w:hAnsiTheme="minorHAnsi" w:cstheme="minorHAnsi"/>
          <w:lang w:val="de-AT"/>
        </w:rPr>
        <w:t xml:space="preserve"> sowie den sich daraus ergebenden Rechtsakten der EU - und</w:t>
      </w:r>
      <w:r w:rsidR="00EF262F">
        <w:rPr>
          <w:rFonts w:asciiTheme="minorHAnsi" w:eastAsia="Times New Roman" w:hAnsiTheme="minorHAnsi" w:cstheme="minorHAnsi"/>
          <w:lang w:val="de-AT"/>
        </w:rPr>
        <w:t xml:space="preserve"> unter Bezugnahme auf das in § 1</w:t>
      </w:r>
      <w:r w:rsidRPr="00555115">
        <w:rPr>
          <w:rFonts w:asciiTheme="minorHAnsi" w:eastAsia="Times New Roman" w:hAnsiTheme="minorHAnsi" w:cstheme="minorHAnsi"/>
          <w:lang w:val="de-AT"/>
        </w:rPr>
        <w:t xml:space="preserve"> angeführte Förderungsansuchen - gewährt die Förderungsgeberin/ der Förderungsgeber der Förderungsnehmerin/ dem Förderungsnehmer eine Förderung.</w:t>
      </w:r>
    </w:p>
    <w:p w14:paraId="61EFDBEA" w14:textId="77777777" w:rsidR="00553BD6" w:rsidRDefault="00553BD6" w:rsidP="00E60514">
      <w:pPr>
        <w:spacing w:after="0" w:line="360" w:lineRule="auto"/>
        <w:jc w:val="both"/>
        <w:rPr>
          <w:rFonts w:asciiTheme="minorHAnsi" w:eastAsia="Times New Roman" w:hAnsiTheme="minorHAnsi" w:cstheme="minorHAnsi"/>
          <w:lang w:val="de-AT"/>
        </w:rPr>
      </w:pPr>
    </w:p>
    <w:p w14:paraId="49D47BF2" w14:textId="2B936669" w:rsidR="00553BD6" w:rsidRPr="005F3B08" w:rsidRDefault="00553BD6" w:rsidP="00E60514">
      <w:pPr>
        <w:spacing w:after="0" w:line="360" w:lineRule="auto"/>
        <w:jc w:val="both"/>
        <w:rPr>
          <w:rFonts w:asciiTheme="minorHAnsi" w:eastAsia="Times New Roman" w:hAnsiTheme="minorHAnsi" w:cstheme="minorHAnsi"/>
          <w:lang w:val="de-AT"/>
        </w:rPr>
      </w:pPr>
      <w:r w:rsidRPr="00553BD6">
        <w:rPr>
          <w:rFonts w:asciiTheme="minorHAnsi" w:eastAsia="Times New Roman" w:hAnsiTheme="minorHAnsi" w:cstheme="minorHAnsi"/>
          <w:lang w:val="de-AT"/>
        </w:rPr>
        <w:t xml:space="preserve">Die Förderungsnehmerin/ Der Förderungsnehmer nimmt zur Kenntnis, dass das gegenständliche Projekt aus </w:t>
      </w:r>
      <w:proofErr w:type="gramStart"/>
      <w:r w:rsidR="00455B25">
        <w:rPr>
          <w:rFonts w:asciiTheme="minorHAnsi" w:eastAsia="Times New Roman" w:hAnsiTheme="minorHAnsi" w:cstheme="minorHAnsi"/>
          <w:lang w:val="de-AT"/>
        </w:rPr>
        <w:t xml:space="preserve">EU </w:t>
      </w:r>
      <w:r w:rsidRPr="00553BD6">
        <w:rPr>
          <w:rFonts w:asciiTheme="minorHAnsi" w:eastAsia="Times New Roman" w:hAnsiTheme="minorHAnsi" w:cstheme="minorHAnsi"/>
          <w:lang w:val="de-AT"/>
        </w:rPr>
        <w:t>Mitteln</w:t>
      </w:r>
      <w:proofErr w:type="gramEnd"/>
      <w:r w:rsidRPr="00553BD6">
        <w:rPr>
          <w:rFonts w:asciiTheme="minorHAnsi" w:eastAsia="Times New Roman" w:hAnsiTheme="minorHAnsi" w:cstheme="minorHAnsi"/>
          <w:lang w:val="de-AT"/>
        </w:rPr>
        <w:t xml:space="preserve"> </w:t>
      </w:r>
      <w:r w:rsidR="00455B25">
        <w:rPr>
          <w:rFonts w:asciiTheme="minorHAnsi" w:eastAsia="Times New Roman" w:hAnsiTheme="minorHAnsi" w:cstheme="minorHAnsi"/>
          <w:lang w:val="de-AT"/>
        </w:rPr>
        <w:t>im Rahmen des Programms</w:t>
      </w:r>
      <w:r w:rsidRPr="00553BD6">
        <w:rPr>
          <w:rFonts w:asciiTheme="minorHAnsi" w:eastAsia="Times New Roman" w:hAnsiTheme="minorHAnsi" w:cstheme="minorHAnsi"/>
          <w:lang w:val="de-AT"/>
        </w:rPr>
        <w:t xml:space="preserve"> kofinanziert wird. Sie/ Er erklärt sich mit seiner Unterschrift bereit, alle ihr/ ihm gegebenenfalls daraus erwachsenden Rechte und Pflichten zu beachten und einzuhalten.</w:t>
      </w:r>
    </w:p>
    <w:p w14:paraId="77A3C7E1"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61380231"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Förderungsnehmerin/ Der Förderungsnehmer erklärt ausdrücklich, dass sie/ er alle geltenden Bedingungen und Auflagen sowie gesetzliche Bestimmungen kennt und einhalten wird.</w:t>
      </w:r>
    </w:p>
    <w:p w14:paraId="3CB8EA97"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D0C8610" w14:textId="50CCA123"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Förderungsnehmerin/ Der Förderungsnehmer erklärt, dass sie/er über die zur Durchführung des Vorhabens notwendigen fachlichen</w:t>
      </w:r>
      <w:r w:rsidR="00455B25">
        <w:rPr>
          <w:rFonts w:asciiTheme="minorHAnsi" w:eastAsia="Times New Roman" w:hAnsiTheme="minorHAnsi" w:cstheme="minorHAnsi"/>
          <w:lang w:val="de-AT"/>
        </w:rPr>
        <w:t>,</w:t>
      </w:r>
      <w:r w:rsidRPr="00E60514">
        <w:rPr>
          <w:rFonts w:asciiTheme="minorHAnsi" w:eastAsia="Times New Roman" w:hAnsiTheme="minorHAnsi" w:cstheme="minorHAnsi"/>
          <w:lang w:val="de-AT"/>
        </w:rPr>
        <w:t xml:space="preserve"> organisatorischen </w:t>
      </w:r>
      <w:r w:rsidR="00455B25">
        <w:rPr>
          <w:rFonts w:asciiTheme="minorHAnsi" w:eastAsia="Times New Roman" w:hAnsiTheme="minorHAnsi" w:cstheme="minorHAnsi"/>
          <w:lang w:val="de-AT"/>
        </w:rPr>
        <w:t xml:space="preserve">und finanziellen </w:t>
      </w:r>
      <w:r w:rsidRPr="00E60514">
        <w:rPr>
          <w:rFonts w:asciiTheme="minorHAnsi" w:eastAsia="Times New Roman" w:hAnsiTheme="minorHAnsi" w:cstheme="minorHAnsi"/>
          <w:lang w:val="de-AT"/>
        </w:rPr>
        <w:t>Voraussetzungen verfügt und unter Einreichung der zugesagten Fördermittel die Finanzierung de</w:t>
      </w:r>
      <w:r w:rsidR="00E72498">
        <w:rPr>
          <w:rFonts w:asciiTheme="minorHAnsi" w:eastAsia="Times New Roman" w:hAnsiTheme="minorHAnsi" w:cstheme="minorHAnsi"/>
          <w:lang w:val="de-AT"/>
        </w:rPr>
        <w:t>s Förd</w:t>
      </w:r>
      <w:r w:rsidR="00942942">
        <w:rPr>
          <w:rFonts w:asciiTheme="minorHAnsi" w:eastAsia="Times New Roman" w:hAnsiTheme="minorHAnsi" w:cstheme="minorHAnsi"/>
          <w:lang w:val="de-AT"/>
        </w:rPr>
        <w:t>ervorhabens gemäß Art. 73 Abs. 2</w:t>
      </w:r>
      <w:r w:rsidRPr="00E60514">
        <w:rPr>
          <w:rFonts w:asciiTheme="minorHAnsi" w:eastAsia="Times New Roman" w:hAnsiTheme="minorHAnsi" w:cstheme="minorHAnsi"/>
          <w:lang w:val="de-AT"/>
        </w:rPr>
        <w:t xml:space="preserve"> </w:t>
      </w:r>
      <w:proofErr w:type="spellStart"/>
      <w:r w:rsidRPr="00E60514">
        <w:rPr>
          <w:rFonts w:asciiTheme="minorHAnsi" w:eastAsia="Times New Roman" w:hAnsiTheme="minorHAnsi" w:cstheme="minorHAnsi"/>
          <w:lang w:val="de-AT"/>
        </w:rPr>
        <w:t>lit</w:t>
      </w:r>
      <w:proofErr w:type="spellEnd"/>
      <w:r w:rsidRPr="00E60514">
        <w:rPr>
          <w:rFonts w:asciiTheme="minorHAnsi" w:eastAsia="Times New Roman" w:hAnsiTheme="minorHAnsi" w:cstheme="minorHAnsi"/>
          <w:lang w:val="de-AT"/>
        </w:rPr>
        <w:t xml:space="preserve"> d der VO (EU) Nr. </w:t>
      </w:r>
      <w:r w:rsidR="00E72498">
        <w:rPr>
          <w:rFonts w:asciiTheme="minorHAnsi" w:eastAsia="Times New Roman" w:hAnsiTheme="minorHAnsi" w:cstheme="minorHAnsi"/>
          <w:lang w:val="de-AT"/>
        </w:rPr>
        <w:t xml:space="preserve">2021/1060 </w:t>
      </w:r>
      <w:r w:rsidRPr="00E60514">
        <w:rPr>
          <w:rFonts w:asciiTheme="minorHAnsi" w:eastAsia="Times New Roman" w:hAnsiTheme="minorHAnsi" w:cstheme="minorHAnsi"/>
          <w:lang w:val="de-AT"/>
        </w:rPr>
        <w:t>sichergestellt ist.</w:t>
      </w:r>
    </w:p>
    <w:p w14:paraId="047FDA2D" w14:textId="77777777" w:rsidR="00E60514" w:rsidRDefault="00E60514" w:rsidP="00E60514">
      <w:pPr>
        <w:tabs>
          <w:tab w:val="left" w:pos="1152"/>
          <w:tab w:val="right" w:pos="9360"/>
        </w:tabs>
        <w:spacing w:after="0" w:line="360" w:lineRule="auto"/>
        <w:jc w:val="both"/>
        <w:rPr>
          <w:rFonts w:asciiTheme="minorHAnsi" w:eastAsia="Times New Roman" w:hAnsiTheme="minorHAnsi" w:cstheme="minorHAnsi"/>
          <w:b/>
          <w:bCs/>
          <w:lang w:val="de-AT"/>
        </w:rPr>
      </w:pPr>
    </w:p>
    <w:p w14:paraId="37E192F7" w14:textId="77777777" w:rsidR="006E34AA" w:rsidRDefault="006E34AA" w:rsidP="000349A2">
      <w:pPr>
        <w:spacing w:after="0" w:line="360" w:lineRule="auto"/>
        <w:jc w:val="center"/>
        <w:rPr>
          <w:rFonts w:asciiTheme="minorHAnsi" w:eastAsia="Times New Roman" w:hAnsiTheme="minorHAnsi" w:cstheme="minorHAnsi"/>
          <w:b/>
          <w:sz w:val="28"/>
          <w:szCs w:val="28"/>
          <w:lang w:val="de-AT"/>
        </w:rPr>
      </w:pPr>
    </w:p>
    <w:p w14:paraId="63CFE46C" w14:textId="77777777" w:rsidR="006E34AA" w:rsidRDefault="006E34AA" w:rsidP="000349A2">
      <w:pPr>
        <w:spacing w:after="0" w:line="360" w:lineRule="auto"/>
        <w:jc w:val="center"/>
        <w:rPr>
          <w:rFonts w:asciiTheme="minorHAnsi" w:eastAsia="Times New Roman" w:hAnsiTheme="minorHAnsi" w:cstheme="minorHAnsi"/>
          <w:b/>
          <w:sz w:val="28"/>
          <w:szCs w:val="28"/>
          <w:lang w:val="de-AT"/>
        </w:rPr>
      </w:pPr>
    </w:p>
    <w:p w14:paraId="397AE325" w14:textId="77777777" w:rsidR="006E34AA" w:rsidRDefault="006E34AA" w:rsidP="000349A2">
      <w:pPr>
        <w:spacing w:after="0" w:line="360" w:lineRule="auto"/>
        <w:jc w:val="center"/>
        <w:rPr>
          <w:rFonts w:asciiTheme="minorHAnsi" w:eastAsia="Times New Roman" w:hAnsiTheme="minorHAnsi" w:cstheme="minorHAnsi"/>
          <w:b/>
          <w:sz w:val="28"/>
          <w:szCs w:val="28"/>
          <w:lang w:val="de-AT"/>
        </w:rPr>
      </w:pPr>
    </w:p>
    <w:p w14:paraId="3A68C919" w14:textId="77777777" w:rsidR="006E34AA" w:rsidRDefault="006E34AA" w:rsidP="000349A2">
      <w:pPr>
        <w:spacing w:after="0" w:line="360" w:lineRule="auto"/>
        <w:jc w:val="center"/>
        <w:rPr>
          <w:rFonts w:asciiTheme="minorHAnsi" w:eastAsia="Times New Roman" w:hAnsiTheme="minorHAnsi" w:cstheme="minorHAnsi"/>
          <w:b/>
          <w:sz w:val="28"/>
          <w:szCs w:val="28"/>
          <w:lang w:val="de-AT"/>
        </w:rPr>
      </w:pPr>
    </w:p>
    <w:p w14:paraId="60F7A8EF" w14:textId="77777777" w:rsidR="000349A2" w:rsidRPr="0009697E" w:rsidRDefault="000349A2" w:rsidP="000349A2">
      <w:pPr>
        <w:spacing w:after="0" w:line="360" w:lineRule="auto"/>
        <w:jc w:val="center"/>
        <w:rPr>
          <w:rFonts w:asciiTheme="minorHAnsi" w:eastAsia="Times New Roman" w:hAnsiTheme="minorHAnsi" w:cstheme="minorHAnsi"/>
          <w:b/>
          <w:sz w:val="28"/>
          <w:szCs w:val="28"/>
          <w:lang w:val="de-AT"/>
        </w:rPr>
      </w:pPr>
      <w:r w:rsidRPr="0009697E">
        <w:rPr>
          <w:rFonts w:asciiTheme="minorHAnsi" w:eastAsia="Times New Roman" w:hAnsiTheme="minorHAnsi" w:cstheme="minorHAnsi"/>
          <w:b/>
          <w:sz w:val="28"/>
          <w:szCs w:val="28"/>
          <w:lang w:val="de-AT"/>
        </w:rPr>
        <w:lastRenderedPageBreak/>
        <w:t>TEIL A</w:t>
      </w:r>
      <w:r>
        <w:rPr>
          <w:rStyle w:val="Funotenzeichen"/>
          <w:rFonts w:asciiTheme="minorHAnsi" w:eastAsia="Times New Roman" w:hAnsiTheme="minorHAnsi" w:cstheme="minorHAnsi"/>
          <w:b/>
          <w:sz w:val="28"/>
          <w:szCs w:val="28"/>
          <w:lang w:val="de-AT"/>
        </w:rPr>
        <w:footnoteReference w:id="1"/>
      </w:r>
    </w:p>
    <w:p w14:paraId="1818C566" w14:textId="77777777" w:rsidR="000349A2" w:rsidRPr="00E60514" w:rsidRDefault="000349A2" w:rsidP="000349A2">
      <w:pPr>
        <w:spacing w:after="0" w:line="360" w:lineRule="auto"/>
        <w:jc w:val="both"/>
        <w:rPr>
          <w:rFonts w:asciiTheme="minorHAnsi" w:eastAsia="Times New Roman" w:hAnsiTheme="minorHAnsi" w:cstheme="minorHAnsi"/>
        </w:rPr>
      </w:pPr>
    </w:p>
    <w:p w14:paraId="0959951A" w14:textId="77777777" w:rsidR="000349A2" w:rsidRPr="000349A2" w:rsidRDefault="000349A2" w:rsidP="000349A2">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lang w:val="de-AT"/>
        </w:rPr>
        <w:t>§ 1</w:t>
      </w:r>
      <w:r>
        <w:rPr>
          <w:rFonts w:asciiTheme="minorHAnsi" w:eastAsia="Times New Roman" w:hAnsiTheme="minorHAnsi" w:cstheme="minorHAnsi"/>
          <w:b/>
          <w:bCs/>
        </w:rPr>
        <w:t xml:space="preserve"> </w:t>
      </w:r>
      <w:r w:rsidRPr="00E60514">
        <w:rPr>
          <w:rFonts w:asciiTheme="minorHAnsi" w:eastAsia="Times New Roman" w:hAnsiTheme="minorHAnsi" w:cstheme="minorHAnsi"/>
          <w:b/>
          <w:bCs/>
        </w:rPr>
        <w:t>Gegenstand der Förderung</w:t>
      </w:r>
    </w:p>
    <w:p w14:paraId="4CB9BF04" w14:textId="77777777" w:rsidR="000349A2" w:rsidRPr="00E60514" w:rsidRDefault="000349A2" w:rsidP="00E60514">
      <w:pPr>
        <w:tabs>
          <w:tab w:val="left" w:pos="1152"/>
          <w:tab w:val="right" w:pos="9360"/>
        </w:tabs>
        <w:spacing w:after="0" w:line="360" w:lineRule="auto"/>
        <w:jc w:val="both"/>
        <w:rPr>
          <w:rFonts w:asciiTheme="minorHAnsi" w:eastAsia="Times New Roman" w:hAnsiTheme="minorHAnsi" w:cstheme="minorHAnsi"/>
          <w:lang w:val="de-AT"/>
        </w:rPr>
      </w:pPr>
    </w:p>
    <w:p w14:paraId="0CE1DB9E" w14:textId="17616839" w:rsidR="00E60514" w:rsidRDefault="00E60514" w:rsidP="00E60514">
      <w:pPr>
        <w:tabs>
          <w:tab w:val="left" w:pos="1152"/>
          <w:tab w:val="right" w:pos="9360"/>
        </w:tabs>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Gegenstand der Förderung ist die Durchführung des mit ESF</w:t>
      </w:r>
      <w:r w:rsidR="00E72498">
        <w:rPr>
          <w:rFonts w:asciiTheme="minorHAnsi" w:eastAsia="Times New Roman" w:hAnsiTheme="minorHAnsi" w:cstheme="minorHAnsi"/>
          <w:lang w:val="de-AT"/>
        </w:rPr>
        <w:t>+</w:t>
      </w:r>
      <w:r w:rsidR="00555115">
        <w:rPr>
          <w:rFonts w:asciiTheme="minorHAnsi" w:eastAsia="Times New Roman" w:hAnsiTheme="minorHAnsi" w:cstheme="minorHAnsi"/>
          <w:lang w:val="de-AT"/>
        </w:rPr>
        <w:t>/JTF</w:t>
      </w:r>
      <w:r w:rsidR="00E72498">
        <w:rPr>
          <w:rFonts w:asciiTheme="minorHAnsi" w:eastAsia="Times New Roman" w:hAnsiTheme="minorHAnsi" w:cstheme="minorHAnsi"/>
          <w:lang w:val="de-AT"/>
        </w:rPr>
        <w:t xml:space="preserve"> </w:t>
      </w:r>
      <w:r w:rsidR="00223099">
        <w:rPr>
          <w:rFonts w:asciiTheme="minorHAnsi" w:eastAsia="Times New Roman" w:hAnsiTheme="minorHAnsi" w:cstheme="minorHAnsi"/>
          <w:lang w:val="de-AT"/>
        </w:rPr>
        <w:t>-Mitteln kofinanzierten Vorhabens</w:t>
      </w:r>
      <w:r w:rsidRPr="00E60514">
        <w:rPr>
          <w:rFonts w:asciiTheme="minorHAnsi" w:eastAsia="Times New Roman" w:hAnsiTheme="minorHAnsi" w:cstheme="minorHAnsi"/>
          <w:i/>
          <w:lang w:val="de-AT"/>
        </w:rPr>
        <w:t xml:space="preserve"> </w:t>
      </w:r>
      <w:r w:rsidR="00553BD6">
        <w:rPr>
          <w:rFonts w:asciiTheme="minorHAnsi" w:eastAsia="Times New Roman" w:hAnsiTheme="minorHAnsi" w:cstheme="minorHAnsi"/>
          <w:shd w:val="clear" w:color="auto" w:fill="FFFF00"/>
          <w:lang w:val="de-AT"/>
        </w:rPr>
        <w:t>&lt;Projektkurztitel&gt;</w:t>
      </w:r>
      <w:r w:rsidRPr="00E60514">
        <w:rPr>
          <w:rFonts w:asciiTheme="minorHAnsi" w:eastAsia="Times New Roman" w:hAnsiTheme="minorHAnsi" w:cstheme="minorHAnsi"/>
          <w:lang w:val="de-AT"/>
        </w:rPr>
        <w:t xml:space="preserve"> gemäß Projektansuchen und gemäß Dokument </w:t>
      </w:r>
      <w:proofErr w:type="gramStart"/>
      <w:r w:rsidRPr="00E60514">
        <w:rPr>
          <w:rFonts w:asciiTheme="minorHAnsi" w:eastAsia="Times New Roman" w:hAnsiTheme="minorHAnsi" w:cstheme="minorHAnsi"/>
          <w:lang w:val="de-AT"/>
        </w:rPr>
        <w:t>„</w:t>
      </w:r>
      <w:r w:rsidR="006A7E3D">
        <w:rPr>
          <w:rFonts w:asciiTheme="minorHAnsi" w:eastAsia="Times New Roman" w:hAnsiTheme="minorHAnsi" w:cstheme="minorHAnsi"/>
          <w:lang w:val="de-AT"/>
        </w:rPr>
        <w:t xml:space="preserve"> </w:t>
      </w:r>
      <w:r w:rsidR="00455B25">
        <w:rPr>
          <w:rFonts w:asciiTheme="minorHAnsi" w:eastAsia="Times New Roman" w:hAnsiTheme="minorHAnsi" w:cstheme="minorHAnsi"/>
          <w:lang w:val="de-AT"/>
        </w:rPr>
        <w:t>ESF</w:t>
      </w:r>
      <w:proofErr w:type="gramEnd"/>
      <w:r w:rsidR="00455B25">
        <w:rPr>
          <w:rFonts w:asciiTheme="minorHAnsi" w:eastAsia="Times New Roman" w:hAnsiTheme="minorHAnsi" w:cstheme="minorHAnsi"/>
          <w:lang w:val="de-AT"/>
        </w:rPr>
        <w:t>+ Programm Beschäftigung Österreich &amp; JTF 2021-2027</w:t>
      </w:r>
      <w:r w:rsidR="00773170">
        <w:rPr>
          <w:rFonts w:asciiTheme="minorHAnsi" w:eastAsia="Times New Roman" w:hAnsiTheme="minorHAnsi" w:cstheme="minorHAnsi"/>
          <w:lang w:val="de-AT"/>
        </w:rPr>
        <w:t>“, P</w:t>
      </w:r>
      <w:r w:rsidRPr="00E60514">
        <w:rPr>
          <w:rFonts w:asciiTheme="minorHAnsi" w:eastAsia="Times New Roman" w:hAnsiTheme="minorHAnsi" w:cstheme="minorHAnsi"/>
          <w:lang w:val="de-AT"/>
        </w:rPr>
        <w:t xml:space="preserve">riorität </w:t>
      </w:r>
      <w:r w:rsidR="00773170">
        <w:rPr>
          <w:rFonts w:asciiTheme="minorHAnsi" w:eastAsia="Times New Roman" w:hAnsiTheme="minorHAnsi" w:cstheme="minorHAnsi"/>
          <w:shd w:val="clear" w:color="auto" w:fill="FFFF00"/>
          <w:lang w:val="de-AT"/>
        </w:rPr>
        <w:t>&lt;Name der P</w:t>
      </w:r>
      <w:r w:rsidRPr="00E60514">
        <w:rPr>
          <w:rFonts w:asciiTheme="minorHAnsi" w:eastAsia="Times New Roman" w:hAnsiTheme="minorHAnsi" w:cstheme="minorHAnsi"/>
          <w:shd w:val="clear" w:color="auto" w:fill="FFFF00"/>
          <w:lang w:val="de-AT"/>
        </w:rPr>
        <w:t>riorität&gt;</w:t>
      </w:r>
      <w:r w:rsidRPr="00E60514">
        <w:rPr>
          <w:rFonts w:asciiTheme="minorHAnsi" w:eastAsia="Times New Roman" w:hAnsiTheme="minorHAnsi" w:cstheme="minorHAnsi"/>
          <w:lang w:val="de-AT"/>
        </w:rPr>
        <w:t xml:space="preserve">. Im Rahmen dieses Projektes werden jene Leistungen erbracht, die in der </w:t>
      </w:r>
      <w:proofErr w:type="gramStart"/>
      <w:r w:rsidR="00455B25">
        <w:rPr>
          <w:rFonts w:asciiTheme="minorHAnsi" w:eastAsia="Times New Roman" w:hAnsiTheme="minorHAnsi" w:cstheme="minorHAnsi"/>
          <w:lang w:val="de-AT"/>
        </w:rPr>
        <w:t xml:space="preserve">DEA </w:t>
      </w:r>
      <w:r w:rsidRPr="00E60514">
        <w:rPr>
          <w:rFonts w:asciiTheme="minorHAnsi" w:eastAsia="Times New Roman" w:hAnsiTheme="minorHAnsi" w:cstheme="minorHAnsi"/>
          <w:lang w:val="de-AT"/>
        </w:rPr>
        <w:t>Datenbank</w:t>
      </w:r>
      <w:proofErr w:type="gramEnd"/>
      <w:r w:rsidRPr="00E60514">
        <w:rPr>
          <w:rFonts w:asciiTheme="minorHAnsi" w:eastAsia="Times New Roman" w:hAnsiTheme="minorHAnsi" w:cstheme="minorHAnsi"/>
          <w:lang w:val="de-AT"/>
        </w:rPr>
        <w:t xml:space="preserve"> (</w:t>
      </w:r>
      <w:r w:rsidR="00455B25" w:rsidRPr="00B85862">
        <w:rPr>
          <w:rFonts w:asciiTheme="minorHAnsi" w:eastAsia="Times New Roman" w:hAnsiTheme="minorHAnsi" w:cstheme="minorHAnsi"/>
          <w:lang w:val="de-AT"/>
        </w:rPr>
        <w:t>https://userapp.idea-esfplus.gv.at/login</w:t>
      </w:r>
      <w:r w:rsidRPr="00E60514">
        <w:rPr>
          <w:rFonts w:asciiTheme="minorHAnsi" w:eastAsia="Times New Roman" w:hAnsiTheme="minorHAnsi" w:cstheme="minorHAnsi"/>
          <w:lang w:val="de-AT"/>
        </w:rPr>
        <w:t>).</w:t>
      </w:r>
    </w:p>
    <w:p w14:paraId="4FB2E3BC" w14:textId="77777777" w:rsidR="00E72498" w:rsidRPr="00E60514" w:rsidRDefault="00E72498" w:rsidP="00E60514">
      <w:pPr>
        <w:tabs>
          <w:tab w:val="left" w:pos="1152"/>
          <w:tab w:val="right" w:pos="9360"/>
        </w:tabs>
        <w:spacing w:after="0" w:line="360" w:lineRule="auto"/>
        <w:jc w:val="both"/>
        <w:rPr>
          <w:rFonts w:asciiTheme="minorHAnsi" w:eastAsia="Times New Roman" w:hAnsiTheme="minorHAnsi" w:cstheme="minorHAnsi"/>
          <w:lang w:val="de-AT"/>
        </w:rPr>
      </w:pPr>
    </w:p>
    <w:p w14:paraId="1CD78B00" w14:textId="0EE81BEA"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(2) Das Förderungsansuchen samt Finanzplan, Zeit- und Kostenplan (Antrag in der </w:t>
      </w:r>
      <w:proofErr w:type="gramStart"/>
      <w:r w:rsidR="00455B25">
        <w:rPr>
          <w:rFonts w:asciiTheme="minorHAnsi" w:eastAsia="Times New Roman" w:hAnsiTheme="minorHAnsi" w:cstheme="minorHAnsi"/>
          <w:lang w:val="de-AT"/>
        </w:rPr>
        <w:t xml:space="preserve">IDEA </w:t>
      </w:r>
      <w:r w:rsidRPr="00E60514">
        <w:rPr>
          <w:rFonts w:asciiTheme="minorHAnsi" w:eastAsia="Times New Roman" w:hAnsiTheme="minorHAnsi" w:cstheme="minorHAnsi"/>
          <w:lang w:val="de-AT"/>
        </w:rPr>
        <w:t>Datenbank</w:t>
      </w:r>
      <w:proofErr w:type="gramEnd"/>
      <w:r w:rsidRPr="00E60514">
        <w:rPr>
          <w:rFonts w:asciiTheme="minorHAnsi" w:eastAsia="Times New Roman" w:hAnsiTheme="minorHAnsi" w:cstheme="minorHAnsi"/>
          <w:lang w:val="de-AT"/>
        </w:rPr>
        <w:t xml:space="preserve">, Versionsnummer </w:t>
      </w:r>
      <w:r w:rsidRPr="00E60514">
        <w:rPr>
          <w:rFonts w:asciiTheme="minorHAnsi" w:eastAsia="Times New Roman" w:hAnsiTheme="minorHAnsi" w:cstheme="minorHAnsi"/>
          <w:highlight w:val="yellow"/>
          <w:lang w:val="de-AT"/>
        </w:rPr>
        <w:t>XXXXX</w:t>
      </w:r>
      <w:r w:rsidRPr="00E60514">
        <w:rPr>
          <w:rFonts w:asciiTheme="minorHAnsi" w:eastAsia="Times New Roman" w:hAnsiTheme="minorHAnsi" w:cstheme="minorHAnsi"/>
          <w:lang w:val="de-AT"/>
        </w:rPr>
        <w:t xml:space="preserve">) vom </w:t>
      </w:r>
      <w:r w:rsidRPr="00E60514">
        <w:rPr>
          <w:rFonts w:asciiTheme="minorHAnsi" w:eastAsia="Times New Roman" w:hAnsiTheme="minorHAnsi" w:cstheme="minorHAnsi"/>
          <w:shd w:val="clear" w:color="auto" w:fill="FFFF00"/>
          <w:lang w:val="de-AT"/>
        </w:rPr>
        <w:t>XXXXXX</w:t>
      </w:r>
      <w:r w:rsidRPr="00E60514">
        <w:rPr>
          <w:rFonts w:asciiTheme="minorHAnsi" w:eastAsia="Times New Roman" w:hAnsiTheme="minorHAnsi" w:cstheme="minorHAnsi"/>
          <w:lang w:val="de-AT"/>
        </w:rPr>
        <w:t xml:space="preserve"> bildet einen integrierenden Besta</w:t>
      </w:r>
      <w:r w:rsidR="003F39E1">
        <w:rPr>
          <w:rFonts w:asciiTheme="minorHAnsi" w:eastAsia="Times New Roman" w:hAnsiTheme="minorHAnsi" w:cstheme="minorHAnsi"/>
          <w:lang w:val="de-AT"/>
        </w:rPr>
        <w:t xml:space="preserve">ndteil des Förderungsvertrages. </w:t>
      </w:r>
      <w:r w:rsidRPr="00E60514">
        <w:rPr>
          <w:rFonts w:asciiTheme="minorHAnsi" w:eastAsia="Times New Roman" w:hAnsiTheme="minorHAnsi" w:cstheme="minorHAnsi"/>
          <w:lang w:val="de-AT"/>
        </w:rPr>
        <w:t>Bei Widerspruch gelten in erster Linie die Bestimmungen des Förderungsvertrages und sodann die des Ansuchens.</w:t>
      </w:r>
    </w:p>
    <w:p w14:paraId="13FC4177" w14:textId="77777777" w:rsidR="00E72498" w:rsidRPr="00E60514" w:rsidRDefault="00E72498" w:rsidP="00E60514">
      <w:pPr>
        <w:spacing w:after="0" w:line="360" w:lineRule="auto"/>
        <w:jc w:val="both"/>
        <w:rPr>
          <w:rFonts w:asciiTheme="minorHAnsi" w:eastAsia="Times New Roman" w:hAnsiTheme="minorHAnsi" w:cstheme="minorHAnsi"/>
          <w:lang w:val="de-AT"/>
        </w:rPr>
      </w:pPr>
    </w:p>
    <w:p w14:paraId="4F682A20" w14:textId="77777777" w:rsidR="00E60514" w:rsidRP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 (3) Aus der gegenständlichen Förderungsgewährung kann kein Präjudiz für allfällige Förderungen in den Folgejahren abgeleitet werden</w:t>
      </w:r>
      <w:r w:rsidR="00553BD6">
        <w:rPr>
          <w:rFonts w:asciiTheme="minorHAnsi" w:eastAsia="Times New Roman" w:hAnsiTheme="minorHAnsi" w:cstheme="minorHAnsi"/>
        </w:rPr>
        <w:t>. Es besteht kein Rechtsanspruch auf Gewährung einer Förderung.</w:t>
      </w:r>
    </w:p>
    <w:p w14:paraId="6A24FACB" w14:textId="77777777" w:rsidR="00E60514" w:rsidRDefault="00E60514" w:rsidP="00E60514">
      <w:pPr>
        <w:spacing w:after="0" w:line="360" w:lineRule="auto"/>
        <w:jc w:val="both"/>
        <w:rPr>
          <w:rFonts w:asciiTheme="minorHAnsi" w:eastAsia="Times New Roman" w:hAnsiTheme="minorHAnsi" w:cstheme="minorHAnsi"/>
        </w:rPr>
      </w:pPr>
    </w:p>
    <w:p w14:paraId="27B6308A" w14:textId="77777777" w:rsidR="006C20B5" w:rsidRPr="00E60514" w:rsidRDefault="006C20B5" w:rsidP="00E60514">
      <w:pPr>
        <w:spacing w:after="0" w:line="360" w:lineRule="auto"/>
        <w:jc w:val="both"/>
        <w:rPr>
          <w:rFonts w:asciiTheme="minorHAnsi" w:eastAsia="Times New Roman" w:hAnsiTheme="minorHAnsi" w:cstheme="minorHAnsi"/>
        </w:rPr>
      </w:pPr>
    </w:p>
    <w:p w14:paraId="1370DC1A" w14:textId="77777777" w:rsidR="00E60514" w:rsidRPr="000349A2" w:rsidRDefault="000349A2" w:rsidP="000349A2">
      <w:pPr>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xml:space="preserve">§ 2 </w:t>
      </w:r>
      <w:r w:rsidR="00E60514" w:rsidRPr="00E60514">
        <w:rPr>
          <w:rFonts w:asciiTheme="minorHAnsi" w:eastAsia="Times New Roman" w:hAnsiTheme="minorHAnsi" w:cstheme="minorHAnsi"/>
          <w:b/>
        </w:rPr>
        <w:t>Art und Höhe der Förderung</w:t>
      </w:r>
    </w:p>
    <w:p w14:paraId="6BB88D3C" w14:textId="77777777" w:rsidR="006C20B5" w:rsidRDefault="006C20B5" w:rsidP="006C20B5">
      <w:pPr>
        <w:spacing w:after="0" w:line="360" w:lineRule="auto"/>
        <w:jc w:val="both"/>
        <w:rPr>
          <w:rFonts w:asciiTheme="minorHAnsi" w:eastAsia="Times New Roman" w:hAnsiTheme="minorHAnsi" w:cstheme="minorHAnsi"/>
        </w:rPr>
      </w:pPr>
    </w:p>
    <w:p w14:paraId="220F350E" w14:textId="6EB9ED65" w:rsidR="001C5C9F" w:rsidRPr="00B001C4" w:rsidRDefault="001C5C9F" w:rsidP="00C947E1">
      <w:pPr>
        <w:pStyle w:val="Listenabsatz"/>
        <w:numPr>
          <w:ilvl w:val="0"/>
          <w:numId w:val="23"/>
        </w:numPr>
        <w:spacing w:after="0" w:line="360" w:lineRule="auto"/>
        <w:ind w:left="284"/>
        <w:jc w:val="both"/>
        <w:rPr>
          <w:rFonts w:asciiTheme="minorHAnsi" w:eastAsia="Times New Roman" w:hAnsiTheme="minorHAnsi" w:cstheme="minorHAnsi"/>
          <w:lang w:val="de-AT"/>
        </w:rPr>
      </w:pPr>
      <w:r w:rsidRPr="007F2F4E">
        <w:rPr>
          <w:rFonts w:asciiTheme="minorHAnsi" w:eastAsia="Times New Roman" w:hAnsiTheme="minorHAnsi" w:cstheme="minorHAnsi"/>
          <w:lang w:val="de-AT"/>
        </w:rPr>
        <w:t>Die Förderung wird unter Anwendung der S</w:t>
      </w:r>
      <w:r w:rsidR="00E2501C">
        <w:rPr>
          <w:rFonts w:asciiTheme="minorHAnsi" w:eastAsia="Times New Roman" w:hAnsiTheme="minorHAnsi" w:cstheme="minorHAnsi"/>
          <w:lang w:val="de-AT"/>
        </w:rPr>
        <w:t xml:space="preserve">tandardeinheitskosten gewährt. </w:t>
      </w:r>
      <w:r w:rsidRPr="007F2F4E">
        <w:rPr>
          <w:rFonts w:asciiTheme="minorHAnsi" w:eastAsia="Times New Roman" w:hAnsiTheme="minorHAnsi" w:cstheme="minorHAnsi"/>
          <w:lang w:val="de-AT"/>
        </w:rPr>
        <w:t xml:space="preserve">Die förderbaren Gesamtkosten betragen maximal </w:t>
      </w:r>
      <w:r w:rsidRPr="007F2F4E">
        <w:rPr>
          <w:rFonts w:asciiTheme="minorHAnsi" w:eastAsia="Times New Roman" w:hAnsiTheme="minorHAnsi" w:cstheme="minorHAnsi"/>
          <w:highlight w:val="yellow"/>
          <w:lang w:val="de-AT"/>
        </w:rPr>
        <w:t>EUR XXX (in Worten:  XXX Euro).</w:t>
      </w:r>
      <w:r w:rsidRPr="007F2F4E">
        <w:rPr>
          <w:rFonts w:asciiTheme="minorHAnsi" w:eastAsia="Times New Roman" w:hAnsiTheme="minorHAnsi" w:cstheme="minorHAnsi"/>
          <w:lang w:val="de-AT"/>
        </w:rPr>
        <w:t xml:space="preserve"> </w:t>
      </w:r>
    </w:p>
    <w:p w14:paraId="3C73101C" w14:textId="77777777" w:rsidR="00B001C4" w:rsidRPr="001C5C9F" w:rsidRDefault="00B001C4" w:rsidP="00B001C4">
      <w:pPr>
        <w:pStyle w:val="Listenabsatz"/>
        <w:spacing w:after="0" w:line="360" w:lineRule="auto"/>
        <w:ind w:left="720"/>
        <w:jc w:val="both"/>
        <w:rPr>
          <w:rFonts w:asciiTheme="minorHAnsi" w:eastAsia="Times New Roman" w:hAnsiTheme="minorHAnsi" w:cstheme="minorHAnsi"/>
          <w:lang w:val="de-AT"/>
        </w:rPr>
      </w:pPr>
    </w:p>
    <w:p w14:paraId="253DDA97" w14:textId="77777777" w:rsidR="001C5C9F" w:rsidRPr="001C5C9F" w:rsidRDefault="001C5C9F" w:rsidP="001C5C9F">
      <w:pPr>
        <w:spacing w:after="0" w:line="360" w:lineRule="auto"/>
        <w:jc w:val="both"/>
        <w:rPr>
          <w:rFonts w:asciiTheme="minorHAnsi" w:eastAsia="Times New Roman" w:hAnsiTheme="minorHAnsi" w:cstheme="minorHAnsi"/>
          <w:lang w:val="de-AT"/>
        </w:rPr>
      </w:pPr>
      <w:r w:rsidRPr="001C5C9F">
        <w:rPr>
          <w:rFonts w:asciiTheme="minorHAnsi" w:eastAsia="Times New Roman" w:hAnsiTheme="minorHAnsi" w:cstheme="minorHAnsi"/>
          <w:highlight w:val="yellow"/>
          <w:lang w:val="de-AT"/>
        </w:rPr>
        <w:t>BITTE EINE VORGEHENSWEISE AUSWÄHLEN:</w:t>
      </w:r>
    </w:p>
    <w:p w14:paraId="50F79338" w14:textId="77777777" w:rsidR="001C5C9F" w:rsidRPr="001C5C9F" w:rsidRDefault="001C5C9F" w:rsidP="001C5C9F">
      <w:pPr>
        <w:spacing w:after="0" w:line="360" w:lineRule="auto"/>
        <w:jc w:val="both"/>
        <w:rPr>
          <w:rFonts w:asciiTheme="minorHAnsi" w:eastAsia="Times New Roman" w:hAnsiTheme="minorHAnsi" w:cstheme="minorHAnsi"/>
          <w:lang w:val="de-AT"/>
        </w:rPr>
      </w:pPr>
      <w:r w:rsidRPr="001C5C9F">
        <w:rPr>
          <w:rFonts w:asciiTheme="minorHAnsi" w:eastAsia="Times New Roman" w:hAnsiTheme="minorHAnsi" w:cstheme="minorHAnsi"/>
          <w:lang w:val="de-AT"/>
        </w:rPr>
        <w:t>(a)</w:t>
      </w:r>
      <w:r w:rsidRPr="001C5C9F">
        <w:rPr>
          <w:rFonts w:asciiTheme="minorHAnsi" w:eastAsia="Times New Roman" w:hAnsiTheme="minorHAnsi" w:cstheme="minorHAnsi"/>
          <w:lang w:val="de-AT"/>
        </w:rPr>
        <w:tab/>
        <w:t xml:space="preserve">Durch die Änderung der Standardeinheitskosten aufgrund der jährlichen Anpassung an die Indexierung der Kollektivverträge gegenüber der Kalkulation im Fördervertrag kann sich der im Fördervertrag festgelegte Maximalwert der förderbaren Personalkosten nicht erhöhen. Übersteigende </w:t>
      </w:r>
      <w:r w:rsidRPr="001C5C9F">
        <w:rPr>
          <w:rFonts w:asciiTheme="minorHAnsi" w:eastAsia="Times New Roman" w:hAnsiTheme="minorHAnsi" w:cstheme="minorHAnsi"/>
          <w:lang w:val="de-AT"/>
        </w:rPr>
        <w:lastRenderedPageBreak/>
        <w:t>förderbare Kosten werden dem Ausgabenpuffer zugewiesen und lösen keine Zahlung an den Förderungswerber aus.</w:t>
      </w:r>
    </w:p>
    <w:p w14:paraId="44D7A64F" w14:textId="77777777" w:rsidR="001C5C9F" w:rsidRPr="001C5C9F" w:rsidRDefault="001C5C9F" w:rsidP="001C5C9F">
      <w:pPr>
        <w:spacing w:after="0" w:line="360" w:lineRule="auto"/>
        <w:jc w:val="both"/>
        <w:rPr>
          <w:rFonts w:asciiTheme="minorHAnsi" w:eastAsia="Times New Roman" w:hAnsiTheme="minorHAnsi" w:cstheme="minorHAnsi"/>
          <w:lang w:val="de-AT"/>
        </w:rPr>
      </w:pPr>
      <w:r w:rsidRPr="001C5C9F">
        <w:rPr>
          <w:rFonts w:asciiTheme="minorHAnsi" w:eastAsia="Times New Roman" w:hAnsiTheme="minorHAnsi" w:cstheme="minorHAnsi"/>
          <w:lang w:val="de-AT"/>
        </w:rPr>
        <w:t>(b)</w:t>
      </w:r>
      <w:r w:rsidRPr="001C5C9F">
        <w:rPr>
          <w:rFonts w:asciiTheme="minorHAnsi" w:eastAsia="Times New Roman" w:hAnsiTheme="minorHAnsi" w:cstheme="minorHAnsi"/>
          <w:lang w:val="de-AT"/>
        </w:rPr>
        <w:tab/>
        <w:t xml:space="preserve"> Durch die Änderung der Standardeinheitskosten aufgrund der jährlichen Anpassung an die Indexierung der Kollektivverträge gegenüber der Kalkulation im Fördervertrag kann sich der im Fördervertrag festgelegte Maximalwert der förderbaren Personalkosten erhöhen.</w:t>
      </w:r>
    </w:p>
    <w:p w14:paraId="2013EBCF" w14:textId="77777777" w:rsidR="001C5C9F" w:rsidRPr="001C5C9F" w:rsidRDefault="001C5C9F" w:rsidP="001C5C9F">
      <w:pPr>
        <w:spacing w:after="0" w:line="360" w:lineRule="auto"/>
        <w:jc w:val="both"/>
        <w:rPr>
          <w:rFonts w:asciiTheme="minorHAnsi" w:eastAsia="Times New Roman" w:hAnsiTheme="minorHAnsi" w:cstheme="minorHAnsi"/>
          <w:lang w:val="de-AT"/>
        </w:rPr>
      </w:pPr>
    </w:p>
    <w:p w14:paraId="374A2623" w14:textId="77777777" w:rsidR="001C5C9F" w:rsidRPr="001C5C9F" w:rsidRDefault="001C5C9F" w:rsidP="001C5C9F">
      <w:pPr>
        <w:spacing w:after="0" w:line="360" w:lineRule="auto"/>
        <w:jc w:val="both"/>
        <w:rPr>
          <w:rFonts w:asciiTheme="minorHAnsi" w:eastAsia="Times New Roman" w:hAnsiTheme="minorHAnsi" w:cstheme="minorHAnsi"/>
          <w:lang w:val="de-AT"/>
        </w:rPr>
      </w:pPr>
      <w:r w:rsidRPr="001C5C9F">
        <w:rPr>
          <w:rFonts w:asciiTheme="minorHAnsi" w:eastAsia="Times New Roman" w:hAnsiTheme="minorHAnsi" w:cstheme="minorHAnsi"/>
          <w:highlight w:val="yellow"/>
          <w:lang w:val="de-AT"/>
        </w:rPr>
        <w:t xml:space="preserve">OPTIONAL – bitte löschen, sofern </w:t>
      </w:r>
      <w:proofErr w:type="gramStart"/>
      <w:r w:rsidRPr="001C5C9F">
        <w:rPr>
          <w:rFonts w:asciiTheme="minorHAnsi" w:eastAsia="Times New Roman" w:hAnsiTheme="minorHAnsi" w:cstheme="minorHAnsi"/>
          <w:highlight w:val="yellow"/>
          <w:lang w:val="de-AT"/>
        </w:rPr>
        <w:t>nicht zutreffend</w:t>
      </w:r>
      <w:proofErr w:type="gramEnd"/>
      <w:r w:rsidRPr="001C5C9F">
        <w:rPr>
          <w:rFonts w:asciiTheme="minorHAnsi" w:eastAsia="Times New Roman" w:hAnsiTheme="minorHAnsi" w:cstheme="minorHAnsi"/>
          <w:highlight w:val="yellow"/>
          <w:lang w:val="de-AT"/>
        </w:rPr>
        <w:t>.</w:t>
      </w:r>
    </w:p>
    <w:p w14:paraId="32A5E090" w14:textId="77777777" w:rsidR="001C5C9F" w:rsidRPr="001C5C9F" w:rsidRDefault="001C5C9F" w:rsidP="001C5C9F">
      <w:pPr>
        <w:spacing w:after="0" w:line="360" w:lineRule="auto"/>
        <w:jc w:val="both"/>
        <w:rPr>
          <w:rFonts w:asciiTheme="minorHAnsi" w:eastAsia="Times New Roman" w:hAnsiTheme="minorHAnsi" w:cstheme="minorHAnsi"/>
          <w:lang w:val="de-AT"/>
        </w:rPr>
      </w:pPr>
      <w:r w:rsidRPr="008D088C">
        <w:rPr>
          <w:rFonts w:asciiTheme="minorHAnsi" w:eastAsia="Times New Roman" w:hAnsiTheme="minorHAnsi" w:cstheme="minorHAnsi"/>
          <w:highlight w:val="yellow"/>
          <w:lang w:val="de-AT"/>
        </w:rPr>
        <w:t>Zusätzlich werden Lohn- und Gehaltskosten von TeilnehmerInnen auf Basis von Echtkostennachweisen erstattet. Die för</w:t>
      </w:r>
      <w:r w:rsidR="00191BAD">
        <w:rPr>
          <w:rFonts w:asciiTheme="minorHAnsi" w:eastAsia="Times New Roman" w:hAnsiTheme="minorHAnsi" w:cstheme="minorHAnsi"/>
          <w:highlight w:val="yellow"/>
          <w:lang w:val="de-AT"/>
        </w:rPr>
        <w:t xml:space="preserve">derbaren Gesamtkosten gemäß § 2 </w:t>
      </w:r>
      <w:r w:rsidRPr="008D088C">
        <w:rPr>
          <w:rFonts w:asciiTheme="minorHAnsi" w:eastAsia="Times New Roman" w:hAnsiTheme="minorHAnsi" w:cstheme="minorHAnsi"/>
          <w:highlight w:val="yellow"/>
          <w:lang w:val="de-AT"/>
        </w:rPr>
        <w:t xml:space="preserve">(1) Abs. 1 setzen sich somit aus den Standardeinheitskosten und </w:t>
      </w:r>
      <w:proofErr w:type="gramStart"/>
      <w:r w:rsidRPr="008D088C">
        <w:rPr>
          <w:rFonts w:asciiTheme="minorHAnsi" w:eastAsia="Times New Roman" w:hAnsiTheme="minorHAnsi" w:cstheme="minorHAnsi"/>
          <w:highlight w:val="yellow"/>
          <w:lang w:val="de-AT"/>
        </w:rPr>
        <w:t>den Lohn- und Gehaltskosten</w:t>
      </w:r>
      <w:proofErr w:type="gramEnd"/>
      <w:r w:rsidRPr="008D088C">
        <w:rPr>
          <w:rFonts w:asciiTheme="minorHAnsi" w:eastAsia="Times New Roman" w:hAnsiTheme="minorHAnsi" w:cstheme="minorHAnsi"/>
          <w:highlight w:val="yellow"/>
          <w:lang w:val="de-AT"/>
        </w:rPr>
        <w:t xml:space="preserve"> für TeilnehmerInnen zusammen.</w:t>
      </w:r>
    </w:p>
    <w:p w14:paraId="20A4B19B" w14:textId="77777777" w:rsidR="001C5C9F" w:rsidRPr="001C5C9F" w:rsidRDefault="001C5C9F" w:rsidP="001C5C9F">
      <w:pPr>
        <w:spacing w:after="0" w:line="360" w:lineRule="auto"/>
        <w:jc w:val="both"/>
        <w:rPr>
          <w:rFonts w:asciiTheme="minorHAnsi" w:eastAsia="Times New Roman" w:hAnsiTheme="minorHAnsi" w:cstheme="minorHAnsi"/>
          <w:b/>
          <w:lang w:val="de-AT"/>
        </w:rPr>
      </w:pPr>
    </w:p>
    <w:p w14:paraId="693E511C" w14:textId="77777777" w:rsidR="001C5C9F" w:rsidRPr="001C5C9F" w:rsidRDefault="001C5C9F" w:rsidP="001C5C9F">
      <w:pPr>
        <w:spacing w:after="0" w:line="360" w:lineRule="auto"/>
        <w:jc w:val="both"/>
        <w:rPr>
          <w:rFonts w:asciiTheme="minorHAnsi" w:eastAsia="Times New Roman" w:hAnsiTheme="minorHAnsi" w:cstheme="minorHAnsi"/>
          <w:b/>
          <w:lang w:val="de-AT"/>
        </w:rPr>
      </w:pPr>
      <w:proofErr w:type="gramStart"/>
      <w:r w:rsidRPr="001C5C9F">
        <w:rPr>
          <w:rFonts w:asciiTheme="minorHAnsi" w:eastAsia="Times New Roman" w:hAnsiTheme="minorHAnsi" w:cstheme="minorHAnsi"/>
          <w:b/>
          <w:lang w:val="de-AT"/>
        </w:rPr>
        <w:t>a)</w:t>
      </w:r>
      <w:proofErr w:type="gramEnd"/>
      <w:r w:rsidRPr="001C5C9F">
        <w:rPr>
          <w:rFonts w:asciiTheme="minorHAnsi" w:eastAsia="Times New Roman" w:hAnsiTheme="minorHAnsi" w:cstheme="minorHAnsi"/>
          <w:b/>
          <w:lang w:val="de-AT"/>
        </w:rPr>
        <w:t xml:space="preserve"> wenn kein Reservebetrag zur Anwendung kommt (bei Anwendung Reservebetrag bitte den Absatz streichen)</w:t>
      </w:r>
    </w:p>
    <w:p w14:paraId="16BA9C28" w14:textId="77777777" w:rsidR="001C5C9F" w:rsidRPr="001C5C9F" w:rsidRDefault="001C5C9F" w:rsidP="001C5C9F">
      <w:pPr>
        <w:spacing w:after="0" w:line="360" w:lineRule="auto"/>
        <w:jc w:val="both"/>
        <w:rPr>
          <w:rFonts w:asciiTheme="minorHAnsi" w:eastAsia="Times New Roman" w:hAnsiTheme="minorHAnsi" w:cstheme="minorHAnsi"/>
          <w:lang w:val="de-AT"/>
        </w:rPr>
      </w:pPr>
    </w:p>
    <w:p w14:paraId="10055D1C" w14:textId="23C4676D" w:rsidR="001C5C9F" w:rsidRPr="003653CE" w:rsidRDefault="00555115" w:rsidP="003653CE">
      <w:pPr>
        <w:pStyle w:val="Listenabsatz"/>
        <w:numPr>
          <w:ilvl w:val="0"/>
          <w:numId w:val="23"/>
        </w:numPr>
        <w:spacing w:after="0" w:line="360" w:lineRule="auto"/>
        <w:jc w:val="both"/>
        <w:rPr>
          <w:rFonts w:asciiTheme="minorHAnsi" w:eastAsia="Times New Roman" w:hAnsiTheme="minorHAnsi" w:cstheme="minorHAnsi"/>
        </w:rPr>
      </w:pPr>
      <w:r w:rsidRPr="003653CE">
        <w:rPr>
          <w:rFonts w:asciiTheme="minorHAnsi" w:eastAsia="Times New Roman" w:hAnsiTheme="minorHAnsi" w:cstheme="minorHAnsi"/>
        </w:rPr>
        <w:t xml:space="preserve">Die förderbaren Gesamtkosten betragen </w:t>
      </w:r>
      <w:r w:rsidRPr="003653CE">
        <w:rPr>
          <w:rFonts w:asciiTheme="minorHAnsi" w:eastAsia="Times New Roman" w:hAnsiTheme="minorHAnsi" w:cstheme="minorHAnsi"/>
          <w:highlight w:val="yellow"/>
        </w:rPr>
        <w:t xml:space="preserve">EUR XXX (in Worten: </w:t>
      </w:r>
      <w:r w:rsidRPr="003653CE">
        <w:rPr>
          <w:rFonts w:asciiTheme="minorHAnsi" w:eastAsia="Times New Roman" w:hAnsiTheme="minorHAnsi" w:cstheme="minorHAnsi"/>
          <w:highlight w:val="yellow"/>
        </w:rPr>
        <w:fldChar w:fldCharType="begin"/>
      </w:r>
      <w:r w:rsidRPr="003653CE">
        <w:rPr>
          <w:rFonts w:asciiTheme="minorHAnsi" w:eastAsia="Times New Roman" w:hAnsiTheme="minorHAnsi" w:cstheme="minorHAnsi"/>
          <w:highlight w:val="yellow"/>
        </w:rPr>
        <w:instrText xml:space="preserve"> FILLIN ""</w:instrText>
      </w:r>
      <w:r w:rsidRPr="003653CE">
        <w:rPr>
          <w:rFonts w:asciiTheme="minorHAnsi" w:eastAsia="Times New Roman" w:hAnsiTheme="minorHAnsi" w:cstheme="minorHAnsi"/>
          <w:highlight w:val="yellow"/>
          <w:lang w:val="de-AT"/>
        </w:rPr>
        <w:fldChar w:fldCharType="end"/>
      </w:r>
      <w:r w:rsidRPr="003653CE">
        <w:rPr>
          <w:rFonts w:asciiTheme="minorHAnsi" w:eastAsia="Times New Roman" w:hAnsiTheme="minorHAnsi" w:cstheme="minorHAnsi"/>
          <w:highlight w:val="yellow"/>
        </w:rPr>
        <w:t xml:space="preserve"> EUR XXX).</w:t>
      </w:r>
      <w:r w:rsidRPr="003653CE">
        <w:rPr>
          <w:rFonts w:asciiTheme="minorHAnsi" w:eastAsia="Times New Roman" w:hAnsiTheme="minorHAnsi" w:cstheme="minorHAnsi"/>
        </w:rPr>
        <w:t xml:space="preserve"> Die Förderungsgeberin/ der Förderungsgeber gewährt einen nicht rückzahlbaren Zuschuss aus </w:t>
      </w:r>
      <w:r w:rsidR="00B3384C" w:rsidRPr="003653CE">
        <w:rPr>
          <w:rFonts w:asciiTheme="minorHAnsi" w:eastAsia="Times New Roman" w:hAnsiTheme="minorHAnsi" w:cstheme="minorHAnsi"/>
        </w:rPr>
        <w:t xml:space="preserve">EU </w:t>
      </w:r>
      <w:r w:rsidRPr="003653CE">
        <w:rPr>
          <w:rFonts w:asciiTheme="minorHAnsi" w:eastAsia="Times New Roman" w:hAnsiTheme="minorHAnsi" w:cstheme="minorHAnsi"/>
        </w:rPr>
        <w:t xml:space="preserve">Mitteln </w:t>
      </w:r>
      <w:r w:rsidR="00B3384C" w:rsidRPr="003653CE">
        <w:rPr>
          <w:rFonts w:asciiTheme="minorHAnsi" w:eastAsia="Times New Roman" w:hAnsiTheme="minorHAnsi" w:cstheme="minorHAnsi"/>
        </w:rPr>
        <w:t xml:space="preserve">im Rahmen des Programms </w:t>
      </w:r>
      <w:r w:rsidRPr="003653CE">
        <w:rPr>
          <w:rFonts w:asciiTheme="minorHAnsi" w:eastAsia="Times New Roman" w:hAnsiTheme="minorHAnsi" w:cstheme="minorHAnsi"/>
        </w:rPr>
        <w:t xml:space="preserve"> in Höhe von maximal </w:t>
      </w:r>
      <w:r w:rsidRPr="003653CE">
        <w:rPr>
          <w:rFonts w:asciiTheme="minorHAnsi" w:eastAsia="Times New Roman" w:hAnsiTheme="minorHAnsi" w:cstheme="minorHAnsi"/>
          <w:highlight w:val="yellow"/>
        </w:rPr>
        <w:t>EUR XXX</w:t>
      </w:r>
      <w:r w:rsidRPr="003653CE">
        <w:rPr>
          <w:rFonts w:asciiTheme="minorHAnsi" w:eastAsia="Times New Roman" w:hAnsiTheme="minorHAnsi" w:cstheme="minorHAnsi"/>
          <w:highlight w:val="yellow"/>
        </w:rPr>
        <w:fldChar w:fldCharType="begin"/>
      </w:r>
      <w:r w:rsidRPr="003653CE">
        <w:rPr>
          <w:rFonts w:asciiTheme="minorHAnsi" w:eastAsia="Times New Roman" w:hAnsiTheme="minorHAnsi" w:cstheme="minorHAnsi"/>
          <w:highlight w:val="yellow"/>
        </w:rPr>
        <w:instrText xml:space="preserve"> FILLIN ""</w:instrText>
      </w:r>
      <w:r w:rsidRPr="003653CE">
        <w:rPr>
          <w:rFonts w:asciiTheme="minorHAnsi" w:eastAsia="Times New Roman" w:hAnsiTheme="minorHAnsi" w:cstheme="minorHAnsi"/>
          <w:highlight w:val="yellow"/>
          <w:lang w:val="de-AT"/>
        </w:rPr>
        <w:fldChar w:fldCharType="end"/>
      </w:r>
      <w:r w:rsidRPr="003653CE">
        <w:rPr>
          <w:rFonts w:asciiTheme="minorHAnsi" w:eastAsia="Times New Roman" w:hAnsiTheme="minorHAnsi" w:cstheme="minorHAnsi"/>
          <w:highlight w:val="yellow"/>
        </w:rPr>
        <w:t xml:space="preserve"> (in Worten: EUR</w:t>
      </w:r>
      <w:r w:rsidRPr="003653CE">
        <w:rPr>
          <w:rFonts w:asciiTheme="minorHAnsi" w:eastAsia="Times New Roman" w:hAnsiTheme="minorHAnsi" w:cstheme="minorHAnsi"/>
          <w:highlight w:val="yellow"/>
        </w:rPr>
        <w:fldChar w:fldCharType="begin"/>
      </w:r>
      <w:r w:rsidRPr="003653CE">
        <w:rPr>
          <w:rFonts w:asciiTheme="minorHAnsi" w:eastAsia="Times New Roman" w:hAnsiTheme="minorHAnsi" w:cstheme="minorHAnsi"/>
          <w:highlight w:val="yellow"/>
        </w:rPr>
        <w:instrText xml:space="preserve"> FILLIN ""</w:instrText>
      </w:r>
      <w:r w:rsidRPr="003653CE">
        <w:rPr>
          <w:rFonts w:asciiTheme="minorHAnsi" w:eastAsia="Times New Roman" w:hAnsiTheme="minorHAnsi" w:cstheme="minorHAnsi"/>
          <w:highlight w:val="yellow"/>
          <w:lang w:val="de-AT"/>
        </w:rPr>
        <w:fldChar w:fldCharType="end"/>
      </w:r>
      <w:r w:rsidRPr="003653CE">
        <w:rPr>
          <w:rFonts w:asciiTheme="minorHAnsi" w:eastAsia="Times New Roman" w:hAnsiTheme="minorHAnsi" w:cstheme="minorHAnsi"/>
          <w:highlight w:val="yellow"/>
        </w:rPr>
        <w:t xml:space="preserve"> XXX),</w:t>
      </w:r>
      <w:r w:rsidRPr="003653CE">
        <w:rPr>
          <w:rFonts w:asciiTheme="minorHAnsi" w:eastAsia="Times New Roman" w:hAnsiTheme="minorHAnsi" w:cstheme="minorHAnsi"/>
        </w:rPr>
        <w:t xml:space="preserve"> wobei der Anteil an den </w:t>
      </w:r>
      <w:r w:rsidRPr="003653CE">
        <w:rPr>
          <w:rFonts w:asciiTheme="minorHAnsi" w:eastAsia="Times New Roman" w:hAnsiTheme="minorHAnsi" w:cstheme="minorHAnsi"/>
          <w:highlight w:val="yellow"/>
        </w:rPr>
        <w:t>Gesamtkosten XX % beträgt und aus Mitteln der &lt;Name der</w:t>
      </w:r>
      <w:r w:rsidRPr="003653CE">
        <w:rPr>
          <w:rFonts w:asciiTheme="minorHAnsi" w:eastAsia="Times New Roman" w:hAnsiTheme="minorHAnsi" w:cstheme="minorHAnsi"/>
        </w:rPr>
        <w:t xml:space="preserve"> ZWIST/projektverantwortlichen Förderungsstelle&gt; in Höhe von maximal </w:t>
      </w:r>
      <w:r w:rsidRPr="003653CE">
        <w:rPr>
          <w:rFonts w:asciiTheme="minorHAnsi" w:eastAsia="Times New Roman" w:hAnsiTheme="minorHAnsi" w:cstheme="minorHAnsi"/>
          <w:highlight w:val="yellow"/>
        </w:rPr>
        <w:t>EUR XXX</w:t>
      </w:r>
      <w:r w:rsidRPr="003653CE">
        <w:rPr>
          <w:rFonts w:asciiTheme="minorHAnsi" w:eastAsia="Times New Roman" w:hAnsiTheme="minorHAnsi" w:cstheme="minorHAnsi"/>
          <w:highlight w:val="yellow"/>
        </w:rPr>
        <w:fldChar w:fldCharType="begin"/>
      </w:r>
      <w:r w:rsidRPr="003653CE">
        <w:rPr>
          <w:rFonts w:asciiTheme="minorHAnsi" w:eastAsia="Times New Roman" w:hAnsiTheme="minorHAnsi" w:cstheme="minorHAnsi"/>
          <w:highlight w:val="yellow"/>
        </w:rPr>
        <w:instrText xml:space="preserve"> FILLIN ""</w:instrText>
      </w:r>
      <w:r w:rsidRPr="003653CE">
        <w:rPr>
          <w:rFonts w:asciiTheme="minorHAnsi" w:eastAsia="Times New Roman" w:hAnsiTheme="minorHAnsi" w:cstheme="minorHAnsi"/>
          <w:highlight w:val="yellow"/>
          <w:lang w:val="de-AT"/>
        </w:rPr>
        <w:fldChar w:fldCharType="end"/>
      </w:r>
      <w:r w:rsidRPr="003653CE">
        <w:rPr>
          <w:rFonts w:asciiTheme="minorHAnsi" w:eastAsia="Times New Roman" w:hAnsiTheme="minorHAnsi" w:cstheme="minorHAnsi"/>
          <w:highlight w:val="yellow"/>
        </w:rPr>
        <w:t xml:space="preserve"> (in Worten: EUR</w:t>
      </w:r>
      <w:r w:rsidRPr="003653CE">
        <w:rPr>
          <w:rFonts w:asciiTheme="minorHAnsi" w:eastAsia="Times New Roman" w:hAnsiTheme="minorHAnsi" w:cstheme="minorHAnsi"/>
          <w:highlight w:val="yellow"/>
        </w:rPr>
        <w:fldChar w:fldCharType="begin"/>
      </w:r>
      <w:r w:rsidRPr="003653CE">
        <w:rPr>
          <w:rFonts w:asciiTheme="minorHAnsi" w:eastAsia="Times New Roman" w:hAnsiTheme="minorHAnsi" w:cstheme="minorHAnsi"/>
          <w:highlight w:val="yellow"/>
        </w:rPr>
        <w:instrText xml:space="preserve"> FILLIN ""</w:instrText>
      </w:r>
      <w:r w:rsidRPr="003653CE">
        <w:rPr>
          <w:rFonts w:asciiTheme="minorHAnsi" w:eastAsia="Times New Roman" w:hAnsiTheme="minorHAnsi" w:cstheme="minorHAnsi"/>
          <w:highlight w:val="yellow"/>
          <w:lang w:val="de-AT"/>
        </w:rPr>
        <w:fldChar w:fldCharType="end"/>
      </w:r>
      <w:r w:rsidRPr="003653CE">
        <w:rPr>
          <w:rFonts w:asciiTheme="minorHAnsi" w:eastAsia="Times New Roman" w:hAnsiTheme="minorHAnsi" w:cstheme="minorHAnsi"/>
          <w:highlight w:val="yellow"/>
        </w:rPr>
        <w:t xml:space="preserve"> XXX)</w:t>
      </w:r>
      <w:r w:rsidRPr="003653CE">
        <w:rPr>
          <w:rFonts w:asciiTheme="minorHAnsi" w:eastAsia="Times New Roman" w:hAnsiTheme="minorHAnsi" w:cstheme="minorHAnsi"/>
        </w:rPr>
        <w:t xml:space="preserve"> </w:t>
      </w:r>
      <w:r w:rsidRPr="003653CE">
        <w:rPr>
          <w:rFonts w:asciiTheme="minorHAnsi" w:eastAsia="Times New Roman" w:hAnsiTheme="minorHAnsi" w:cstheme="minorHAnsi"/>
          <w:highlight w:val="yellow"/>
        </w:rPr>
        <w:t>[OPTION: und anderer nationaler Förderstellen in Höhe von maximal EUR </w:t>
      </w:r>
      <w:bookmarkStart w:id="1" w:name="Text5"/>
      <w:r w:rsidRPr="003653CE">
        <w:rPr>
          <w:rFonts w:asciiTheme="minorHAnsi" w:eastAsia="Times New Roman" w:hAnsiTheme="minorHAnsi" w:cstheme="minorHAnsi"/>
          <w:highlight w:val="yellow"/>
        </w:rPr>
        <w:t>XXX</w:t>
      </w:r>
      <w:r w:rsidRPr="003653CE">
        <w:rPr>
          <w:rFonts w:asciiTheme="minorHAnsi" w:eastAsia="Times New Roman" w:hAnsiTheme="minorHAnsi" w:cstheme="minorHAnsi"/>
          <w:highlight w:val="yellow"/>
        </w:rPr>
        <w:fldChar w:fldCharType="begin"/>
      </w:r>
      <w:r w:rsidRPr="003653CE">
        <w:rPr>
          <w:rFonts w:asciiTheme="minorHAnsi" w:eastAsia="Times New Roman" w:hAnsiTheme="minorHAnsi" w:cstheme="minorHAnsi"/>
          <w:highlight w:val="yellow"/>
        </w:rPr>
        <w:instrText xml:space="preserve"> FILLIN ""</w:instrText>
      </w:r>
      <w:r w:rsidRPr="003653CE">
        <w:rPr>
          <w:rFonts w:asciiTheme="minorHAnsi" w:eastAsia="Times New Roman" w:hAnsiTheme="minorHAnsi" w:cstheme="minorHAnsi"/>
          <w:highlight w:val="yellow"/>
          <w:lang w:val="de-AT"/>
        </w:rPr>
        <w:fldChar w:fldCharType="end"/>
      </w:r>
      <w:bookmarkStart w:id="2" w:name="Text6"/>
      <w:bookmarkEnd w:id="1"/>
      <w:r w:rsidRPr="003653CE">
        <w:rPr>
          <w:rFonts w:asciiTheme="minorHAnsi" w:eastAsia="Times New Roman" w:hAnsiTheme="minorHAnsi" w:cstheme="minorHAnsi"/>
          <w:highlight w:val="yellow"/>
        </w:rPr>
        <w:t xml:space="preserve"> (in Worten:</w:t>
      </w:r>
      <w:r w:rsidRPr="003653CE">
        <w:rPr>
          <w:rFonts w:asciiTheme="minorHAnsi" w:eastAsia="Times New Roman" w:hAnsiTheme="minorHAnsi" w:cstheme="minorHAnsi"/>
          <w:highlight w:val="yellow"/>
        </w:rPr>
        <w:fldChar w:fldCharType="begin"/>
      </w:r>
      <w:r w:rsidRPr="003653CE">
        <w:rPr>
          <w:rFonts w:asciiTheme="minorHAnsi" w:eastAsia="Times New Roman" w:hAnsiTheme="minorHAnsi" w:cstheme="minorHAnsi"/>
          <w:highlight w:val="yellow"/>
        </w:rPr>
        <w:instrText xml:space="preserve"> FILLIN ""</w:instrText>
      </w:r>
      <w:r w:rsidRPr="003653CE">
        <w:rPr>
          <w:rFonts w:asciiTheme="minorHAnsi" w:eastAsia="Times New Roman" w:hAnsiTheme="minorHAnsi" w:cstheme="minorHAnsi"/>
          <w:highlight w:val="yellow"/>
          <w:lang w:val="de-AT"/>
        </w:rPr>
        <w:fldChar w:fldCharType="end"/>
      </w:r>
      <w:bookmarkEnd w:id="2"/>
      <w:r w:rsidRPr="003653CE">
        <w:rPr>
          <w:rFonts w:asciiTheme="minorHAnsi" w:eastAsia="Times New Roman" w:hAnsiTheme="minorHAnsi" w:cstheme="minorHAnsi"/>
          <w:highlight w:val="yellow"/>
        </w:rPr>
        <w:t xml:space="preserve"> EUR XXX),</w:t>
      </w:r>
      <w:r w:rsidRPr="003653CE">
        <w:rPr>
          <w:rFonts w:asciiTheme="minorHAnsi" w:eastAsia="Times New Roman" w:hAnsiTheme="minorHAnsi" w:cstheme="minorHAnsi"/>
        </w:rPr>
        <w:t xml:space="preserve"> wobei der Anteil an den Gesamtkosten </w:t>
      </w:r>
      <w:r w:rsidRPr="003653CE">
        <w:rPr>
          <w:rFonts w:asciiTheme="minorHAnsi" w:eastAsia="Times New Roman" w:hAnsiTheme="minorHAnsi" w:cstheme="minorHAnsi"/>
          <w:highlight w:val="yellow"/>
        </w:rPr>
        <w:t xml:space="preserve">XX% </w:t>
      </w:r>
      <w:r w:rsidR="008D088C" w:rsidRPr="003653CE">
        <w:rPr>
          <w:rFonts w:asciiTheme="minorHAnsi" w:eastAsia="Times New Roman" w:hAnsiTheme="minorHAnsi" w:cstheme="minorHAnsi"/>
        </w:rPr>
        <w:t xml:space="preserve"> </w:t>
      </w:r>
      <w:r w:rsidRPr="003653CE">
        <w:rPr>
          <w:rFonts w:asciiTheme="minorHAnsi" w:eastAsia="Times New Roman" w:hAnsiTheme="minorHAnsi" w:cstheme="minorHAnsi"/>
        </w:rPr>
        <w:t>beträgt. Dabei handelt es sich um einen Höchstbetrag, der sich weder durch eine Überschreitung des Kostenplanes, noch durch dazukommende Finanzierungskosten und Umsatzsteuer, noch durch irgendeinen sonstigen Umstand erhöht und auch keinerlei Wertsicherung unterliegt.</w:t>
      </w:r>
    </w:p>
    <w:p w14:paraId="463F952A" w14:textId="77777777" w:rsidR="00076996" w:rsidRDefault="00076996" w:rsidP="00076996">
      <w:pPr>
        <w:spacing w:after="0" w:line="360" w:lineRule="auto"/>
        <w:jc w:val="both"/>
        <w:rPr>
          <w:rFonts w:asciiTheme="minorHAnsi" w:eastAsia="Times New Roman" w:hAnsiTheme="minorHAnsi" w:cstheme="minorHAnsi"/>
          <w:lang w:val="de-AT"/>
        </w:rPr>
      </w:pPr>
    </w:p>
    <w:p w14:paraId="618CF070" w14:textId="7B3099BE" w:rsidR="00076996" w:rsidRPr="003653CE" w:rsidRDefault="00076996" w:rsidP="00076996">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Die Abrechnung der anteiligen MitarbeiterInnen erfolgt über die Stundenmethode. </w:t>
      </w:r>
      <w:r w:rsidRPr="00370B43">
        <w:rPr>
          <w:rFonts w:asciiTheme="minorHAnsi" w:eastAsia="Times New Roman" w:hAnsiTheme="minorHAnsi" w:cstheme="minorHAnsi"/>
        </w:rPr>
        <w:t xml:space="preserve">Die Personalkosten werden berechnet, indem die Anzahl der geplanten Stunden mit dem jeweils </w:t>
      </w:r>
      <w:r>
        <w:rPr>
          <w:rFonts w:asciiTheme="minorHAnsi" w:eastAsia="Times New Roman" w:hAnsiTheme="minorHAnsi" w:cstheme="minorHAnsi"/>
        </w:rPr>
        <w:t xml:space="preserve">anwendbaren </w:t>
      </w:r>
      <w:r w:rsidR="00EC78BF">
        <w:rPr>
          <w:rFonts w:asciiTheme="minorHAnsi" w:eastAsia="Times New Roman" w:hAnsiTheme="minorHAnsi" w:cstheme="minorHAnsi"/>
        </w:rPr>
        <w:t>und in der Datenbank hinterlegten Standardeinheitskostensatz</w:t>
      </w:r>
      <w:r w:rsidRPr="00370B43">
        <w:rPr>
          <w:rFonts w:asciiTheme="minorHAnsi" w:eastAsia="Times New Roman" w:hAnsiTheme="minorHAnsi" w:cstheme="minorHAnsi"/>
        </w:rPr>
        <w:t xml:space="preserve"> multipliziert wird.</w:t>
      </w:r>
    </w:p>
    <w:p w14:paraId="38D1C5F3" w14:textId="77777777" w:rsidR="001C5C9F" w:rsidRPr="001C5C9F" w:rsidRDefault="001C5C9F" w:rsidP="001C5C9F">
      <w:pPr>
        <w:spacing w:after="0" w:line="360" w:lineRule="auto"/>
        <w:jc w:val="both"/>
        <w:rPr>
          <w:rFonts w:asciiTheme="minorHAnsi" w:eastAsia="Times New Roman" w:hAnsiTheme="minorHAnsi" w:cstheme="minorHAnsi"/>
          <w:lang w:val="de-AT"/>
        </w:rPr>
      </w:pPr>
    </w:p>
    <w:p w14:paraId="3F0D175D" w14:textId="77777777" w:rsidR="00F65E80" w:rsidRPr="001C5C9F" w:rsidRDefault="001C5C9F" w:rsidP="001C5C9F">
      <w:pPr>
        <w:spacing w:after="0" w:line="360" w:lineRule="auto"/>
        <w:jc w:val="both"/>
        <w:rPr>
          <w:rFonts w:asciiTheme="minorHAnsi" w:eastAsia="Times New Roman" w:hAnsiTheme="minorHAnsi" w:cstheme="minorHAnsi"/>
          <w:lang w:val="de-AT"/>
        </w:rPr>
      </w:pPr>
      <w:r w:rsidRPr="001C5C9F">
        <w:rPr>
          <w:rFonts w:asciiTheme="minorHAnsi" w:eastAsia="Times New Roman" w:hAnsiTheme="minorHAnsi" w:cstheme="minorHAnsi"/>
          <w:lang w:val="de-AT"/>
        </w:rPr>
        <w:tab/>
      </w:r>
    </w:p>
    <w:tbl>
      <w:tblPr>
        <w:tblStyle w:val="Tabellenraster"/>
        <w:tblW w:w="0" w:type="auto"/>
        <w:tblLayout w:type="fixed"/>
        <w:tblLook w:val="04A0" w:firstRow="1" w:lastRow="0" w:firstColumn="1" w:lastColumn="0" w:noHBand="0" w:noVBand="1"/>
      </w:tblPr>
      <w:tblGrid>
        <w:gridCol w:w="421"/>
        <w:gridCol w:w="5097"/>
        <w:gridCol w:w="3119"/>
      </w:tblGrid>
      <w:tr w:rsidR="00F65E80" w:rsidRPr="002E3F79" w14:paraId="38DE9BD5" w14:textId="77777777" w:rsidTr="00312835">
        <w:tc>
          <w:tcPr>
            <w:tcW w:w="421" w:type="dxa"/>
            <w:vMerge w:val="restart"/>
            <w:textDirection w:val="btLr"/>
            <w:vAlign w:val="center"/>
          </w:tcPr>
          <w:p w14:paraId="744633E8" w14:textId="77777777" w:rsidR="00F65E80" w:rsidRPr="002E3F79" w:rsidRDefault="00F65E80" w:rsidP="00312835">
            <w:pPr>
              <w:spacing w:after="0" w:line="360" w:lineRule="auto"/>
              <w:ind w:left="113" w:right="113"/>
              <w:jc w:val="center"/>
              <w:rPr>
                <w:rFonts w:asciiTheme="minorHAnsi" w:hAnsiTheme="minorHAnsi" w:cstheme="minorHAnsi"/>
              </w:rPr>
            </w:pPr>
            <w:bookmarkStart w:id="3" w:name="_Hlk211603893"/>
            <w:r>
              <w:rPr>
                <w:rFonts w:asciiTheme="minorHAnsi" w:hAnsiTheme="minorHAnsi" w:cstheme="minorHAnsi"/>
              </w:rPr>
              <w:t>Kosten</w:t>
            </w:r>
          </w:p>
        </w:tc>
        <w:tc>
          <w:tcPr>
            <w:tcW w:w="5097" w:type="dxa"/>
          </w:tcPr>
          <w:p w14:paraId="4442456A" w14:textId="77777777" w:rsidR="00F65E80" w:rsidRPr="002E3F79" w:rsidRDefault="00F65E80" w:rsidP="00312835">
            <w:pPr>
              <w:spacing w:after="0" w:line="360" w:lineRule="auto"/>
              <w:jc w:val="both"/>
              <w:rPr>
                <w:rFonts w:asciiTheme="minorHAnsi" w:hAnsiTheme="minorHAnsi" w:cstheme="minorHAnsi"/>
              </w:rPr>
            </w:pPr>
          </w:p>
        </w:tc>
        <w:tc>
          <w:tcPr>
            <w:tcW w:w="3119" w:type="dxa"/>
          </w:tcPr>
          <w:p w14:paraId="3D6DD058" w14:textId="77777777" w:rsidR="00F65E80" w:rsidRPr="002E3F79" w:rsidRDefault="00F65E80" w:rsidP="00312835">
            <w:pPr>
              <w:spacing w:after="0" w:line="360" w:lineRule="auto"/>
              <w:jc w:val="both"/>
              <w:rPr>
                <w:rFonts w:asciiTheme="minorHAnsi" w:hAnsiTheme="minorHAnsi" w:cstheme="minorHAnsi"/>
                <w:b/>
              </w:rPr>
            </w:pPr>
            <w:r w:rsidRPr="002E3F79">
              <w:rPr>
                <w:rFonts w:asciiTheme="minorHAnsi" w:hAnsiTheme="minorHAnsi" w:cstheme="minorHAnsi"/>
                <w:b/>
              </w:rPr>
              <w:t>Gesamtprojekt</w:t>
            </w:r>
          </w:p>
        </w:tc>
      </w:tr>
      <w:tr w:rsidR="00F65E80" w:rsidRPr="002E3F79" w14:paraId="5A48E0A8" w14:textId="77777777" w:rsidTr="00312835">
        <w:tc>
          <w:tcPr>
            <w:tcW w:w="421" w:type="dxa"/>
            <w:vMerge/>
            <w:vAlign w:val="center"/>
          </w:tcPr>
          <w:p w14:paraId="4F0D0861" w14:textId="77777777" w:rsidR="00F65E80" w:rsidRDefault="00F65E80" w:rsidP="00312835">
            <w:pPr>
              <w:spacing w:after="0" w:line="360" w:lineRule="auto"/>
              <w:jc w:val="center"/>
              <w:rPr>
                <w:rFonts w:asciiTheme="minorHAnsi" w:hAnsiTheme="minorHAnsi" w:cstheme="minorHAnsi"/>
              </w:rPr>
            </w:pPr>
          </w:p>
        </w:tc>
        <w:tc>
          <w:tcPr>
            <w:tcW w:w="5097" w:type="dxa"/>
          </w:tcPr>
          <w:p w14:paraId="42074E73" w14:textId="77777777" w:rsidR="00F65E80" w:rsidRPr="002E3F79" w:rsidRDefault="00F65E80" w:rsidP="00312835">
            <w:pPr>
              <w:spacing w:after="0" w:line="360" w:lineRule="auto"/>
              <w:jc w:val="both"/>
              <w:rPr>
                <w:rFonts w:asciiTheme="minorHAnsi" w:hAnsiTheme="minorHAnsi" w:cstheme="minorHAnsi"/>
              </w:rPr>
            </w:pPr>
            <w:r>
              <w:rPr>
                <w:rFonts w:asciiTheme="minorHAnsi" w:hAnsiTheme="minorHAnsi" w:cstheme="minorHAnsi"/>
              </w:rPr>
              <w:t>Personalkosten</w:t>
            </w:r>
            <w:r w:rsidR="00E30D19">
              <w:rPr>
                <w:rFonts w:asciiTheme="minorHAnsi" w:hAnsiTheme="minorHAnsi" w:cstheme="minorHAnsi"/>
              </w:rPr>
              <w:t xml:space="preserve"> gem. SEK</w:t>
            </w:r>
          </w:p>
        </w:tc>
        <w:tc>
          <w:tcPr>
            <w:tcW w:w="3119" w:type="dxa"/>
          </w:tcPr>
          <w:p w14:paraId="2D596A1F" w14:textId="77777777" w:rsidR="00F65E80" w:rsidRPr="002E3F79" w:rsidRDefault="00F65E80" w:rsidP="00312835">
            <w:pPr>
              <w:spacing w:after="0" w:line="360" w:lineRule="auto"/>
              <w:jc w:val="both"/>
              <w:rPr>
                <w:rFonts w:asciiTheme="minorHAnsi" w:hAnsiTheme="minorHAnsi" w:cstheme="minorHAnsi"/>
              </w:rPr>
            </w:pPr>
          </w:p>
        </w:tc>
      </w:tr>
      <w:tr w:rsidR="00F65E80" w:rsidRPr="002E3F79" w14:paraId="1F93643A" w14:textId="77777777" w:rsidTr="00312835">
        <w:tc>
          <w:tcPr>
            <w:tcW w:w="421" w:type="dxa"/>
            <w:vMerge/>
            <w:vAlign w:val="center"/>
          </w:tcPr>
          <w:p w14:paraId="38DF6C1E" w14:textId="77777777" w:rsidR="00F65E80" w:rsidRDefault="00F65E80" w:rsidP="00312835">
            <w:pPr>
              <w:spacing w:after="0" w:line="360" w:lineRule="auto"/>
              <w:jc w:val="center"/>
              <w:rPr>
                <w:rFonts w:asciiTheme="minorHAnsi" w:hAnsiTheme="minorHAnsi" w:cstheme="minorHAnsi"/>
              </w:rPr>
            </w:pPr>
          </w:p>
        </w:tc>
        <w:tc>
          <w:tcPr>
            <w:tcW w:w="5097" w:type="dxa"/>
          </w:tcPr>
          <w:p w14:paraId="6E4381A1" w14:textId="77777777" w:rsidR="00F65E80" w:rsidRDefault="00E30D19" w:rsidP="00E30D19">
            <w:pPr>
              <w:spacing w:after="0" w:line="360" w:lineRule="auto"/>
              <w:jc w:val="both"/>
              <w:rPr>
                <w:rFonts w:asciiTheme="minorHAnsi" w:hAnsiTheme="minorHAnsi" w:cstheme="minorHAnsi"/>
              </w:rPr>
            </w:pPr>
            <w:r>
              <w:rPr>
                <w:rFonts w:asciiTheme="minorHAnsi" w:hAnsiTheme="minorHAnsi" w:cstheme="minorHAnsi"/>
              </w:rPr>
              <w:t>Sachkosten (Echtkosten)</w:t>
            </w:r>
          </w:p>
        </w:tc>
        <w:tc>
          <w:tcPr>
            <w:tcW w:w="3119" w:type="dxa"/>
          </w:tcPr>
          <w:p w14:paraId="2ED0E950" w14:textId="77777777" w:rsidR="00F65E80" w:rsidRPr="002E3F79" w:rsidRDefault="00F65E80" w:rsidP="00312835">
            <w:pPr>
              <w:spacing w:after="0" w:line="360" w:lineRule="auto"/>
              <w:jc w:val="both"/>
              <w:rPr>
                <w:rFonts w:asciiTheme="minorHAnsi" w:hAnsiTheme="minorHAnsi" w:cstheme="minorHAnsi"/>
              </w:rPr>
            </w:pPr>
          </w:p>
        </w:tc>
      </w:tr>
      <w:tr w:rsidR="00E30D19" w:rsidRPr="002E3F79" w14:paraId="286F6E8F" w14:textId="77777777" w:rsidTr="00312835">
        <w:tc>
          <w:tcPr>
            <w:tcW w:w="421" w:type="dxa"/>
            <w:vMerge/>
            <w:vAlign w:val="center"/>
          </w:tcPr>
          <w:p w14:paraId="7478C774" w14:textId="77777777" w:rsidR="00E30D19" w:rsidRDefault="00E30D19" w:rsidP="00312835">
            <w:pPr>
              <w:spacing w:after="0" w:line="360" w:lineRule="auto"/>
              <w:jc w:val="center"/>
              <w:rPr>
                <w:rFonts w:asciiTheme="minorHAnsi" w:hAnsiTheme="minorHAnsi" w:cstheme="minorHAnsi"/>
              </w:rPr>
            </w:pPr>
          </w:p>
        </w:tc>
        <w:tc>
          <w:tcPr>
            <w:tcW w:w="5097" w:type="dxa"/>
          </w:tcPr>
          <w:p w14:paraId="5888AACB" w14:textId="77777777" w:rsidR="00E30D19" w:rsidRDefault="00E30D19" w:rsidP="00312835">
            <w:pPr>
              <w:spacing w:after="0" w:line="360" w:lineRule="auto"/>
              <w:jc w:val="both"/>
              <w:rPr>
                <w:rFonts w:asciiTheme="minorHAnsi" w:hAnsiTheme="minorHAnsi" w:cstheme="minorHAnsi"/>
              </w:rPr>
            </w:pPr>
            <w:proofErr w:type="spellStart"/>
            <w:r>
              <w:rPr>
                <w:rFonts w:asciiTheme="minorHAnsi" w:hAnsiTheme="minorHAnsi" w:cstheme="minorHAnsi"/>
              </w:rPr>
              <w:t>TeilnehmerInnenkosten</w:t>
            </w:r>
            <w:proofErr w:type="spellEnd"/>
            <w:r>
              <w:rPr>
                <w:rFonts w:asciiTheme="minorHAnsi" w:hAnsiTheme="minorHAnsi" w:cstheme="minorHAnsi"/>
              </w:rPr>
              <w:t xml:space="preserve"> (Echtkosten)</w:t>
            </w:r>
          </w:p>
        </w:tc>
        <w:tc>
          <w:tcPr>
            <w:tcW w:w="3119" w:type="dxa"/>
          </w:tcPr>
          <w:p w14:paraId="0E0D1F1E" w14:textId="77777777" w:rsidR="00E30D19" w:rsidRPr="002E3F79" w:rsidRDefault="00E30D19" w:rsidP="00312835">
            <w:pPr>
              <w:spacing w:after="0" w:line="360" w:lineRule="auto"/>
              <w:jc w:val="both"/>
              <w:rPr>
                <w:rFonts w:asciiTheme="minorHAnsi" w:hAnsiTheme="minorHAnsi" w:cstheme="minorHAnsi"/>
              </w:rPr>
            </w:pPr>
          </w:p>
        </w:tc>
      </w:tr>
      <w:tr w:rsidR="00F65E80" w:rsidRPr="002E3F79" w14:paraId="7C60337E" w14:textId="77777777" w:rsidTr="00312835">
        <w:tc>
          <w:tcPr>
            <w:tcW w:w="421" w:type="dxa"/>
            <w:vMerge/>
            <w:vAlign w:val="center"/>
          </w:tcPr>
          <w:p w14:paraId="55F12151" w14:textId="77777777" w:rsidR="00F65E80" w:rsidRDefault="00F65E80" w:rsidP="00312835">
            <w:pPr>
              <w:spacing w:after="0" w:line="360" w:lineRule="auto"/>
              <w:jc w:val="center"/>
              <w:rPr>
                <w:rFonts w:asciiTheme="minorHAnsi" w:hAnsiTheme="minorHAnsi" w:cstheme="minorHAnsi"/>
              </w:rPr>
            </w:pPr>
          </w:p>
        </w:tc>
        <w:tc>
          <w:tcPr>
            <w:tcW w:w="5097" w:type="dxa"/>
          </w:tcPr>
          <w:p w14:paraId="1E97F133" w14:textId="77777777" w:rsidR="00F65E80" w:rsidRDefault="00F65E80" w:rsidP="00312835">
            <w:pPr>
              <w:spacing w:after="0" w:line="360" w:lineRule="auto"/>
              <w:jc w:val="both"/>
              <w:rPr>
                <w:rFonts w:asciiTheme="minorHAnsi" w:hAnsiTheme="minorHAnsi" w:cstheme="minorHAnsi"/>
              </w:rPr>
            </w:pPr>
            <w:r>
              <w:rPr>
                <w:rFonts w:asciiTheme="minorHAnsi" w:hAnsiTheme="minorHAnsi" w:cstheme="minorHAnsi"/>
              </w:rPr>
              <w:t>abzgl. Einnahmen</w:t>
            </w:r>
          </w:p>
        </w:tc>
        <w:tc>
          <w:tcPr>
            <w:tcW w:w="3119" w:type="dxa"/>
          </w:tcPr>
          <w:p w14:paraId="460D0406" w14:textId="77777777" w:rsidR="00F65E80" w:rsidRPr="002E3F79" w:rsidRDefault="00F65E80" w:rsidP="00312835">
            <w:pPr>
              <w:spacing w:after="0" w:line="360" w:lineRule="auto"/>
              <w:jc w:val="both"/>
              <w:rPr>
                <w:rFonts w:asciiTheme="minorHAnsi" w:hAnsiTheme="minorHAnsi" w:cstheme="minorHAnsi"/>
              </w:rPr>
            </w:pPr>
          </w:p>
        </w:tc>
      </w:tr>
      <w:tr w:rsidR="00F65E80" w:rsidRPr="002E3F79" w14:paraId="1ACD5017" w14:textId="77777777" w:rsidTr="00312835">
        <w:tc>
          <w:tcPr>
            <w:tcW w:w="421" w:type="dxa"/>
            <w:vMerge/>
            <w:vAlign w:val="center"/>
          </w:tcPr>
          <w:p w14:paraId="11A45666" w14:textId="77777777" w:rsidR="00F65E80" w:rsidRPr="002E3F79" w:rsidRDefault="00F65E80" w:rsidP="00312835">
            <w:pPr>
              <w:spacing w:after="0" w:line="360" w:lineRule="auto"/>
              <w:jc w:val="center"/>
              <w:rPr>
                <w:rFonts w:asciiTheme="minorHAnsi" w:hAnsiTheme="minorHAnsi" w:cstheme="minorHAnsi"/>
              </w:rPr>
            </w:pPr>
          </w:p>
        </w:tc>
        <w:tc>
          <w:tcPr>
            <w:tcW w:w="5097" w:type="dxa"/>
          </w:tcPr>
          <w:p w14:paraId="689330A3" w14:textId="77777777" w:rsidR="00F65E80" w:rsidRPr="002E3F79" w:rsidRDefault="00F65E80" w:rsidP="00312835">
            <w:pPr>
              <w:spacing w:after="0" w:line="360" w:lineRule="auto"/>
              <w:jc w:val="both"/>
              <w:rPr>
                <w:rFonts w:asciiTheme="minorHAnsi" w:hAnsiTheme="minorHAnsi" w:cstheme="minorHAnsi"/>
              </w:rPr>
            </w:pPr>
            <w:r w:rsidRPr="002E3F79">
              <w:rPr>
                <w:rFonts w:asciiTheme="minorHAnsi" w:hAnsiTheme="minorHAnsi" w:cstheme="minorHAnsi"/>
              </w:rPr>
              <w:t>Summe förderfähige Kosten</w:t>
            </w:r>
          </w:p>
        </w:tc>
        <w:tc>
          <w:tcPr>
            <w:tcW w:w="3119" w:type="dxa"/>
          </w:tcPr>
          <w:p w14:paraId="71BDD625" w14:textId="77777777" w:rsidR="00F65E80" w:rsidRPr="002E3F79" w:rsidRDefault="00F65E80" w:rsidP="00312835">
            <w:pPr>
              <w:spacing w:after="0" w:line="360" w:lineRule="auto"/>
              <w:jc w:val="both"/>
              <w:rPr>
                <w:rFonts w:asciiTheme="minorHAnsi" w:hAnsiTheme="minorHAnsi" w:cstheme="minorHAnsi"/>
              </w:rPr>
            </w:pPr>
          </w:p>
        </w:tc>
      </w:tr>
      <w:tr w:rsidR="00F65E80" w:rsidRPr="002E3F79" w14:paraId="57037B57" w14:textId="77777777" w:rsidTr="00312835">
        <w:tc>
          <w:tcPr>
            <w:tcW w:w="421" w:type="dxa"/>
            <w:vMerge w:val="restart"/>
            <w:textDirection w:val="btLr"/>
            <w:vAlign w:val="center"/>
          </w:tcPr>
          <w:p w14:paraId="51864591" w14:textId="77777777" w:rsidR="00F65E80" w:rsidRPr="002E3F79" w:rsidRDefault="00F65E80" w:rsidP="00312835">
            <w:pPr>
              <w:spacing w:after="0" w:line="360" w:lineRule="auto"/>
              <w:ind w:left="113" w:right="113"/>
              <w:jc w:val="center"/>
              <w:rPr>
                <w:rFonts w:asciiTheme="minorHAnsi" w:hAnsiTheme="minorHAnsi" w:cstheme="minorHAnsi"/>
              </w:rPr>
            </w:pPr>
            <w:r>
              <w:rPr>
                <w:rFonts w:asciiTheme="minorHAnsi" w:hAnsiTheme="minorHAnsi" w:cstheme="minorHAnsi"/>
              </w:rPr>
              <w:t>Finanzierung</w:t>
            </w:r>
          </w:p>
        </w:tc>
        <w:tc>
          <w:tcPr>
            <w:tcW w:w="5097" w:type="dxa"/>
          </w:tcPr>
          <w:p w14:paraId="2727A2E5" w14:textId="77777777" w:rsidR="00F65E80" w:rsidRPr="002E3F79" w:rsidRDefault="00F65E80" w:rsidP="00312835">
            <w:pPr>
              <w:spacing w:after="0" w:line="360" w:lineRule="auto"/>
              <w:jc w:val="both"/>
              <w:rPr>
                <w:rFonts w:asciiTheme="minorHAnsi" w:hAnsiTheme="minorHAnsi" w:cstheme="minorHAnsi"/>
              </w:rPr>
            </w:pPr>
            <w:r w:rsidRPr="002E3F79">
              <w:rPr>
                <w:rFonts w:asciiTheme="minorHAnsi" w:hAnsiTheme="minorHAnsi" w:cstheme="minorHAnsi"/>
              </w:rPr>
              <w:t xml:space="preserve">Privatmittel </w:t>
            </w:r>
          </w:p>
        </w:tc>
        <w:tc>
          <w:tcPr>
            <w:tcW w:w="3119" w:type="dxa"/>
          </w:tcPr>
          <w:p w14:paraId="36A0EF27" w14:textId="77777777" w:rsidR="00F65E80" w:rsidRPr="002E3F79" w:rsidRDefault="00F65E80" w:rsidP="00312835">
            <w:pPr>
              <w:spacing w:after="0" w:line="360" w:lineRule="auto"/>
              <w:jc w:val="both"/>
              <w:rPr>
                <w:rFonts w:asciiTheme="minorHAnsi" w:hAnsiTheme="minorHAnsi" w:cstheme="minorHAnsi"/>
              </w:rPr>
            </w:pPr>
          </w:p>
        </w:tc>
      </w:tr>
      <w:tr w:rsidR="00F65E80" w:rsidRPr="002E3F79" w14:paraId="0EEB2CCF" w14:textId="77777777" w:rsidTr="00312835">
        <w:tc>
          <w:tcPr>
            <w:tcW w:w="421" w:type="dxa"/>
            <w:vMerge/>
          </w:tcPr>
          <w:p w14:paraId="3B9FA015" w14:textId="77777777" w:rsidR="00F65E80" w:rsidRPr="002E3F79" w:rsidRDefault="00F65E80" w:rsidP="00312835">
            <w:pPr>
              <w:spacing w:after="0" w:line="360" w:lineRule="auto"/>
              <w:jc w:val="both"/>
              <w:rPr>
                <w:rFonts w:asciiTheme="minorHAnsi" w:hAnsiTheme="minorHAnsi" w:cstheme="minorHAnsi"/>
              </w:rPr>
            </w:pPr>
          </w:p>
        </w:tc>
        <w:tc>
          <w:tcPr>
            <w:tcW w:w="5097" w:type="dxa"/>
          </w:tcPr>
          <w:p w14:paraId="75CD198C" w14:textId="77777777" w:rsidR="00F65E80" w:rsidRPr="002E3F79" w:rsidRDefault="00F65E80" w:rsidP="00312835">
            <w:pPr>
              <w:spacing w:after="0" w:line="360" w:lineRule="auto"/>
              <w:jc w:val="both"/>
              <w:rPr>
                <w:rFonts w:asciiTheme="minorHAnsi" w:hAnsiTheme="minorHAnsi" w:cstheme="minorHAnsi"/>
              </w:rPr>
            </w:pPr>
            <w:r w:rsidRPr="002E3F79">
              <w:rPr>
                <w:rFonts w:asciiTheme="minorHAnsi" w:hAnsiTheme="minorHAnsi" w:cstheme="minorHAnsi"/>
              </w:rPr>
              <w:t>ESF</w:t>
            </w:r>
            <w:r>
              <w:rPr>
                <w:rFonts w:asciiTheme="minorHAnsi" w:hAnsiTheme="minorHAnsi" w:cstheme="minorHAnsi"/>
              </w:rPr>
              <w:t>+</w:t>
            </w:r>
            <w:r w:rsidRPr="002E3F79">
              <w:rPr>
                <w:rFonts w:asciiTheme="minorHAnsi" w:hAnsiTheme="minorHAnsi" w:cstheme="minorHAnsi"/>
              </w:rPr>
              <w:t>/JTF-Mittel</w:t>
            </w:r>
          </w:p>
        </w:tc>
        <w:tc>
          <w:tcPr>
            <w:tcW w:w="3119" w:type="dxa"/>
          </w:tcPr>
          <w:p w14:paraId="5859FA7B" w14:textId="77777777" w:rsidR="00F65E80" w:rsidRPr="002E3F79" w:rsidRDefault="00F65E80" w:rsidP="00312835">
            <w:pPr>
              <w:spacing w:after="0" w:line="360" w:lineRule="auto"/>
              <w:jc w:val="both"/>
              <w:rPr>
                <w:rFonts w:asciiTheme="minorHAnsi" w:hAnsiTheme="minorHAnsi" w:cstheme="minorHAnsi"/>
              </w:rPr>
            </w:pPr>
          </w:p>
        </w:tc>
      </w:tr>
      <w:tr w:rsidR="00F65E80" w:rsidRPr="002E3F79" w14:paraId="5B010600" w14:textId="77777777" w:rsidTr="00312835">
        <w:tc>
          <w:tcPr>
            <w:tcW w:w="421" w:type="dxa"/>
            <w:vMerge/>
          </w:tcPr>
          <w:p w14:paraId="6F22B8CB" w14:textId="77777777" w:rsidR="00F65E80" w:rsidRPr="002E3F79" w:rsidRDefault="00F65E80" w:rsidP="00312835">
            <w:pPr>
              <w:spacing w:after="0" w:line="360" w:lineRule="auto"/>
              <w:jc w:val="both"/>
              <w:rPr>
                <w:rFonts w:asciiTheme="minorHAnsi" w:hAnsiTheme="minorHAnsi" w:cstheme="minorHAnsi"/>
              </w:rPr>
            </w:pPr>
          </w:p>
        </w:tc>
        <w:tc>
          <w:tcPr>
            <w:tcW w:w="5097" w:type="dxa"/>
          </w:tcPr>
          <w:p w14:paraId="22183B69" w14:textId="77777777" w:rsidR="00F65E80" w:rsidRPr="002E3F79" w:rsidRDefault="00F65E80" w:rsidP="00312835">
            <w:pPr>
              <w:spacing w:after="0" w:line="360" w:lineRule="auto"/>
              <w:jc w:val="both"/>
              <w:rPr>
                <w:rFonts w:asciiTheme="minorHAnsi" w:hAnsiTheme="minorHAnsi" w:cstheme="minorHAnsi"/>
              </w:rPr>
            </w:pPr>
            <w:r w:rsidRPr="002E3F79">
              <w:rPr>
                <w:rFonts w:asciiTheme="minorHAnsi" w:hAnsiTheme="minorHAnsi" w:cstheme="minorHAnsi"/>
              </w:rPr>
              <w:t>ZWIST</w:t>
            </w:r>
          </w:p>
        </w:tc>
        <w:tc>
          <w:tcPr>
            <w:tcW w:w="3119" w:type="dxa"/>
          </w:tcPr>
          <w:p w14:paraId="16ABE1C5" w14:textId="77777777" w:rsidR="00F65E80" w:rsidRPr="002E3F79" w:rsidRDefault="00F65E80" w:rsidP="00312835">
            <w:pPr>
              <w:spacing w:after="0" w:line="360" w:lineRule="auto"/>
              <w:jc w:val="both"/>
              <w:rPr>
                <w:rFonts w:asciiTheme="minorHAnsi" w:hAnsiTheme="minorHAnsi" w:cstheme="minorHAnsi"/>
              </w:rPr>
            </w:pPr>
          </w:p>
        </w:tc>
      </w:tr>
      <w:tr w:rsidR="00F65E80" w:rsidRPr="002E3F79" w14:paraId="21CECC47" w14:textId="77777777" w:rsidTr="00312835">
        <w:tc>
          <w:tcPr>
            <w:tcW w:w="421" w:type="dxa"/>
            <w:vMerge/>
          </w:tcPr>
          <w:p w14:paraId="51501A1F" w14:textId="77777777" w:rsidR="00F65E80" w:rsidRPr="002E3F79" w:rsidRDefault="00F65E80" w:rsidP="00312835">
            <w:pPr>
              <w:spacing w:after="0" w:line="360" w:lineRule="auto"/>
              <w:jc w:val="both"/>
              <w:rPr>
                <w:rFonts w:asciiTheme="minorHAnsi" w:hAnsiTheme="minorHAnsi" w:cstheme="minorHAnsi"/>
              </w:rPr>
            </w:pPr>
          </w:p>
        </w:tc>
        <w:tc>
          <w:tcPr>
            <w:tcW w:w="5097" w:type="dxa"/>
          </w:tcPr>
          <w:p w14:paraId="0906F53A" w14:textId="77777777" w:rsidR="00F65E80" w:rsidRPr="002E3F79" w:rsidRDefault="00F65E80" w:rsidP="00312835">
            <w:pPr>
              <w:spacing w:after="0" w:line="360" w:lineRule="auto"/>
              <w:jc w:val="both"/>
              <w:rPr>
                <w:rFonts w:asciiTheme="minorHAnsi" w:hAnsiTheme="minorHAnsi" w:cstheme="minorHAnsi"/>
              </w:rPr>
            </w:pPr>
            <w:r w:rsidRPr="002E3F79">
              <w:rPr>
                <w:rFonts w:asciiTheme="minorHAnsi" w:hAnsiTheme="minorHAnsi" w:cstheme="minorHAnsi"/>
              </w:rPr>
              <w:t xml:space="preserve">Weitere nationale öffentliche </w:t>
            </w:r>
            <w:proofErr w:type="spellStart"/>
            <w:r w:rsidRPr="002E3F79">
              <w:rPr>
                <w:rFonts w:asciiTheme="minorHAnsi" w:hAnsiTheme="minorHAnsi" w:cstheme="minorHAnsi"/>
              </w:rPr>
              <w:t>Kofinanzierer</w:t>
            </w:r>
            <w:proofErr w:type="spellEnd"/>
          </w:p>
        </w:tc>
        <w:tc>
          <w:tcPr>
            <w:tcW w:w="3119" w:type="dxa"/>
          </w:tcPr>
          <w:p w14:paraId="6AFA5D00" w14:textId="77777777" w:rsidR="00F65E80" w:rsidRPr="002E3F79" w:rsidRDefault="00F65E80" w:rsidP="00312835">
            <w:pPr>
              <w:spacing w:after="0" w:line="360" w:lineRule="auto"/>
              <w:jc w:val="both"/>
              <w:rPr>
                <w:rFonts w:asciiTheme="minorHAnsi" w:hAnsiTheme="minorHAnsi" w:cstheme="minorHAnsi"/>
              </w:rPr>
            </w:pPr>
          </w:p>
        </w:tc>
      </w:tr>
      <w:bookmarkEnd w:id="3"/>
    </w:tbl>
    <w:p w14:paraId="157F7C43" w14:textId="77777777" w:rsidR="001C5C9F" w:rsidRPr="001C5C9F" w:rsidRDefault="001C5C9F" w:rsidP="001C5C9F">
      <w:pPr>
        <w:spacing w:after="0" w:line="360" w:lineRule="auto"/>
        <w:jc w:val="both"/>
        <w:rPr>
          <w:rFonts w:asciiTheme="minorHAnsi" w:eastAsia="Times New Roman" w:hAnsiTheme="minorHAnsi" w:cstheme="minorHAnsi"/>
          <w:lang w:val="de-AT"/>
        </w:rPr>
      </w:pPr>
    </w:p>
    <w:p w14:paraId="56CEE038" w14:textId="77777777" w:rsidR="001C5C9F" w:rsidRPr="001C5C9F" w:rsidRDefault="001C5C9F" w:rsidP="001C5C9F">
      <w:pPr>
        <w:spacing w:after="0" w:line="360" w:lineRule="auto"/>
        <w:jc w:val="both"/>
        <w:rPr>
          <w:rFonts w:asciiTheme="minorHAnsi" w:eastAsia="Times New Roman" w:hAnsiTheme="minorHAnsi" w:cstheme="minorHAnsi"/>
          <w:lang w:val="de-AT"/>
        </w:rPr>
      </w:pPr>
    </w:p>
    <w:p w14:paraId="597CA1EE" w14:textId="77777777" w:rsidR="001C5C9F" w:rsidRDefault="001C5C9F" w:rsidP="001C5C9F">
      <w:pPr>
        <w:spacing w:after="0" w:line="360" w:lineRule="auto"/>
        <w:jc w:val="both"/>
        <w:rPr>
          <w:rFonts w:asciiTheme="minorHAnsi" w:eastAsia="Times New Roman" w:hAnsiTheme="minorHAnsi" w:cstheme="minorHAnsi"/>
          <w:b/>
          <w:lang w:val="de-AT"/>
        </w:rPr>
      </w:pPr>
      <w:proofErr w:type="gramStart"/>
      <w:r w:rsidRPr="001C5C9F">
        <w:rPr>
          <w:rFonts w:asciiTheme="minorHAnsi" w:eastAsia="Times New Roman" w:hAnsiTheme="minorHAnsi" w:cstheme="minorHAnsi"/>
          <w:b/>
          <w:lang w:val="de-AT"/>
        </w:rPr>
        <w:t>b)</w:t>
      </w:r>
      <w:proofErr w:type="gramEnd"/>
      <w:r w:rsidRPr="001C5C9F">
        <w:rPr>
          <w:rFonts w:asciiTheme="minorHAnsi" w:eastAsia="Times New Roman" w:hAnsiTheme="minorHAnsi" w:cstheme="minorHAnsi"/>
          <w:b/>
          <w:lang w:val="de-AT"/>
        </w:rPr>
        <w:t xml:space="preserve"> wenn der Reservebetrag zur Anwendung kommt (falls Reservebetrag nicht zur Anwendung kommt, bitte streichen)</w:t>
      </w:r>
    </w:p>
    <w:p w14:paraId="1D5CFC48" w14:textId="77777777" w:rsidR="001C5C9F" w:rsidRPr="001C5C9F" w:rsidRDefault="001C5C9F" w:rsidP="001C5C9F">
      <w:pPr>
        <w:spacing w:after="0" w:line="360" w:lineRule="auto"/>
        <w:jc w:val="both"/>
        <w:rPr>
          <w:rFonts w:asciiTheme="minorHAnsi" w:eastAsia="Times New Roman" w:hAnsiTheme="minorHAnsi" w:cstheme="minorHAnsi"/>
          <w:b/>
          <w:lang w:val="de-AT"/>
        </w:rPr>
      </w:pPr>
    </w:p>
    <w:p w14:paraId="13472150" w14:textId="018F26CC" w:rsidR="001C5C9F" w:rsidRPr="001C5C9F" w:rsidRDefault="001C5C9F" w:rsidP="001C5C9F">
      <w:pPr>
        <w:spacing w:after="0" w:line="360" w:lineRule="auto"/>
        <w:jc w:val="both"/>
        <w:rPr>
          <w:rFonts w:asciiTheme="minorHAnsi" w:eastAsia="Times New Roman" w:hAnsiTheme="minorHAnsi" w:cstheme="minorHAnsi"/>
          <w:lang w:val="de-AT"/>
        </w:rPr>
      </w:pPr>
      <w:r w:rsidRPr="001C5C9F">
        <w:rPr>
          <w:rFonts w:asciiTheme="minorHAnsi" w:eastAsia="Times New Roman" w:hAnsiTheme="minorHAnsi" w:cstheme="minorHAnsi"/>
          <w:lang w:val="de-AT"/>
        </w:rPr>
        <w:t xml:space="preserve">(2) Die Förderungsgeberin/ der Förderungsgeber gewährt einen nicht rückzahlbaren Zuschuss aus </w:t>
      </w:r>
      <w:r w:rsidR="00B3384C">
        <w:rPr>
          <w:rFonts w:asciiTheme="minorHAnsi" w:eastAsia="Times New Roman" w:hAnsiTheme="minorHAnsi" w:cstheme="minorHAnsi"/>
          <w:lang w:val="de-AT"/>
        </w:rPr>
        <w:t xml:space="preserve">EU </w:t>
      </w:r>
      <w:r w:rsidRPr="001C5C9F">
        <w:rPr>
          <w:rFonts w:asciiTheme="minorHAnsi" w:eastAsia="Times New Roman" w:hAnsiTheme="minorHAnsi" w:cstheme="minorHAnsi"/>
          <w:lang w:val="de-AT"/>
        </w:rPr>
        <w:t xml:space="preserve">Mitteln </w:t>
      </w:r>
      <w:r w:rsidR="00B3384C">
        <w:rPr>
          <w:rFonts w:asciiTheme="minorHAnsi" w:eastAsia="Times New Roman" w:hAnsiTheme="minorHAnsi" w:cstheme="minorHAnsi"/>
          <w:lang w:val="de-AT"/>
        </w:rPr>
        <w:t xml:space="preserve">im Rahmen des </w:t>
      </w:r>
      <w:proofErr w:type="gramStart"/>
      <w:r w:rsidR="00B3384C">
        <w:rPr>
          <w:rFonts w:asciiTheme="minorHAnsi" w:eastAsia="Times New Roman" w:hAnsiTheme="minorHAnsi" w:cstheme="minorHAnsi"/>
          <w:lang w:val="de-AT"/>
        </w:rPr>
        <w:t xml:space="preserve">Programms </w:t>
      </w:r>
      <w:r w:rsidRPr="001C5C9F">
        <w:rPr>
          <w:rFonts w:asciiTheme="minorHAnsi" w:eastAsia="Times New Roman" w:hAnsiTheme="minorHAnsi" w:cstheme="minorHAnsi"/>
          <w:lang w:val="de-AT"/>
        </w:rPr>
        <w:t xml:space="preserve"> in</w:t>
      </w:r>
      <w:proofErr w:type="gramEnd"/>
      <w:r w:rsidRPr="001C5C9F">
        <w:rPr>
          <w:rFonts w:asciiTheme="minorHAnsi" w:eastAsia="Times New Roman" w:hAnsiTheme="minorHAnsi" w:cstheme="minorHAnsi"/>
          <w:lang w:val="de-AT"/>
        </w:rPr>
        <w:t xml:space="preserve"> Höhe von </w:t>
      </w:r>
      <w:r w:rsidRPr="00555115">
        <w:rPr>
          <w:rFonts w:asciiTheme="minorHAnsi" w:eastAsia="Times New Roman" w:hAnsiTheme="minorHAnsi" w:cstheme="minorHAnsi"/>
          <w:highlight w:val="yellow"/>
          <w:lang w:val="de-AT"/>
        </w:rPr>
        <w:t>EUR XXX (in Worten: XXX Euro),</w:t>
      </w:r>
      <w:r w:rsidRPr="001C5C9F">
        <w:rPr>
          <w:rFonts w:asciiTheme="minorHAnsi" w:eastAsia="Times New Roman" w:hAnsiTheme="minorHAnsi" w:cstheme="minorHAnsi"/>
          <w:lang w:val="de-AT"/>
        </w:rPr>
        <w:t xml:space="preserve"> ein Zuschuss in selber Höhe von </w:t>
      </w:r>
      <w:r w:rsidRPr="00555115">
        <w:rPr>
          <w:rFonts w:asciiTheme="minorHAnsi" w:eastAsia="Times New Roman" w:hAnsiTheme="minorHAnsi" w:cstheme="minorHAnsi"/>
          <w:highlight w:val="yellow"/>
          <w:lang w:val="de-AT"/>
        </w:rPr>
        <w:t>EUR XXX (in Worten: XXX Euro) [OPTION: und anderer nationaler Förderstellen in Höhe von maximal EUR XXX (in Worten: XXX Euro)]</w:t>
      </w:r>
      <w:r w:rsidRPr="001C5C9F">
        <w:rPr>
          <w:rFonts w:asciiTheme="minorHAnsi" w:eastAsia="Times New Roman" w:hAnsiTheme="minorHAnsi" w:cstheme="minorHAnsi"/>
          <w:lang w:val="de-AT"/>
        </w:rPr>
        <w:t xml:space="preserve">, wird aus Mitteln der &lt;Name der ZWIST/projektverantwortlichen Förderungsstelle&gt; gewährt. </w:t>
      </w:r>
    </w:p>
    <w:p w14:paraId="2AD5B4A8" w14:textId="77777777" w:rsidR="001C5C9F" w:rsidRPr="001C5C9F" w:rsidRDefault="001C5C9F" w:rsidP="001C5C9F">
      <w:pPr>
        <w:spacing w:after="0" w:line="360" w:lineRule="auto"/>
        <w:jc w:val="both"/>
        <w:rPr>
          <w:rFonts w:asciiTheme="minorHAnsi" w:eastAsia="Times New Roman" w:hAnsiTheme="minorHAnsi" w:cstheme="minorHAnsi"/>
          <w:lang w:val="de-AT"/>
        </w:rPr>
      </w:pPr>
    </w:p>
    <w:p w14:paraId="63806C84" w14:textId="6BD00067" w:rsidR="001C5C9F" w:rsidRPr="001C5C9F" w:rsidRDefault="001C5C9F" w:rsidP="001C5C9F">
      <w:pPr>
        <w:spacing w:after="0" w:line="360" w:lineRule="auto"/>
        <w:jc w:val="both"/>
        <w:rPr>
          <w:rFonts w:asciiTheme="minorHAnsi" w:eastAsia="Times New Roman" w:hAnsiTheme="minorHAnsi" w:cstheme="minorHAnsi"/>
          <w:lang w:val="de-AT"/>
        </w:rPr>
      </w:pPr>
      <w:r w:rsidRPr="001C5C9F">
        <w:rPr>
          <w:rFonts w:asciiTheme="minorHAnsi" w:eastAsia="Times New Roman" w:hAnsiTheme="minorHAnsi" w:cstheme="minorHAnsi"/>
          <w:lang w:val="de-AT"/>
        </w:rPr>
        <w:t xml:space="preserve">Die Förderungsgeberin/ der Förderungsgeber gewährt einen zusätzlichen Zuschuss aus Mitteln der </w:t>
      </w:r>
      <w:r w:rsidRPr="001C5C9F">
        <w:rPr>
          <w:rFonts w:asciiTheme="minorHAnsi" w:eastAsia="Times New Roman" w:hAnsiTheme="minorHAnsi" w:cstheme="minorHAnsi"/>
          <w:highlight w:val="yellow"/>
          <w:lang w:val="de-AT"/>
        </w:rPr>
        <w:t>&lt;Name der ZWIST/projektverantwortlichen Förderungsstelle&gt;</w:t>
      </w:r>
      <w:r w:rsidRPr="001C5C9F">
        <w:rPr>
          <w:rFonts w:asciiTheme="minorHAnsi" w:eastAsia="Times New Roman" w:hAnsiTheme="minorHAnsi" w:cstheme="minorHAnsi"/>
          <w:lang w:val="de-AT"/>
        </w:rPr>
        <w:t xml:space="preserve"> (Reservebetrag) in Höhe von maximal </w:t>
      </w:r>
      <w:r w:rsidRPr="001C5C9F">
        <w:rPr>
          <w:rFonts w:asciiTheme="minorHAnsi" w:eastAsia="Times New Roman" w:hAnsiTheme="minorHAnsi" w:cstheme="minorHAnsi"/>
          <w:highlight w:val="yellow"/>
          <w:lang w:val="de-AT"/>
        </w:rPr>
        <w:t>EUR XXX (in Worten: XXX Euro),</w:t>
      </w:r>
      <w:r w:rsidRPr="001C5C9F">
        <w:rPr>
          <w:rFonts w:asciiTheme="minorHAnsi" w:eastAsia="Times New Roman" w:hAnsiTheme="minorHAnsi" w:cstheme="minorHAnsi"/>
          <w:lang w:val="de-AT"/>
        </w:rPr>
        <w:t xml:space="preserve"> wobei dieser Zuschuss vorerst nicht der oben beschriebenen Kofinanzierung unterliegt. Eine Übernahme dieser Beträge in die </w:t>
      </w:r>
      <w:r w:rsidR="00F65E80">
        <w:rPr>
          <w:rFonts w:asciiTheme="minorHAnsi" w:eastAsia="Times New Roman" w:hAnsiTheme="minorHAnsi" w:cstheme="minorHAnsi"/>
          <w:lang w:val="de-AT"/>
        </w:rPr>
        <w:t>EU</w:t>
      </w:r>
      <w:r w:rsidRPr="001C5C9F">
        <w:rPr>
          <w:rFonts w:asciiTheme="minorHAnsi" w:eastAsia="Times New Roman" w:hAnsiTheme="minorHAnsi" w:cstheme="minorHAnsi"/>
          <w:lang w:val="de-AT"/>
        </w:rPr>
        <w:t>-Kofinanzierung in Höhe von</w:t>
      </w:r>
      <w:r w:rsidR="00555115">
        <w:rPr>
          <w:rFonts w:asciiTheme="minorHAnsi" w:eastAsia="Times New Roman" w:hAnsiTheme="minorHAnsi" w:cstheme="minorHAnsi"/>
          <w:lang w:val="de-AT"/>
        </w:rPr>
        <w:t xml:space="preserve"> </w:t>
      </w:r>
      <w:r w:rsidR="00555115" w:rsidRPr="00555115">
        <w:rPr>
          <w:rFonts w:asciiTheme="minorHAnsi" w:eastAsia="Times New Roman" w:hAnsiTheme="minorHAnsi" w:cstheme="minorHAnsi"/>
          <w:highlight w:val="yellow"/>
        </w:rPr>
        <w:t xml:space="preserve">XX % </w:t>
      </w:r>
      <w:r w:rsidRPr="001C5C9F">
        <w:rPr>
          <w:rFonts w:asciiTheme="minorHAnsi" w:eastAsia="Times New Roman" w:hAnsiTheme="minorHAnsi" w:cstheme="minorHAnsi"/>
          <w:lang w:val="de-AT"/>
        </w:rPr>
        <w:t xml:space="preserve">des zusätzlichen Zuschusses aus nationalen Mitteln kommt zustande, für den Fall, dass die sich die der </w:t>
      </w:r>
      <w:r w:rsidRPr="001C5C9F">
        <w:rPr>
          <w:rFonts w:asciiTheme="minorHAnsi" w:eastAsia="Times New Roman" w:hAnsiTheme="minorHAnsi" w:cstheme="minorHAnsi"/>
          <w:highlight w:val="yellow"/>
          <w:lang w:val="de-AT"/>
        </w:rPr>
        <w:t>&lt;Name der ZWIST/projektverantwortlichen Förderungsstelle&gt;</w:t>
      </w:r>
      <w:r w:rsidRPr="001C5C9F">
        <w:rPr>
          <w:rFonts w:asciiTheme="minorHAnsi" w:eastAsia="Times New Roman" w:hAnsiTheme="minorHAnsi" w:cstheme="minorHAnsi"/>
          <w:lang w:val="de-AT"/>
        </w:rPr>
        <w:t xml:space="preserve"> zugewiesenen </w:t>
      </w:r>
      <w:proofErr w:type="gramStart"/>
      <w:r w:rsidR="00F65E80">
        <w:rPr>
          <w:rFonts w:asciiTheme="minorHAnsi" w:eastAsia="Times New Roman" w:hAnsiTheme="minorHAnsi" w:cstheme="minorHAnsi"/>
          <w:lang w:val="de-AT"/>
        </w:rPr>
        <w:t xml:space="preserve">EU </w:t>
      </w:r>
      <w:r w:rsidRPr="001C5C9F">
        <w:rPr>
          <w:rFonts w:asciiTheme="minorHAnsi" w:eastAsia="Times New Roman" w:hAnsiTheme="minorHAnsi" w:cstheme="minorHAnsi"/>
          <w:lang w:val="de-AT"/>
        </w:rPr>
        <w:t>Mittel</w:t>
      </w:r>
      <w:proofErr w:type="gramEnd"/>
      <w:r w:rsidRPr="001C5C9F">
        <w:rPr>
          <w:rFonts w:asciiTheme="minorHAnsi" w:eastAsia="Times New Roman" w:hAnsiTheme="minorHAnsi" w:cstheme="minorHAnsi"/>
          <w:lang w:val="de-AT"/>
        </w:rPr>
        <w:t xml:space="preserve"> des </w:t>
      </w:r>
      <w:r w:rsidRPr="001C5C9F">
        <w:rPr>
          <w:rFonts w:asciiTheme="minorHAnsi" w:eastAsia="Times New Roman" w:hAnsiTheme="minorHAnsi" w:cstheme="minorHAnsi"/>
          <w:lang w:val="de-AT"/>
        </w:rPr>
        <w:lastRenderedPageBreak/>
        <w:t xml:space="preserve">Europäischen Sozialfonds erhöhen oder Budgetmittel aus anderen Projekten der </w:t>
      </w:r>
      <w:r w:rsidRPr="001C5C9F">
        <w:rPr>
          <w:rFonts w:asciiTheme="minorHAnsi" w:eastAsia="Times New Roman" w:hAnsiTheme="minorHAnsi" w:cstheme="minorHAnsi"/>
          <w:highlight w:val="yellow"/>
          <w:lang w:val="de-AT"/>
        </w:rPr>
        <w:t>&lt;Name der ZWIST/projektverantwortlichen Förderungsstelle&gt;</w:t>
      </w:r>
      <w:r w:rsidRPr="001C5C9F">
        <w:rPr>
          <w:rFonts w:asciiTheme="minorHAnsi" w:eastAsia="Times New Roman" w:hAnsiTheme="minorHAnsi" w:cstheme="minorHAnsi"/>
          <w:lang w:val="de-AT"/>
        </w:rPr>
        <w:t xml:space="preserve"> freiwerden.</w:t>
      </w:r>
    </w:p>
    <w:p w14:paraId="50CFFBD6" w14:textId="77777777" w:rsidR="001C5C9F" w:rsidRPr="001C5C9F" w:rsidRDefault="001C5C9F" w:rsidP="001C5C9F">
      <w:pPr>
        <w:spacing w:after="0" w:line="360" w:lineRule="auto"/>
        <w:jc w:val="both"/>
        <w:rPr>
          <w:rFonts w:asciiTheme="minorHAnsi" w:eastAsia="Times New Roman" w:hAnsiTheme="minorHAnsi" w:cstheme="minorHAnsi"/>
          <w:lang w:val="de-AT"/>
        </w:rPr>
      </w:pPr>
    </w:p>
    <w:p w14:paraId="55FD328F" w14:textId="77777777" w:rsidR="001C5C9F" w:rsidRPr="001C5C9F" w:rsidRDefault="001C5C9F" w:rsidP="001C5C9F">
      <w:pPr>
        <w:spacing w:after="0" w:line="360" w:lineRule="auto"/>
        <w:jc w:val="both"/>
        <w:rPr>
          <w:rFonts w:asciiTheme="minorHAnsi" w:eastAsia="Times New Roman" w:hAnsiTheme="minorHAnsi" w:cstheme="minorHAnsi"/>
          <w:lang w:val="de-AT"/>
        </w:rPr>
      </w:pPr>
      <w:r w:rsidRPr="001C5C9F">
        <w:rPr>
          <w:rFonts w:asciiTheme="minorHAnsi" w:eastAsia="Times New Roman" w:hAnsiTheme="minorHAnsi" w:cstheme="minorHAnsi"/>
          <w:lang w:val="de-AT"/>
        </w:rPr>
        <w:t>(3) Die Förderung ist zweckgebunden und darf nur zur Durchführung des gegenständlichen Projektes verwendet werden. Verringern sich die förderbaren Kosten, verringert sich die Förderungshöhe aliquot.</w:t>
      </w:r>
    </w:p>
    <w:p w14:paraId="6D896E6A" w14:textId="77777777" w:rsidR="001C5C9F" w:rsidRPr="001C5C9F" w:rsidRDefault="001C5C9F" w:rsidP="001C5C9F">
      <w:pPr>
        <w:spacing w:after="0" w:line="360" w:lineRule="auto"/>
        <w:jc w:val="both"/>
        <w:rPr>
          <w:rFonts w:asciiTheme="minorHAnsi" w:eastAsia="Times New Roman" w:hAnsiTheme="minorHAnsi" w:cstheme="minorHAnsi"/>
          <w:lang w:val="de-AT"/>
        </w:rPr>
      </w:pPr>
    </w:p>
    <w:p w14:paraId="4C5DC9E0" w14:textId="77777777" w:rsidR="00E72498" w:rsidRDefault="001C5C9F" w:rsidP="001C5C9F">
      <w:pPr>
        <w:spacing w:after="0" w:line="360" w:lineRule="auto"/>
        <w:jc w:val="both"/>
        <w:rPr>
          <w:rFonts w:asciiTheme="minorHAnsi" w:eastAsia="Times New Roman" w:hAnsiTheme="minorHAnsi" w:cstheme="minorHAnsi"/>
          <w:lang w:val="de-AT"/>
        </w:rPr>
      </w:pPr>
      <w:r w:rsidRPr="001C5C9F">
        <w:rPr>
          <w:rFonts w:asciiTheme="minorHAnsi" w:eastAsia="Times New Roman" w:hAnsiTheme="minorHAnsi" w:cstheme="minorHAnsi"/>
          <w:lang w:val="de-AT"/>
        </w:rPr>
        <w:t>(4) Die Förderung kann gekürzt bzw. die bereits ausbezahlten Beträge zurückgefordert werden, wenn die Förderungsnehmerin/ der Förderungsnehmer nach Abschluss des Förderungsvertrages von einem anderen Organ des Bundes oder einem anderen Rechtsträger einschließlich anderer Gebietskörperschaften eine Förderung für dieselbe Leistung, auch mit verschiedener Zweckwidmung, erhält oder eine höhere als die vereinbarte Eigenleistung erbringt oder erbringen kann. In diesen Fällen kann die Förderung auf jene Höhe gekürzt werden, die gewährt worden wäre, wäre der Umstand zum Zeitpunkt des Abschlusses des Förderungsvertrages bereits bekannt gewesen. In diesem Ausmaß können auch bereits ausbezahlte Betr</w:t>
      </w:r>
      <w:r w:rsidR="00191BAD">
        <w:rPr>
          <w:rFonts w:asciiTheme="minorHAnsi" w:eastAsia="Times New Roman" w:hAnsiTheme="minorHAnsi" w:cstheme="minorHAnsi"/>
          <w:lang w:val="de-AT"/>
        </w:rPr>
        <w:t>äge zurückgefordert werden (§ 11</w:t>
      </w:r>
      <w:r w:rsidRPr="001C5C9F">
        <w:rPr>
          <w:rFonts w:asciiTheme="minorHAnsi" w:eastAsia="Times New Roman" w:hAnsiTheme="minorHAnsi" w:cstheme="minorHAnsi"/>
          <w:lang w:val="de-AT"/>
        </w:rPr>
        <w:t xml:space="preserve"> Rückzahlung der Förderung).</w:t>
      </w:r>
    </w:p>
    <w:p w14:paraId="45166978" w14:textId="77777777" w:rsidR="007F347C" w:rsidRDefault="007F347C" w:rsidP="001C5C9F">
      <w:pPr>
        <w:spacing w:after="0" w:line="360" w:lineRule="auto"/>
        <w:jc w:val="both"/>
        <w:rPr>
          <w:rFonts w:asciiTheme="minorHAnsi" w:eastAsia="Times New Roman" w:hAnsiTheme="minorHAnsi" w:cstheme="minorHAnsi"/>
          <w:lang w:val="de-AT"/>
        </w:rPr>
      </w:pPr>
    </w:p>
    <w:p w14:paraId="07D90B4C" w14:textId="77777777" w:rsidR="007F347C" w:rsidRPr="007F347C" w:rsidRDefault="007F347C" w:rsidP="007F347C">
      <w:pPr>
        <w:spacing w:after="0" w:line="360" w:lineRule="auto"/>
        <w:jc w:val="both"/>
        <w:rPr>
          <w:rFonts w:asciiTheme="minorHAnsi" w:eastAsia="Times New Roman" w:hAnsiTheme="minorHAnsi" w:cstheme="minorHAnsi"/>
          <w:lang w:val="de-AT"/>
        </w:rPr>
      </w:pPr>
      <w:r w:rsidRPr="007F347C">
        <w:rPr>
          <w:rFonts w:asciiTheme="minorHAnsi" w:eastAsia="Times New Roman" w:hAnsiTheme="minorHAnsi" w:cstheme="minorHAnsi"/>
          <w:lang w:val="de-AT"/>
        </w:rPr>
        <w:t xml:space="preserve">(5) Für die Abrechnung der Kosten wird eine jährliche Inflationsanpassung zum 01.05. des jeweiligen Jahres auf Basis der Indexierung der KV BABE und SWÖ vorgenommen. </w:t>
      </w:r>
      <w:bookmarkStart w:id="4" w:name="_Hlk211604028"/>
      <w:r w:rsidR="00E260DD" w:rsidRPr="00E260DD">
        <w:rPr>
          <w:rFonts w:asciiTheme="minorHAnsi" w:eastAsia="Times New Roman" w:hAnsiTheme="minorHAnsi" w:cstheme="minorHAnsi"/>
          <w:lang w:val="de-AT"/>
        </w:rPr>
        <w:t>Die Prognoseindexierung erfolgt auf Grundlage der Rechtsvorschriften der WFA-Finanzielle-Auswirkungen-Verordnung des Bundesministeriums für Finanzen (BMF).</w:t>
      </w:r>
    </w:p>
    <w:bookmarkEnd w:id="4"/>
    <w:p w14:paraId="2C9308E6" w14:textId="77777777" w:rsidR="007F347C" w:rsidRPr="00E60514" w:rsidRDefault="007F347C" w:rsidP="001C5C9F">
      <w:pPr>
        <w:spacing w:after="0" w:line="360" w:lineRule="auto"/>
        <w:jc w:val="both"/>
        <w:rPr>
          <w:rFonts w:asciiTheme="minorHAnsi" w:eastAsia="Times New Roman" w:hAnsiTheme="minorHAnsi" w:cstheme="minorHAnsi"/>
          <w:lang w:val="de-AT"/>
        </w:rPr>
      </w:pPr>
    </w:p>
    <w:p w14:paraId="1FC9326D" w14:textId="77777777" w:rsidR="001C5C9F" w:rsidRDefault="001C5C9F" w:rsidP="00E60514">
      <w:pPr>
        <w:keepNext/>
        <w:spacing w:after="0" w:line="360" w:lineRule="auto"/>
        <w:jc w:val="center"/>
        <w:rPr>
          <w:rFonts w:asciiTheme="minorHAnsi" w:eastAsia="Times New Roman" w:hAnsiTheme="minorHAnsi" w:cstheme="minorHAnsi"/>
          <w:b/>
          <w:bCs/>
          <w:lang w:val="de-AT"/>
        </w:rPr>
      </w:pPr>
    </w:p>
    <w:p w14:paraId="04A05565" w14:textId="77777777" w:rsidR="00E60514" w:rsidRPr="00E60514" w:rsidRDefault="000349A2" w:rsidP="000349A2">
      <w:pPr>
        <w:keepNext/>
        <w:spacing w:after="0" w:line="360" w:lineRule="auto"/>
        <w:jc w:val="center"/>
        <w:rPr>
          <w:rFonts w:asciiTheme="minorHAnsi" w:eastAsia="Times New Roman" w:hAnsiTheme="minorHAnsi" w:cstheme="minorHAnsi"/>
          <w:b/>
          <w:bCs/>
          <w:lang w:val="de-AT"/>
        </w:rPr>
      </w:pPr>
      <w:r>
        <w:rPr>
          <w:rFonts w:asciiTheme="minorHAnsi" w:eastAsia="Times New Roman" w:hAnsiTheme="minorHAnsi" w:cstheme="minorHAnsi"/>
          <w:b/>
          <w:bCs/>
          <w:lang w:val="de-AT"/>
        </w:rPr>
        <w:t xml:space="preserve">§ 3 </w:t>
      </w:r>
      <w:r w:rsidR="00E60514" w:rsidRPr="00E60514">
        <w:rPr>
          <w:rFonts w:asciiTheme="minorHAnsi" w:eastAsia="Times New Roman" w:hAnsiTheme="minorHAnsi" w:cstheme="minorHAnsi"/>
          <w:b/>
          <w:bCs/>
          <w:lang w:val="de-AT"/>
        </w:rPr>
        <w:t>Beginn und Dauer der Laufzeit der Förderung,</w:t>
      </w:r>
    </w:p>
    <w:p w14:paraId="15F8B659" w14:textId="77777777" w:rsidR="00E60514" w:rsidRPr="00E60514" w:rsidRDefault="00E60514" w:rsidP="00E60514">
      <w:pPr>
        <w:keepNext/>
        <w:spacing w:after="0" w:line="360" w:lineRule="auto"/>
        <w:jc w:val="center"/>
        <w:rPr>
          <w:rFonts w:asciiTheme="minorHAnsi" w:eastAsia="Times New Roman" w:hAnsiTheme="minorHAnsi" w:cstheme="minorHAnsi"/>
        </w:rPr>
      </w:pPr>
      <w:r w:rsidRPr="00E60514">
        <w:rPr>
          <w:rFonts w:asciiTheme="minorHAnsi" w:eastAsia="Times New Roman" w:hAnsiTheme="minorHAnsi" w:cstheme="minorHAnsi"/>
          <w:b/>
          <w:bCs/>
          <w:lang w:val="de-AT"/>
        </w:rPr>
        <w:t>Zeitplan der Leistungsdurchführung</w:t>
      </w:r>
    </w:p>
    <w:p w14:paraId="01781FB8" w14:textId="77777777" w:rsidR="00E60514" w:rsidRPr="00E60514" w:rsidRDefault="00E60514" w:rsidP="00E60514">
      <w:pPr>
        <w:keepNext/>
        <w:spacing w:after="0" w:line="360" w:lineRule="auto"/>
        <w:jc w:val="both"/>
        <w:rPr>
          <w:rFonts w:asciiTheme="minorHAnsi" w:eastAsia="Times New Roman" w:hAnsiTheme="minorHAnsi" w:cstheme="minorHAnsi"/>
        </w:rPr>
      </w:pPr>
    </w:p>
    <w:p w14:paraId="78658FD6" w14:textId="190251C6" w:rsid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(1) Die Förderung wird für die Dauer von   </w:t>
      </w:r>
      <w:r w:rsidRPr="00E60514">
        <w:rPr>
          <w:rFonts w:asciiTheme="minorHAnsi" w:eastAsia="Times New Roman" w:hAnsiTheme="minorHAnsi" w:cstheme="minorHAnsi"/>
          <w:highlight w:val="yellow"/>
        </w:rPr>
        <w:t>XXX</w:t>
      </w:r>
      <w:r w:rsidR="003624AC">
        <w:rPr>
          <w:rFonts w:asciiTheme="minorHAnsi" w:eastAsia="Times New Roman" w:hAnsiTheme="minorHAnsi" w:cstheme="minorHAnsi"/>
        </w:rPr>
        <w:t xml:space="preserve">   </w:t>
      </w:r>
      <w:r w:rsidRPr="00E60514">
        <w:rPr>
          <w:rFonts w:asciiTheme="minorHAnsi" w:eastAsia="Times New Roman" w:hAnsiTheme="minorHAnsi" w:cstheme="minorHAnsi"/>
        </w:rPr>
        <w:t>Monaten gewährt und</w:t>
      </w:r>
      <w:r w:rsidR="00553BD6">
        <w:rPr>
          <w:rFonts w:asciiTheme="minorHAnsi" w:eastAsia="Times New Roman" w:hAnsiTheme="minorHAnsi" w:cstheme="minorHAnsi"/>
        </w:rPr>
        <w:t xml:space="preserve"> ist während des Zeitraumes vom</w:t>
      </w:r>
      <w:r w:rsidRPr="00E60514">
        <w:rPr>
          <w:rFonts w:asciiTheme="minorHAnsi" w:eastAsia="Times New Roman" w:hAnsiTheme="minorHAnsi" w:cstheme="minorHAnsi"/>
        </w:rPr>
        <w:t xml:space="preserve"> </w:t>
      </w:r>
      <w:proofErr w:type="gramStart"/>
      <w:r w:rsidRPr="00E60514">
        <w:rPr>
          <w:rFonts w:asciiTheme="minorHAnsi" w:eastAsia="Times New Roman" w:hAnsiTheme="minorHAnsi" w:cstheme="minorHAnsi"/>
          <w:highlight w:val="yellow"/>
        </w:rPr>
        <w:t>XXX</w:t>
      </w:r>
      <w:r w:rsidR="00E72498">
        <w:rPr>
          <w:rFonts w:asciiTheme="minorHAnsi" w:eastAsia="Times New Roman" w:hAnsiTheme="minorHAnsi" w:cstheme="minorHAnsi"/>
        </w:rPr>
        <w:t xml:space="preserve">  </w:t>
      </w:r>
      <w:r w:rsidRPr="00E60514">
        <w:rPr>
          <w:rFonts w:asciiTheme="minorHAnsi" w:eastAsia="Times New Roman" w:hAnsiTheme="minorHAnsi" w:cstheme="minorHAnsi"/>
        </w:rPr>
        <w:t>(</w:t>
      </w:r>
      <w:proofErr w:type="gramEnd"/>
      <w:r w:rsidRPr="00E60514">
        <w:rPr>
          <w:rFonts w:asciiTheme="minorHAnsi" w:eastAsia="Times New Roman" w:hAnsiTheme="minorHAnsi" w:cstheme="minorHAnsi"/>
        </w:rPr>
        <w:t xml:space="preserve">Projektbeginn laut </w:t>
      </w:r>
      <w:r w:rsidR="001F7E1B">
        <w:rPr>
          <w:rFonts w:asciiTheme="minorHAnsi" w:eastAsia="Times New Roman" w:hAnsiTheme="minorHAnsi" w:cstheme="minorHAnsi"/>
        </w:rPr>
        <w:t>IDEA</w:t>
      </w:r>
      <w:r w:rsidRPr="00E60514">
        <w:rPr>
          <w:rFonts w:asciiTheme="minorHAnsi" w:eastAsia="Times New Roman" w:hAnsiTheme="minorHAnsi" w:cstheme="minorHAnsi"/>
        </w:rPr>
        <w:t xml:space="preserve">-Datenbank) bis   </w:t>
      </w:r>
      <w:r w:rsidRPr="00E60514">
        <w:rPr>
          <w:rFonts w:asciiTheme="minorHAnsi" w:eastAsia="Times New Roman" w:hAnsiTheme="minorHAnsi" w:cstheme="minorHAnsi"/>
          <w:highlight w:val="yellow"/>
        </w:rPr>
        <w:t>XXX</w:t>
      </w:r>
      <w:r w:rsidRPr="00E60514">
        <w:rPr>
          <w:rFonts w:asciiTheme="minorHAnsi" w:eastAsia="Times New Roman" w:hAnsiTheme="minorHAnsi" w:cstheme="minorHAnsi"/>
        </w:rPr>
        <w:t xml:space="preserve">   (Projektende laut </w:t>
      </w:r>
      <w:r w:rsidR="001F7E1B">
        <w:rPr>
          <w:rFonts w:asciiTheme="minorHAnsi" w:eastAsia="Times New Roman" w:hAnsiTheme="minorHAnsi" w:cstheme="minorHAnsi"/>
        </w:rPr>
        <w:t xml:space="preserve">IDEA </w:t>
      </w:r>
      <w:r w:rsidRPr="00E60514">
        <w:rPr>
          <w:rFonts w:asciiTheme="minorHAnsi" w:eastAsia="Times New Roman" w:hAnsiTheme="minorHAnsi" w:cstheme="minorHAnsi"/>
        </w:rPr>
        <w:t>Datenbank)  zu verwenden. Nach Ende der Laufzeit der Förderung bestehen aber Pflichten aus dem Förderungsvertrag weiter, wie insbesondere Nachweis-, Berichts- und Aufbewahrungspflichten.</w:t>
      </w:r>
    </w:p>
    <w:p w14:paraId="6B4BF535" w14:textId="77777777" w:rsidR="00A051CE" w:rsidRDefault="00A051CE" w:rsidP="00E60514">
      <w:pPr>
        <w:spacing w:after="0" w:line="360" w:lineRule="auto"/>
        <w:jc w:val="both"/>
        <w:rPr>
          <w:rFonts w:asciiTheme="minorHAnsi" w:eastAsia="Times New Roman" w:hAnsiTheme="minorHAnsi" w:cstheme="minorHAnsi"/>
        </w:rPr>
      </w:pPr>
    </w:p>
    <w:p w14:paraId="5C0AF05B" w14:textId="77777777" w:rsidR="00A051CE" w:rsidRPr="00E60514" w:rsidRDefault="00A051CE" w:rsidP="00E60514">
      <w:pPr>
        <w:spacing w:after="0" w:line="360" w:lineRule="auto"/>
        <w:jc w:val="both"/>
        <w:rPr>
          <w:rFonts w:asciiTheme="minorHAnsi" w:eastAsia="Times New Roman" w:hAnsiTheme="minorHAnsi" w:cstheme="minorHAnsi"/>
        </w:rPr>
      </w:pPr>
      <w:r w:rsidRPr="005D6B3B">
        <w:rPr>
          <w:rFonts w:asciiTheme="minorHAnsi" w:eastAsia="Times New Roman" w:hAnsiTheme="minorHAnsi" w:cstheme="minorHAnsi"/>
          <w:b/>
          <w:highlight w:val="yellow"/>
        </w:rPr>
        <w:t>OPTIONAL:</w:t>
      </w:r>
      <w:r w:rsidRPr="008E25AD">
        <w:rPr>
          <w:rFonts w:asciiTheme="minorHAnsi" w:eastAsia="Times New Roman" w:hAnsiTheme="minorHAnsi" w:cstheme="minorHAnsi"/>
          <w:highlight w:val="yellow"/>
        </w:rPr>
        <w:t xml:space="preserve"> Der Förder</w:t>
      </w:r>
      <w:r w:rsidR="005D6B3B">
        <w:rPr>
          <w:rFonts w:asciiTheme="minorHAnsi" w:eastAsia="Times New Roman" w:hAnsiTheme="minorHAnsi" w:cstheme="minorHAnsi"/>
          <w:highlight w:val="yellow"/>
        </w:rPr>
        <w:t>ungs</w:t>
      </w:r>
      <w:r w:rsidRPr="008E25AD">
        <w:rPr>
          <w:rFonts w:asciiTheme="minorHAnsi" w:eastAsia="Times New Roman" w:hAnsiTheme="minorHAnsi" w:cstheme="minorHAnsi"/>
          <w:highlight w:val="yellow"/>
        </w:rPr>
        <w:t xml:space="preserve">vertrag kann einvernehmlich einmalig um </w:t>
      </w:r>
      <w:proofErr w:type="gramStart"/>
      <w:r w:rsidRPr="008E25AD">
        <w:rPr>
          <w:rFonts w:asciiTheme="minorHAnsi" w:eastAsia="Times New Roman" w:hAnsiTheme="minorHAnsi" w:cstheme="minorHAnsi"/>
          <w:highlight w:val="yellow"/>
        </w:rPr>
        <w:t>XXX Monate</w:t>
      </w:r>
      <w:proofErr w:type="gramEnd"/>
      <w:r w:rsidRPr="008E25AD">
        <w:rPr>
          <w:rFonts w:asciiTheme="minorHAnsi" w:eastAsia="Times New Roman" w:hAnsiTheme="minorHAnsi" w:cstheme="minorHAnsi"/>
          <w:highlight w:val="yellow"/>
        </w:rPr>
        <w:t xml:space="preserve"> verlängert werden.</w:t>
      </w:r>
    </w:p>
    <w:p w14:paraId="2AB3C7E0" w14:textId="77777777" w:rsidR="00E60514" w:rsidRPr="00E60514" w:rsidRDefault="00E60514" w:rsidP="00E60514">
      <w:pPr>
        <w:spacing w:after="0" w:line="360" w:lineRule="auto"/>
        <w:jc w:val="both"/>
        <w:rPr>
          <w:rFonts w:asciiTheme="minorHAnsi" w:eastAsia="Times New Roman" w:hAnsiTheme="minorHAnsi" w:cstheme="minorHAnsi"/>
        </w:rPr>
      </w:pPr>
    </w:p>
    <w:p w14:paraId="4E0796AB" w14:textId="77777777" w:rsidR="00E60514" w:rsidRPr="00E60514" w:rsidRDefault="00553BD6" w:rsidP="00E60514">
      <w:pPr>
        <w:spacing w:after="0" w:line="360" w:lineRule="auto"/>
        <w:jc w:val="both"/>
        <w:rPr>
          <w:rFonts w:asciiTheme="minorHAnsi" w:eastAsia="Times New Roman" w:hAnsiTheme="minorHAnsi" w:cstheme="minorHAnsi"/>
        </w:rPr>
      </w:pPr>
      <w:r>
        <w:rPr>
          <w:rFonts w:asciiTheme="minorHAnsi" w:eastAsia="Times New Roman" w:hAnsiTheme="minorHAnsi" w:cstheme="minorHAnsi"/>
        </w:rPr>
        <w:t xml:space="preserve"> (2) </w:t>
      </w:r>
      <w:r w:rsidRPr="00553BD6">
        <w:rPr>
          <w:rFonts w:asciiTheme="minorHAnsi" w:eastAsia="Times New Roman" w:hAnsiTheme="minorHAnsi" w:cstheme="minorHAnsi"/>
        </w:rPr>
        <w:t>Zur Erbringung der geförderten Leistung wird der Zeitplan laut Ansuchen festgelegt.</w:t>
      </w:r>
    </w:p>
    <w:p w14:paraId="142C041A" w14:textId="77777777" w:rsidR="00E60514" w:rsidRPr="00E60514" w:rsidRDefault="00E60514" w:rsidP="00E60514">
      <w:pPr>
        <w:tabs>
          <w:tab w:val="left" w:pos="6780"/>
        </w:tabs>
        <w:spacing w:after="0" w:line="360" w:lineRule="auto"/>
        <w:jc w:val="both"/>
        <w:rPr>
          <w:rFonts w:asciiTheme="minorHAnsi" w:eastAsia="Times New Roman" w:hAnsiTheme="minorHAnsi" w:cstheme="minorHAnsi"/>
          <w:b/>
          <w:bCs/>
        </w:rPr>
      </w:pPr>
    </w:p>
    <w:p w14:paraId="77A61516" w14:textId="77777777" w:rsidR="00E60514" w:rsidRPr="000349A2" w:rsidRDefault="000349A2" w:rsidP="000349A2">
      <w:pPr>
        <w:keepNext/>
        <w:tabs>
          <w:tab w:val="left" w:pos="6780"/>
        </w:tabs>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rPr>
        <w:t xml:space="preserve">§ 4 </w:t>
      </w:r>
      <w:r w:rsidR="00E60514" w:rsidRPr="00E60514">
        <w:rPr>
          <w:rFonts w:asciiTheme="minorHAnsi" w:eastAsia="Times New Roman" w:hAnsiTheme="minorHAnsi" w:cstheme="minorHAnsi"/>
          <w:b/>
          <w:bCs/>
        </w:rPr>
        <w:t>Projektstandort</w:t>
      </w:r>
    </w:p>
    <w:p w14:paraId="3983DD4F" w14:textId="77777777" w:rsidR="00E60514" w:rsidRPr="00E60514" w:rsidRDefault="00E60514" w:rsidP="00E60514">
      <w:pPr>
        <w:keepNext/>
        <w:spacing w:after="0" w:line="360" w:lineRule="auto"/>
        <w:jc w:val="both"/>
        <w:rPr>
          <w:rFonts w:asciiTheme="minorHAnsi" w:eastAsia="Times New Roman" w:hAnsiTheme="minorHAnsi" w:cstheme="minorHAnsi"/>
        </w:rPr>
      </w:pPr>
    </w:p>
    <w:p w14:paraId="12CE0455" w14:textId="0907CC7C" w:rsidR="00E60514" w:rsidRP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Die zuschussfähigen Kosten müssen dem im Antrag genannten Standort oder räumliche Wirkungsbereich des Vorhabens zuordenbar sein. Das Vorhaben wird an dem in der </w:t>
      </w:r>
      <w:proofErr w:type="gramStart"/>
      <w:r w:rsidR="001F7E1B">
        <w:rPr>
          <w:rFonts w:asciiTheme="minorHAnsi" w:eastAsia="Times New Roman" w:hAnsiTheme="minorHAnsi" w:cstheme="minorHAnsi"/>
        </w:rPr>
        <w:t xml:space="preserve">IDEA </w:t>
      </w:r>
      <w:r w:rsidRPr="00E60514">
        <w:rPr>
          <w:rFonts w:asciiTheme="minorHAnsi" w:eastAsia="Times New Roman" w:hAnsiTheme="minorHAnsi" w:cstheme="minorHAnsi"/>
        </w:rPr>
        <w:t>Datenbank</w:t>
      </w:r>
      <w:proofErr w:type="gramEnd"/>
      <w:r w:rsidRPr="00E60514">
        <w:rPr>
          <w:rFonts w:asciiTheme="minorHAnsi" w:eastAsia="Times New Roman" w:hAnsiTheme="minorHAnsi" w:cstheme="minorHAnsi"/>
        </w:rPr>
        <w:t xml:space="preserve"> ersichtlichen Standort umgesetzt.</w:t>
      </w:r>
    </w:p>
    <w:p w14:paraId="7A9CB37E" w14:textId="77777777" w:rsidR="001C5C9F" w:rsidRPr="001C5C9F" w:rsidRDefault="008D088C" w:rsidP="008D088C">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5 </w:t>
      </w:r>
      <w:r w:rsidR="001C5C9F" w:rsidRPr="001C5C9F">
        <w:rPr>
          <w:rFonts w:asciiTheme="minorHAnsi" w:eastAsia="Times New Roman" w:hAnsiTheme="minorHAnsi" w:cstheme="minorHAnsi"/>
          <w:b/>
          <w:lang w:val="de-AT"/>
        </w:rPr>
        <w:t>Umschichtungen im Finanzplan / Ausgabenpuffer</w:t>
      </w:r>
    </w:p>
    <w:p w14:paraId="689EF44A" w14:textId="77777777" w:rsidR="001C5C9F" w:rsidRPr="001C5C9F" w:rsidRDefault="001C5C9F" w:rsidP="001C5C9F">
      <w:pPr>
        <w:spacing w:after="0" w:line="360" w:lineRule="auto"/>
        <w:jc w:val="both"/>
        <w:rPr>
          <w:rFonts w:asciiTheme="minorHAnsi" w:eastAsia="Times New Roman" w:hAnsiTheme="minorHAnsi" w:cstheme="minorHAnsi"/>
          <w:lang w:val="de-AT"/>
        </w:rPr>
      </w:pPr>
    </w:p>
    <w:p w14:paraId="350E9D1D" w14:textId="0B3C6354" w:rsidR="001C5C9F" w:rsidRPr="001C5C9F" w:rsidRDefault="001C5C9F" w:rsidP="001C5C9F">
      <w:pPr>
        <w:spacing w:after="0" w:line="360" w:lineRule="auto"/>
        <w:jc w:val="both"/>
        <w:rPr>
          <w:rFonts w:asciiTheme="minorHAnsi" w:eastAsia="Times New Roman" w:hAnsiTheme="minorHAnsi" w:cstheme="minorHAnsi"/>
          <w:lang w:val="de-AT"/>
        </w:rPr>
      </w:pPr>
      <w:r w:rsidRPr="001C5C9F">
        <w:rPr>
          <w:rFonts w:asciiTheme="minorHAnsi" w:eastAsia="Times New Roman" w:hAnsiTheme="minorHAnsi" w:cstheme="minorHAnsi"/>
          <w:lang w:val="de-AT"/>
        </w:rPr>
        <w:t xml:space="preserve">(1) Umschichtungen im laufenden Projekt, z.B. bei etwaigen Zwischenabrechnungen, müssen bei der Förderungsgeberin / beim Förderungsgeber schriftlich beantragt werden. Die Gründe sind im Änderungsantrag anzugeben. Die Förderungsgeberin / der Förderungsgeber hat die Wahl, dieser Änderung zuzustimmen, abzulehnen oder vom Vertrag zurückzutreten. Über die Änderung ist eine schriftliche Änderung des Förderungsvertrags inklusive angepasster Finanz-, Kosten- und Zeitpläne abzuschließen. Die Förderungsgeberin / der Förderungsgeber dokumentiert diese Änderungen in der </w:t>
      </w:r>
      <w:proofErr w:type="gramStart"/>
      <w:r w:rsidR="001F7E1B">
        <w:rPr>
          <w:rFonts w:asciiTheme="minorHAnsi" w:eastAsia="Times New Roman" w:hAnsiTheme="minorHAnsi" w:cstheme="minorHAnsi"/>
          <w:lang w:val="de-AT"/>
        </w:rPr>
        <w:t xml:space="preserve">IDEA </w:t>
      </w:r>
      <w:r w:rsidRPr="001C5C9F">
        <w:rPr>
          <w:rFonts w:asciiTheme="minorHAnsi" w:eastAsia="Times New Roman" w:hAnsiTheme="minorHAnsi" w:cstheme="minorHAnsi"/>
          <w:lang w:val="de-AT"/>
        </w:rPr>
        <w:t>Datenbank</w:t>
      </w:r>
      <w:proofErr w:type="gramEnd"/>
      <w:r w:rsidRPr="001C5C9F">
        <w:rPr>
          <w:rFonts w:asciiTheme="minorHAnsi" w:eastAsia="Times New Roman" w:hAnsiTheme="minorHAnsi" w:cstheme="minorHAnsi"/>
          <w:lang w:val="de-AT"/>
        </w:rPr>
        <w:t xml:space="preserve">. </w:t>
      </w:r>
    </w:p>
    <w:p w14:paraId="0CAE4066" w14:textId="77777777" w:rsidR="001C5C9F" w:rsidRPr="001C5C9F" w:rsidRDefault="001C5C9F" w:rsidP="001C5C9F">
      <w:pPr>
        <w:spacing w:after="0" w:line="360" w:lineRule="auto"/>
        <w:jc w:val="both"/>
        <w:rPr>
          <w:rFonts w:asciiTheme="minorHAnsi" w:eastAsia="Times New Roman" w:hAnsiTheme="minorHAnsi" w:cstheme="minorHAnsi"/>
          <w:lang w:val="de-AT"/>
        </w:rPr>
      </w:pPr>
    </w:p>
    <w:p w14:paraId="13E93AE3" w14:textId="77777777" w:rsidR="001C5C9F" w:rsidRPr="001C5C9F" w:rsidRDefault="001C5C9F" w:rsidP="001C5C9F">
      <w:pPr>
        <w:spacing w:after="0" w:line="360" w:lineRule="auto"/>
        <w:jc w:val="both"/>
        <w:rPr>
          <w:rFonts w:asciiTheme="minorHAnsi" w:eastAsia="Times New Roman" w:hAnsiTheme="minorHAnsi" w:cstheme="minorHAnsi"/>
          <w:lang w:val="de-AT"/>
        </w:rPr>
      </w:pPr>
      <w:r w:rsidRPr="001C5C9F">
        <w:rPr>
          <w:rFonts w:asciiTheme="minorHAnsi" w:eastAsia="Times New Roman" w:hAnsiTheme="minorHAnsi" w:cstheme="minorHAnsi"/>
          <w:lang w:val="de-AT"/>
        </w:rPr>
        <w:t>Die Umschichtungen können im Zuge der Anerkennung der Kosten in einem bereits eingereichten Abrechnungsbericht nur dann berücksichtigt werden, wenn der Umschichtung vor Abschluss der FLC-Prüfung von der Förderungsgeberin / dem Förderungsgeber zugestimmt wurde.</w:t>
      </w:r>
    </w:p>
    <w:p w14:paraId="7584C1EC" w14:textId="77777777" w:rsidR="001C5C9F" w:rsidRPr="001C5C9F" w:rsidRDefault="001C5C9F" w:rsidP="001C5C9F">
      <w:pPr>
        <w:spacing w:after="0" w:line="360" w:lineRule="auto"/>
        <w:jc w:val="both"/>
        <w:rPr>
          <w:rFonts w:asciiTheme="minorHAnsi" w:eastAsia="Times New Roman" w:hAnsiTheme="minorHAnsi" w:cstheme="minorHAnsi"/>
          <w:lang w:val="de-AT"/>
        </w:rPr>
      </w:pPr>
    </w:p>
    <w:p w14:paraId="01106211" w14:textId="77777777" w:rsidR="001C5C9F" w:rsidRPr="001C5C9F" w:rsidRDefault="001C5C9F" w:rsidP="001C5C9F">
      <w:pPr>
        <w:spacing w:after="0" w:line="360" w:lineRule="auto"/>
        <w:jc w:val="both"/>
        <w:rPr>
          <w:rFonts w:asciiTheme="minorHAnsi" w:eastAsia="Times New Roman" w:hAnsiTheme="minorHAnsi" w:cstheme="minorHAnsi"/>
          <w:lang w:val="de-AT"/>
        </w:rPr>
      </w:pPr>
      <w:r w:rsidRPr="001C5C9F">
        <w:rPr>
          <w:rFonts w:asciiTheme="minorHAnsi" w:eastAsia="Times New Roman" w:hAnsiTheme="minorHAnsi" w:cstheme="minorHAnsi"/>
          <w:lang w:val="de-AT"/>
        </w:rPr>
        <w:t xml:space="preserve">(2) Die Förderungsnehmerin/ der Förderungsnehmer ist im Rahmen der Erstellung der Endabrechnung ermächtigt innerhalb der Kategorie Personalkosten, einzelne Kostenpositionen zu überschreiten, falls die Überschreitung durch Einsparungen bei anderen im Antrag genannten Kostenpositionen bedeckt ist und sich dadurch der Gesamtbetrag des Projekts nicht erhöht. </w:t>
      </w:r>
    </w:p>
    <w:p w14:paraId="6C8EC5DE" w14:textId="77777777" w:rsidR="001C5C9F" w:rsidRPr="001C5C9F" w:rsidRDefault="001C5C9F" w:rsidP="001C5C9F">
      <w:pPr>
        <w:spacing w:after="0" w:line="360" w:lineRule="auto"/>
        <w:jc w:val="both"/>
        <w:rPr>
          <w:rFonts w:asciiTheme="minorHAnsi" w:eastAsia="Times New Roman" w:hAnsiTheme="minorHAnsi" w:cstheme="minorHAnsi"/>
          <w:lang w:val="de-AT"/>
        </w:rPr>
      </w:pPr>
    </w:p>
    <w:p w14:paraId="76A99465" w14:textId="7809C9D5" w:rsidR="001C5C9F" w:rsidRPr="001C5C9F" w:rsidRDefault="001C5C9F" w:rsidP="001C5C9F">
      <w:pPr>
        <w:spacing w:after="0" w:line="360" w:lineRule="auto"/>
        <w:jc w:val="both"/>
        <w:rPr>
          <w:rFonts w:asciiTheme="minorHAnsi" w:eastAsia="Times New Roman" w:hAnsiTheme="minorHAnsi" w:cstheme="minorHAnsi"/>
          <w:lang w:val="de-AT"/>
        </w:rPr>
      </w:pPr>
      <w:r w:rsidRPr="001C5C9F">
        <w:rPr>
          <w:rFonts w:asciiTheme="minorHAnsi" w:eastAsia="Times New Roman" w:hAnsiTheme="minorHAnsi" w:cstheme="minorHAnsi"/>
          <w:lang w:val="de-AT"/>
        </w:rPr>
        <w:t>Als Beantragung der Umschichtung bei Endabrechnung durch die Förderungsnehmerin / den Förderungsnehmer gilt, im Unterschied zu Umschichtungen be</w:t>
      </w:r>
      <w:r w:rsidR="00191BAD">
        <w:rPr>
          <w:rFonts w:asciiTheme="minorHAnsi" w:eastAsia="Times New Roman" w:hAnsiTheme="minorHAnsi" w:cstheme="minorHAnsi"/>
          <w:lang w:val="de-AT"/>
        </w:rPr>
        <w:t>i Zwischenabrechnungen gemäß § 5</w:t>
      </w:r>
      <w:r w:rsidRPr="001C5C9F">
        <w:rPr>
          <w:rFonts w:asciiTheme="minorHAnsi" w:eastAsia="Times New Roman" w:hAnsiTheme="minorHAnsi" w:cstheme="minorHAnsi"/>
          <w:lang w:val="de-AT"/>
        </w:rPr>
        <w:t xml:space="preserve"> (1), die Einreichung der Endabrechnung zur FLC. </w:t>
      </w:r>
    </w:p>
    <w:p w14:paraId="62AEEA6A" w14:textId="77777777" w:rsidR="001C5C9F" w:rsidRPr="001C5C9F" w:rsidRDefault="001C5C9F" w:rsidP="001C5C9F">
      <w:pPr>
        <w:spacing w:after="0" w:line="360" w:lineRule="auto"/>
        <w:jc w:val="both"/>
        <w:rPr>
          <w:rFonts w:asciiTheme="minorHAnsi" w:eastAsia="Times New Roman" w:hAnsiTheme="minorHAnsi" w:cstheme="minorHAnsi"/>
          <w:lang w:val="de-AT"/>
        </w:rPr>
      </w:pPr>
      <w:r w:rsidRPr="001C5C9F">
        <w:rPr>
          <w:rFonts w:asciiTheme="minorHAnsi" w:eastAsia="Times New Roman" w:hAnsiTheme="minorHAnsi" w:cstheme="minorHAnsi"/>
          <w:lang w:val="de-AT"/>
        </w:rPr>
        <w:t xml:space="preserve">Liegt die Umschichtung im Rahmen der Endabrechnung nur innerhalb von </w:t>
      </w:r>
      <w:r w:rsidRPr="001C5C9F">
        <w:rPr>
          <w:rFonts w:asciiTheme="minorHAnsi" w:eastAsia="Times New Roman" w:hAnsiTheme="minorHAnsi" w:cstheme="minorHAnsi"/>
          <w:highlight w:val="yellow"/>
          <w:lang w:val="de-AT"/>
        </w:rPr>
        <w:t>xxx %,</w:t>
      </w:r>
      <w:r w:rsidRPr="001C5C9F">
        <w:rPr>
          <w:rFonts w:asciiTheme="minorHAnsi" w:eastAsia="Times New Roman" w:hAnsiTheme="minorHAnsi" w:cstheme="minorHAnsi"/>
          <w:lang w:val="de-AT"/>
        </w:rPr>
        <w:t xml:space="preserve"> gerechnet auf den ursprünglich genehmigten Betrag der betroffenen Kostenposition, so ist dazu keine Zustimmung der Förderungsgeberin / des Förderungsgebers notwendig.</w:t>
      </w:r>
    </w:p>
    <w:p w14:paraId="6B63CAEF" w14:textId="77777777" w:rsidR="001C5C9F" w:rsidRPr="001C5C9F" w:rsidRDefault="001C5C9F" w:rsidP="001C5C9F">
      <w:pPr>
        <w:spacing w:after="0" w:line="360" w:lineRule="auto"/>
        <w:jc w:val="both"/>
        <w:rPr>
          <w:rFonts w:asciiTheme="minorHAnsi" w:eastAsia="Times New Roman" w:hAnsiTheme="minorHAnsi" w:cstheme="minorHAnsi"/>
          <w:lang w:val="de-AT"/>
        </w:rPr>
      </w:pPr>
    </w:p>
    <w:p w14:paraId="6E6D1846" w14:textId="14116FD9" w:rsidR="006C20B5" w:rsidRDefault="001C5C9F" w:rsidP="00E60514">
      <w:pPr>
        <w:spacing w:after="0" w:line="360" w:lineRule="auto"/>
        <w:jc w:val="both"/>
        <w:rPr>
          <w:rFonts w:asciiTheme="minorHAnsi" w:eastAsia="Times New Roman" w:hAnsiTheme="minorHAnsi" w:cstheme="minorHAnsi"/>
          <w:lang w:val="de-AT"/>
        </w:rPr>
      </w:pPr>
      <w:r w:rsidRPr="001C5C9F">
        <w:rPr>
          <w:rFonts w:asciiTheme="minorHAnsi" w:eastAsia="Times New Roman" w:hAnsiTheme="minorHAnsi" w:cstheme="minorHAnsi"/>
          <w:lang w:val="de-AT"/>
        </w:rPr>
        <w:t>(3) Ausgaben, die über d</w:t>
      </w:r>
      <w:r w:rsidR="00191BAD">
        <w:rPr>
          <w:rFonts w:asciiTheme="minorHAnsi" w:eastAsia="Times New Roman" w:hAnsiTheme="minorHAnsi" w:cstheme="minorHAnsi"/>
          <w:lang w:val="de-AT"/>
        </w:rPr>
        <w:t>ie förderbaren Gesamtkosten (§ 2</w:t>
      </w:r>
      <w:r w:rsidRPr="001C5C9F">
        <w:rPr>
          <w:rFonts w:asciiTheme="minorHAnsi" w:eastAsia="Times New Roman" w:hAnsiTheme="minorHAnsi" w:cstheme="minorHAnsi"/>
          <w:lang w:val="de-AT"/>
        </w:rPr>
        <w:t>) hinausgehe</w:t>
      </w:r>
      <w:r w:rsidR="00191BAD">
        <w:rPr>
          <w:rFonts w:asciiTheme="minorHAnsi" w:eastAsia="Times New Roman" w:hAnsiTheme="minorHAnsi" w:cstheme="minorHAnsi"/>
          <w:lang w:val="de-AT"/>
        </w:rPr>
        <w:t>n und bei Nichtanwendung des § 2</w:t>
      </w:r>
      <w:r w:rsidRPr="001C5C9F">
        <w:rPr>
          <w:rFonts w:asciiTheme="minorHAnsi" w:eastAsia="Times New Roman" w:hAnsiTheme="minorHAnsi" w:cstheme="minorHAnsi"/>
          <w:lang w:val="de-AT"/>
        </w:rPr>
        <w:t xml:space="preserve"> aus dem </w:t>
      </w:r>
      <w:bookmarkStart w:id="5" w:name="_Hlk211604065"/>
      <w:r w:rsidR="001F7E1B" w:rsidRPr="002E3F79">
        <w:rPr>
          <w:rFonts w:asciiTheme="minorHAnsi" w:hAnsiTheme="minorHAnsi" w:cstheme="minorHAnsi"/>
        </w:rPr>
        <w:t>ESF</w:t>
      </w:r>
      <w:r w:rsidR="001F7E1B">
        <w:rPr>
          <w:rFonts w:asciiTheme="minorHAnsi" w:hAnsiTheme="minorHAnsi" w:cstheme="minorHAnsi"/>
        </w:rPr>
        <w:t>+</w:t>
      </w:r>
      <w:r w:rsidR="001F7E1B" w:rsidRPr="002E3F79">
        <w:rPr>
          <w:rFonts w:asciiTheme="minorHAnsi" w:hAnsiTheme="minorHAnsi" w:cstheme="minorHAnsi"/>
        </w:rPr>
        <w:t>/JTF</w:t>
      </w:r>
      <w:bookmarkEnd w:id="5"/>
      <w:r w:rsidRPr="001C5C9F">
        <w:rPr>
          <w:rFonts w:asciiTheme="minorHAnsi" w:eastAsia="Times New Roman" w:hAnsiTheme="minorHAnsi" w:cstheme="minorHAnsi"/>
          <w:lang w:val="de-AT"/>
        </w:rPr>
        <w:t xml:space="preserve"> förderbar wären, können im Rahmen der Endabrechnung durch die FLC als Ausgabenpuffer anerkannt werden.</w:t>
      </w:r>
    </w:p>
    <w:p w14:paraId="6A493388" w14:textId="77777777" w:rsidR="00223099" w:rsidRDefault="00223099" w:rsidP="00E60514">
      <w:pPr>
        <w:spacing w:after="0" w:line="360" w:lineRule="auto"/>
        <w:jc w:val="both"/>
        <w:rPr>
          <w:rFonts w:asciiTheme="minorHAnsi" w:eastAsia="Times New Roman" w:hAnsiTheme="minorHAnsi" w:cstheme="minorHAnsi"/>
          <w:lang w:val="de-AT"/>
        </w:rPr>
      </w:pPr>
    </w:p>
    <w:p w14:paraId="154ADD39" w14:textId="77777777" w:rsidR="00223099" w:rsidRPr="006E34AA" w:rsidRDefault="006E34AA" w:rsidP="006E34AA">
      <w:pPr>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xml:space="preserve">§ 6 </w:t>
      </w:r>
      <w:r w:rsidR="00223099" w:rsidRPr="00E60514">
        <w:rPr>
          <w:rFonts w:asciiTheme="minorHAnsi" w:eastAsia="Times New Roman" w:hAnsiTheme="minorHAnsi" w:cstheme="minorHAnsi"/>
          <w:b/>
          <w:bCs/>
          <w:lang w:val="de-AT"/>
        </w:rPr>
        <w:t>Berichtspflichten</w:t>
      </w:r>
    </w:p>
    <w:p w14:paraId="74158E00" w14:textId="77777777" w:rsidR="00223099" w:rsidRPr="00E60514" w:rsidRDefault="00223099" w:rsidP="00223099">
      <w:pPr>
        <w:spacing w:after="0" w:line="360" w:lineRule="auto"/>
        <w:jc w:val="both"/>
        <w:rPr>
          <w:rFonts w:asciiTheme="minorHAnsi" w:eastAsia="Times New Roman" w:hAnsiTheme="minorHAnsi" w:cstheme="minorHAnsi"/>
          <w:lang w:val="de-AT"/>
        </w:rPr>
      </w:pPr>
    </w:p>
    <w:p w14:paraId="79F57BF9" w14:textId="43DE26C3" w:rsidR="00223099" w:rsidRPr="00E60514" w:rsidRDefault="00223099" w:rsidP="00223099">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(1) Die Förderungsnehmerin/ Der Förderungsnehmer ist verpflichtet, den seitens der Förderungsgeberin/ des Förderungsgebers und der Europäischen Kommission für </w:t>
      </w:r>
      <w:r w:rsidR="00FB2E4C">
        <w:rPr>
          <w:rFonts w:asciiTheme="minorHAnsi" w:eastAsia="Times New Roman" w:hAnsiTheme="minorHAnsi" w:cstheme="minorHAnsi"/>
          <w:lang w:val="de-AT"/>
        </w:rPr>
        <w:t>EU</w:t>
      </w:r>
      <w:r w:rsidRPr="00E60514">
        <w:rPr>
          <w:rFonts w:asciiTheme="minorHAnsi" w:eastAsia="Times New Roman" w:hAnsiTheme="minorHAnsi" w:cstheme="minorHAnsi"/>
          <w:lang w:val="de-AT"/>
        </w:rPr>
        <w:t>-kofinanzierte Projekte auferlegten Berichtspflichten termingerecht nachzukommen. Diese Berichtspflichten umfassen einerseits den Stand der Projektumsetzung sowie das TeilnehmerInnen-Monitoring, andererseits die Abrechnung der zuschussfähigen Kosten. Für diese Datenbestände bzw. Berichte wird eine automationsunterstützte Erfassung und Verwaltung zur Verfügung gestellt, die verbindlich zu verwend</w:t>
      </w:r>
      <w:r w:rsidR="00191BAD">
        <w:rPr>
          <w:rFonts w:asciiTheme="minorHAnsi" w:eastAsia="Times New Roman" w:hAnsiTheme="minorHAnsi" w:cstheme="minorHAnsi"/>
          <w:lang w:val="de-AT"/>
        </w:rPr>
        <w:t>en ist (</w:t>
      </w:r>
      <w:proofErr w:type="gramStart"/>
      <w:r w:rsidR="001F7E1B">
        <w:rPr>
          <w:rFonts w:asciiTheme="minorHAnsi" w:eastAsia="Times New Roman" w:hAnsiTheme="minorHAnsi" w:cstheme="minorHAnsi"/>
          <w:lang w:val="de-AT"/>
        </w:rPr>
        <w:t xml:space="preserve">IDEA </w:t>
      </w:r>
      <w:r w:rsidR="00191BAD">
        <w:rPr>
          <w:rFonts w:asciiTheme="minorHAnsi" w:eastAsia="Times New Roman" w:hAnsiTheme="minorHAnsi" w:cstheme="minorHAnsi"/>
          <w:lang w:val="de-AT"/>
        </w:rPr>
        <w:t>Datenbank</w:t>
      </w:r>
      <w:proofErr w:type="gramEnd"/>
      <w:r w:rsidR="00191BAD">
        <w:rPr>
          <w:rFonts w:asciiTheme="minorHAnsi" w:eastAsia="Times New Roman" w:hAnsiTheme="minorHAnsi" w:cstheme="minorHAnsi"/>
          <w:lang w:val="de-AT"/>
        </w:rPr>
        <w:t xml:space="preserve"> gemäß § 2</w:t>
      </w:r>
      <w:r w:rsidR="00333CBD">
        <w:rPr>
          <w:rFonts w:asciiTheme="minorHAnsi" w:eastAsia="Times New Roman" w:hAnsiTheme="minorHAnsi" w:cstheme="minorHAnsi"/>
          <w:lang w:val="de-AT"/>
        </w:rPr>
        <w:t>3</w:t>
      </w:r>
      <w:r w:rsidRPr="00E60514">
        <w:rPr>
          <w:rFonts w:asciiTheme="minorHAnsi" w:eastAsia="Times New Roman" w:hAnsiTheme="minorHAnsi" w:cstheme="minorHAnsi"/>
          <w:lang w:val="de-AT"/>
        </w:rPr>
        <w:t xml:space="preserve">). </w:t>
      </w:r>
    </w:p>
    <w:p w14:paraId="59A207E6" w14:textId="77777777" w:rsidR="00223099" w:rsidRPr="00E60514" w:rsidRDefault="00223099" w:rsidP="00223099">
      <w:pPr>
        <w:spacing w:after="0" w:line="360" w:lineRule="auto"/>
        <w:jc w:val="both"/>
        <w:rPr>
          <w:rFonts w:asciiTheme="minorHAnsi" w:eastAsia="Times New Roman" w:hAnsiTheme="minorHAnsi" w:cstheme="minorHAnsi"/>
          <w:lang w:val="de-AT"/>
        </w:rPr>
      </w:pPr>
    </w:p>
    <w:p w14:paraId="3815F9EB" w14:textId="3C81D3CB" w:rsidR="00223099" w:rsidRPr="00E60514" w:rsidRDefault="008D088C" w:rsidP="00223099">
      <w:pPr>
        <w:spacing w:after="0" w:line="360" w:lineRule="auto"/>
        <w:jc w:val="both"/>
        <w:rPr>
          <w:rFonts w:asciiTheme="minorHAnsi" w:hAnsiTheme="minorHAnsi" w:cstheme="minorHAnsi"/>
        </w:rPr>
      </w:pPr>
      <w:r>
        <w:rPr>
          <w:rFonts w:asciiTheme="minorHAnsi" w:eastAsia="Times New Roman" w:hAnsiTheme="minorHAnsi" w:cstheme="minorHAnsi"/>
          <w:lang w:val="de-AT"/>
        </w:rPr>
        <w:t xml:space="preserve">(2) </w:t>
      </w:r>
      <w:r w:rsidRPr="008D088C">
        <w:rPr>
          <w:rFonts w:asciiTheme="minorHAnsi" w:eastAsia="Times New Roman" w:hAnsiTheme="minorHAnsi" w:cstheme="minorHAnsi"/>
          <w:lang w:val="de-AT"/>
        </w:rPr>
        <w:t xml:space="preserve">Vom Förderungsnehmer sind in die </w:t>
      </w:r>
      <w:proofErr w:type="gramStart"/>
      <w:r w:rsidR="001F7E1B">
        <w:rPr>
          <w:rFonts w:asciiTheme="minorHAnsi" w:eastAsia="Times New Roman" w:hAnsiTheme="minorHAnsi" w:cstheme="minorHAnsi"/>
          <w:lang w:val="de-AT"/>
        </w:rPr>
        <w:t xml:space="preserve">IDEA </w:t>
      </w:r>
      <w:r w:rsidRPr="008D088C">
        <w:rPr>
          <w:rFonts w:asciiTheme="minorHAnsi" w:eastAsia="Times New Roman" w:hAnsiTheme="minorHAnsi" w:cstheme="minorHAnsi"/>
          <w:lang w:val="de-AT"/>
        </w:rPr>
        <w:t>Datenbank</w:t>
      </w:r>
      <w:proofErr w:type="gramEnd"/>
      <w:r w:rsidRPr="008D088C">
        <w:rPr>
          <w:rFonts w:asciiTheme="minorHAnsi" w:eastAsia="Times New Roman" w:hAnsiTheme="minorHAnsi" w:cstheme="minorHAnsi"/>
          <w:lang w:val="de-AT"/>
        </w:rPr>
        <w:t xml:space="preserve"> zum Zeitpunkt </w:t>
      </w:r>
      <w:r w:rsidRPr="008D088C">
        <w:rPr>
          <w:rFonts w:asciiTheme="minorHAnsi" w:eastAsia="Times New Roman" w:hAnsiTheme="minorHAnsi" w:cstheme="minorHAnsi"/>
          <w:highlight w:val="yellow"/>
          <w:lang w:val="de-AT"/>
        </w:rPr>
        <w:t>XXX (z.B.: halbjährlich)</w:t>
      </w:r>
      <w:r w:rsidRPr="008D088C">
        <w:rPr>
          <w:rFonts w:asciiTheme="minorHAnsi" w:eastAsia="Times New Roman" w:hAnsiTheme="minorHAnsi" w:cstheme="minorHAnsi"/>
          <w:lang w:val="de-AT"/>
        </w:rPr>
        <w:t xml:space="preserve"> folgende Daten für das abgelaufene Halbjahr einzutragen:</w:t>
      </w:r>
    </w:p>
    <w:p w14:paraId="3E216D69" w14:textId="77777777" w:rsidR="00223099" w:rsidRPr="00E60514" w:rsidRDefault="00223099" w:rsidP="00223099">
      <w:pPr>
        <w:pStyle w:val="Listenabsatz1"/>
        <w:numPr>
          <w:ilvl w:val="0"/>
          <w:numId w:val="2"/>
        </w:numPr>
        <w:spacing w:after="0" w:line="360" w:lineRule="auto"/>
        <w:rPr>
          <w:rFonts w:asciiTheme="minorHAnsi" w:hAnsiTheme="minorHAnsi" w:cstheme="minorHAnsi"/>
          <w:color w:val="auto"/>
        </w:rPr>
      </w:pPr>
      <w:r w:rsidRPr="00E60514">
        <w:rPr>
          <w:rFonts w:asciiTheme="minorHAnsi" w:hAnsiTheme="minorHAnsi" w:cstheme="minorHAnsi"/>
          <w:color w:val="auto"/>
        </w:rPr>
        <w:t xml:space="preserve">Bericht über den Projektfortschritt (Zwischenbericht): Qualitative Darstellung des Verlaufs des Standes der Projektumsetzung.  </w:t>
      </w:r>
    </w:p>
    <w:p w14:paraId="236F2219" w14:textId="5BA6DB20" w:rsidR="00223099" w:rsidRDefault="00223099" w:rsidP="00223099">
      <w:pPr>
        <w:numPr>
          <w:ilvl w:val="0"/>
          <w:numId w:val="2"/>
        </w:num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Erfassung der </w:t>
      </w:r>
      <w:proofErr w:type="spellStart"/>
      <w:r w:rsidRPr="00E60514">
        <w:rPr>
          <w:rFonts w:asciiTheme="minorHAnsi" w:eastAsia="Times New Roman" w:hAnsiTheme="minorHAnsi" w:cstheme="minorHAnsi"/>
          <w:lang w:val="de-AT"/>
        </w:rPr>
        <w:t>TeilnehmerInnendaten</w:t>
      </w:r>
      <w:proofErr w:type="spellEnd"/>
      <w:r w:rsidRPr="00E60514">
        <w:rPr>
          <w:rFonts w:asciiTheme="minorHAnsi" w:eastAsia="Times New Roman" w:hAnsiTheme="minorHAnsi" w:cstheme="minorHAnsi"/>
          <w:lang w:val="de-AT"/>
        </w:rPr>
        <w:t xml:space="preserve"> (</w:t>
      </w:r>
      <w:proofErr w:type="spellStart"/>
      <w:r w:rsidRPr="00E60514">
        <w:rPr>
          <w:rFonts w:asciiTheme="minorHAnsi" w:eastAsia="Times New Roman" w:hAnsiTheme="minorHAnsi" w:cstheme="minorHAnsi"/>
          <w:lang w:val="de-AT"/>
        </w:rPr>
        <w:t>Indikatorenerhebung</w:t>
      </w:r>
      <w:proofErr w:type="spellEnd"/>
      <w:r w:rsidRPr="00E60514">
        <w:rPr>
          <w:rFonts w:asciiTheme="minorHAnsi" w:eastAsia="Times New Roman" w:hAnsiTheme="minorHAnsi" w:cstheme="minorHAnsi"/>
          <w:lang w:val="de-AT"/>
        </w:rPr>
        <w:t xml:space="preserve">): Bei Maßnahmen mit TeilnehmerInnen ist pro </w:t>
      </w:r>
      <w:proofErr w:type="spellStart"/>
      <w:r w:rsidRPr="00E60514">
        <w:rPr>
          <w:rFonts w:asciiTheme="minorHAnsi" w:eastAsia="Times New Roman" w:hAnsiTheme="minorHAnsi" w:cstheme="minorHAnsi"/>
          <w:lang w:val="de-AT"/>
        </w:rPr>
        <w:t>TeilnehmerIn</w:t>
      </w:r>
      <w:proofErr w:type="spellEnd"/>
      <w:r w:rsidRPr="00E60514">
        <w:rPr>
          <w:rFonts w:asciiTheme="minorHAnsi" w:eastAsia="Times New Roman" w:hAnsiTheme="minorHAnsi" w:cstheme="minorHAnsi"/>
          <w:lang w:val="de-AT"/>
        </w:rPr>
        <w:t xml:space="preserve"> eine personenbezogene Datenerhebung zu den Indikatoren gemäß Anhang I der Verordnung (EU) Nr. </w:t>
      </w:r>
      <w:r>
        <w:rPr>
          <w:rFonts w:asciiTheme="minorHAnsi" w:eastAsia="Times New Roman" w:hAnsiTheme="minorHAnsi" w:cstheme="minorHAnsi"/>
          <w:lang w:val="de-AT"/>
        </w:rPr>
        <w:t xml:space="preserve">2021/1057 </w:t>
      </w:r>
      <w:r w:rsidRPr="00E60514">
        <w:rPr>
          <w:rFonts w:asciiTheme="minorHAnsi" w:eastAsia="Times New Roman" w:hAnsiTheme="minorHAnsi" w:cstheme="minorHAnsi"/>
          <w:lang w:val="de-AT"/>
        </w:rPr>
        <w:t xml:space="preserve">sowie zu den im </w:t>
      </w:r>
      <w:r w:rsidR="001F7E1B">
        <w:rPr>
          <w:rFonts w:asciiTheme="minorHAnsi" w:eastAsia="Times New Roman" w:hAnsiTheme="minorHAnsi" w:cstheme="minorHAnsi"/>
          <w:lang w:val="de-AT"/>
        </w:rPr>
        <w:t xml:space="preserve">Rahmen </w:t>
      </w:r>
      <w:proofErr w:type="gramStart"/>
      <w:r w:rsidR="001F7E1B">
        <w:rPr>
          <w:rFonts w:asciiTheme="minorHAnsi" w:eastAsia="Times New Roman" w:hAnsiTheme="minorHAnsi" w:cstheme="minorHAnsi"/>
          <w:lang w:val="de-AT"/>
        </w:rPr>
        <w:t xml:space="preserve">des </w:t>
      </w:r>
      <w:r w:rsidRPr="00E60514">
        <w:rPr>
          <w:rFonts w:asciiTheme="minorHAnsi" w:eastAsia="Times New Roman" w:hAnsiTheme="minorHAnsi" w:cstheme="minorHAnsi"/>
          <w:lang w:val="de-AT"/>
        </w:rPr>
        <w:t xml:space="preserve"> Programm</w:t>
      </w:r>
      <w:r w:rsidR="001F7E1B">
        <w:rPr>
          <w:rFonts w:asciiTheme="minorHAnsi" w:eastAsia="Times New Roman" w:hAnsiTheme="minorHAnsi" w:cstheme="minorHAnsi"/>
          <w:lang w:val="de-AT"/>
        </w:rPr>
        <w:t>s</w:t>
      </w:r>
      <w:proofErr w:type="gramEnd"/>
      <w:r w:rsidRPr="00E60514">
        <w:rPr>
          <w:rFonts w:asciiTheme="minorHAnsi" w:eastAsia="Times New Roman" w:hAnsiTheme="minorHAnsi" w:cstheme="minorHAnsi"/>
          <w:lang w:val="de-AT"/>
        </w:rPr>
        <w:t xml:space="preserve"> definierten Indikatoren erforderlich. Ein entsprechendes Stammdatenblatt wird zur Verfügung gestellt. Die Erfassung der </w:t>
      </w:r>
      <w:proofErr w:type="spellStart"/>
      <w:r w:rsidRPr="00E60514">
        <w:rPr>
          <w:rFonts w:asciiTheme="minorHAnsi" w:eastAsia="Times New Roman" w:hAnsiTheme="minorHAnsi" w:cstheme="minorHAnsi"/>
          <w:lang w:val="de-AT"/>
        </w:rPr>
        <w:t>TeilnehmerInnendaten</w:t>
      </w:r>
      <w:proofErr w:type="spellEnd"/>
      <w:r w:rsidRPr="00E60514">
        <w:rPr>
          <w:rFonts w:asciiTheme="minorHAnsi" w:eastAsia="Times New Roman" w:hAnsiTheme="minorHAnsi" w:cstheme="minorHAnsi"/>
          <w:lang w:val="de-AT"/>
        </w:rPr>
        <w:t xml:space="preserve"> ist jedenfalls bei Eintritt in das Projekt und bei Austritt aus dem Projekt erforderlich. Anlässlich der Zwischenberichte ist eine Überprüfung der Vollständigkeit der Daten erforderlich.</w:t>
      </w:r>
    </w:p>
    <w:p w14:paraId="797BE176" w14:textId="2B31464C" w:rsidR="008D088C" w:rsidRPr="005D6B3B" w:rsidRDefault="008D088C" w:rsidP="005D6B3B">
      <w:pPr>
        <w:numPr>
          <w:ilvl w:val="0"/>
          <w:numId w:val="2"/>
        </w:numPr>
        <w:spacing w:after="0" w:line="360" w:lineRule="auto"/>
        <w:jc w:val="both"/>
        <w:rPr>
          <w:rFonts w:asciiTheme="minorHAnsi" w:eastAsia="Times New Roman" w:hAnsiTheme="minorHAnsi" w:cstheme="minorHAnsi"/>
          <w:lang w:val="de-AT"/>
        </w:rPr>
      </w:pPr>
      <w:r w:rsidRPr="008D088C">
        <w:rPr>
          <w:rFonts w:asciiTheme="minorHAnsi" w:eastAsia="Times New Roman" w:hAnsiTheme="minorHAnsi" w:cstheme="minorHAnsi"/>
          <w:lang w:val="de-AT"/>
        </w:rPr>
        <w:t>Erfassung der abgerechneten Ko</w:t>
      </w:r>
      <w:r w:rsidR="005D6B3B">
        <w:rPr>
          <w:rFonts w:asciiTheme="minorHAnsi" w:eastAsia="Times New Roman" w:hAnsiTheme="minorHAnsi" w:cstheme="minorHAnsi"/>
          <w:lang w:val="de-AT"/>
        </w:rPr>
        <w:t>sten sowie der Projekteinnahmen</w:t>
      </w:r>
      <w:r w:rsidRPr="008D088C">
        <w:rPr>
          <w:rFonts w:asciiTheme="minorHAnsi" w:eastAsia="Times New Roman" w:hAnsiTheme="minorHAnsi" w:cstheme="minorHAnsi"/>
          <w:lang w:val="de-AT"/>
        </w:rPr>
        <w:t xml:space="preserve">: Die jeweiligen Ausgaben, und Einnahmen (TeilnehmerInnen-Beiträge etc.) sind in die </w:t>
      </w:r>
      <w:proofErr w:type="gramStart"/>
      <w:r w:rsidR="00554FA3">
        <w:rPr>
          <w:rFonts w:asciiTheme="minorHAnsi" w:eastAsia="Times New Roman" w:hAnsiTheme="minorHAnsi" w:cstheme="minorHAnsi"/>
          <w:lang w:val="de-AT"/>
        </w:rPr>
        <w:t>IDEA Datenbank</w:t>
      </w:r>
      <w:proofErr w:type="gramEnd"/>
      <w:r w:rsidRPr="008D088C">
        <w:rPr>
          <w:rFonts w:asciiTheme="minorHAnsi" w:eastAsia="Times New Roman" w:hAnsiTheme="minorHAnsi" w:cstheme="minorHAnsi"/>
          <w:lang w:val="de-AT"/>
        </w:rPr>
        <w:t xml:space="preserve"> einzutragen.</w:t>
      </w:r>
      <w:r w:rsidR="005D6B3B">
        <w:rPr>
          <w:rFonts w:asciiTheme="minorHAnsi" w:eastAsia="Times New Roman" w:hAnsiTheme="minorHAnsi" w:cstheme="minorHAnsi"/>
          <w:lang w:val="de-AT"/>
        </w:rPr>
        <w:t xml:space="preserve"> </w:t>
      </w:r>
      <w:r w:rsidR="005D6B3B" w:rsidRPr="005D6B3B">
        <w:rPr>
          <w:rFonts w:asciiTheme="minorHAnsi" w:eastAsia="Times New Roman" w:hAnsiTheme="minorHAnsi" w:cstheme="minorHAnsi"/>
          <w:lang w:val="de-AT"/>
        </w:rPr>
        <w:t xml:space="preserve">Es sind mit Ausnahme des Endberichtes halbjährlich mindestens EUR </w:t>
      </w:r>
      <w:proofErr w:type="gramStart"/>
      <w:r w:rsidR="005D6B3B" w:rsidRPr="005D6B3B">
        <w:rPr>
          <w:rFonts w:asciiTheme="minorHAnsi" w:eastAsia="Times New Roman" w:hAnsiTheme="minorHAnsi" w:cstheme="minorHAnsi"/>
          <w:lang w:val="de-AT"/>
        </w:rPr>
        <w:t>50.000,-</w:t>
      </w:r>
      <w:proofErr w:type="gramEnd"/>
      <w:r w:rsidR="005D6B3B" w:rsidRPr="005D6B3B">
        <w:rPr>
          <w:rFonts w:asciiTheme="minorHAnsi" w:eastAsia="Times New Roman" w:hAnsiTheme="minorHAnsi" w:cstheme="minorHAnsi"/>
          <w:lang w:val="de-AT"/>
        </w:rPr>
        <w:t xml:space="preserve"> zu erfassen. Wird dieser Betrag nicht erreicht, werden zwei Abrechnungen zusammengefasst.</w:t>
      </w:r>
    </w:p>
    <w:p w14:paraId="2085578B" w14:textId="77777777" w:rsidR="008D088C" w:rsidRDefault="008D088C" w:rsidP="008D088C">
      <w:pPr>
        <w:spacing w:after="0" w:line="360" w:lineRule="auto"/>
        <w:jc w:val="both"/>
        <w:rPr>
          <w:rFonts w:asciiTheme="minorHAnsi" w:eastAsia="Times New Roman" w:hAnsiTheme="minorHAnsi" w:cstheme="minorHAnsi"/>
          <w:lang w:val="de-AT"/>
        </w:rPr>
      </w:pPr>
    </w:p>
    <w:p w14:paraId="367C23B9" w14:textId="10720B4A" w:rsidR="008D088C" w:rsidRPr="00E60514" w:rsidRDefault="008D088C" w:rsidP="008D088C">
      <w:pPr>
        <w:spacing w:after="0" w:line="360" w:lineRule="auto"/>
        <w:jc w:val="both"/>
        <w:rPr>
          <w:rFonts w:asciiTheme="minorHAnsi" w:eastAsia="Times New Roman" w:hAnsiTheme="minorHAnsi" w:cstheme="minorHAnsi"/>
          <w:lang w:val="de-AT"/>
        </w:rPr>
      </w:pPr>
      <w:r w:rsidRPr="008D088C">
        <w:rPr>
          <w:rFonts w:asciiTheme="minorHAnsi" w:eastAsia="Times New Roman" w:hAnsiTheme="minorHAnsi" w:cstheme="minorHAnsi"/>
          <w:lang w:val="de-AT"/>
        </w:rPr>
        <w:t xml:space="preserve">(3) Die gemäß FLC-Handbuch für einen vollständigen Prüfpfad notwendigen Nachweise zu den abgerechneten Kosten die in der jeweiligen Abrechnung abgerechnet werden sollen, sind von der Förderungsnehmerin/ vom Förderungsnehmer der First-Level Kontrolle zu übermitteln. Die Aufstellung der Belege hat dabei der Struktur der Belegaufstellung, wie in der </w:t>
      </w:r>
      <w:proofErr w:type="gramStart"/>
      <w:r w:rsidR="00554FA3">
        <w:rPr>
          <w:rFonts w:asciiTheme="minorHAnsi" w:eastAsia="Times New Roman" w:hAnsiTheme="minorHAnsi" w:cstheme="minorHAnsi"/>
          <w:lang w:val="de-AT"/>
        </w:rPr>
        <w:t>IDEA Datenbank</w:t>
      </w:r>
      <w:proofErr w:type="gramEnd"/>
      <w:r>
        <w:rPr>
          <w:rFonts w:asciiTheme="minorHAnsi" w:eastAsia="Times New Roman" w:hAnsiTheme="minorHAnsi" w:cstheme="minorHAnsi"/>
          <w:lang w:val="de-AT"/>
        </w:rPr>
        <w:t xml:space="preserve"> vorgegeben, zu folgen. </w:t>
      </w:r>
    </w:p>
    <w:p w14:paraId="53733AD6" w14:textId="77777777" w:rsidR="00223099" w:rsidRPr="00E60514" w:rsidRDefault="00223099" w:rsidP="00223099">
      <w:pPr>
        <w:spacing w:after="0" w:line="360" w:lineRule="auto"/>
        <w:jc w:val="both"/>
        <w:rPr>
          <w:rFonts w:asciiTheme="minorHAnsi" w:eastAsia="Times New Roman" w:hAnsiTheme="minorHAnsi" w:cstheme="minorHAnsi"/>
          <w:lang w:val="de-AT"/>
        </w:rPr>
      </w:pPr>
    </w:p>
    <w:p w14:paraId="06A4FA4A" w14:textId="77777777" w:rsidR="00223099" w:rsidRPr="00E60514" w:rsidRDefault="00223099" w:rsidP="00223099">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(4) Von der Förderungsnehmerin/ dem Förderungsnehmer ist spätestens 3 </w:t>
      </w:r>
      <w:r w:rsidR="00191BAD">
        <w:rPr>
          <w:rFonts w:asciiTheme="minorHAnsi" w:eastAsia="Times New Roman" w:hAnsiTheme="minorHAnsi" w:cstheme="minorHAnsi"/>
          <w:lang w:val="de-AT"/>
        </w:rPr>
        <w:t>Monate nach Abschluss des in § 1</w:t>
      </w:r>
      <w:r w:rsidRPr="00E60514">
        <w:rPr>
          <w:rFonts w:asciiTheme="minorHAnsi" w:eastAsia="Times New Roman" w:hAnsiTheme="minorHAnsi" w:cstheme="minorHAnsi"/>
          <w:lang w:val="de-AT"/>
        </w:rPr>
        <w:t xml:space="preserve"> bezeichneten Projekts der Förderungsgeberin/ dem Förderungsgeber ein unterfertigter Endbericht bestehend aus einem Sachbericht und einem zahlenmäßigen Nachweis vorzulegen. </w:t>
      </w:r>
      <w:r w:rsidRPr="00E60514">
        <w:rPr>
          <w:rFonts w:asciiTheme="minorHAnsi" w:hAnsiTheme="minorHAnsi" w:cstheme="minorHAnsi"/>
        </w:rPr>
        <w:t xml:space="preserve">Aus dem Sachbericht müssen insbesondere die Verwendung der gewährten Förderung, die Durchführung der geförderten Leistung sowie der hierdurch erzielte Erfolg hervorgehen. Sie müssen der Beschreibung im Projektantrag folgen, auf die dort genannten Indikatoren Bezug nehmen und insbesondere enthalten: </w:t>
      </w:r>
    </w:p>
    <w:p w14:paraId="0222947F" w14:textId="77777777" w:rsidR="00223099" w:rsidRPr="00E60514" w:rsidRDefault="00223099" w:rsidP="00223099">
      <w:pPr>
        <w:pStyle w:val="Listenabsatz1"/>
        <w:numPr>
          <w:ilvl w:val="0"/>
          <w:numId w:val="8"/>
        </w:numPr>
        <w:spacing w:after="0" w:line="360" w:lineRule="auto"/>
        <w:rPr>
          <w:rFonts w:asciiTheme="minorHAnsi" w:hAnsiTheme="minorHAnsi" w:cstheme="minorHAnsi"/>
          <w:color w:val="auto"/>
        </w:rPr>
      </w:pPr>
      <w:r w:rsidRPr="00E60514">
        <w:rPr>
          <w:rFonts w:asciiTheme="minorHAnsi" w:hAnsiTheme="minorHAnsi" w:cstheme="minorHAnsi"/>
          <w:color w:val="auto"/>
        </w:rPr>
        <w:t>Darstellung der Tätigkeiten und Bewertung der Ergebnisse im Berichtszeitraum einschließlich eventueller Abweichungen vom Projektantrag</w:t>
      </w:r>
    </w:p>
    <w:p w14:paraId="03A774AD" w14:textId="77777777" w:rsidR="00223099" w:rsidRPr="00E60514" w:rsidRDefault="00223099" w:rsidP="00223099">
      <w:pPr>
        <w:pStyle w:val="Listenabsatz1"/>
        <w:numPr>
          <w:ilvl w:val="0"/>
          <w:numId w:val="8"/>
        </w:numPr>
        <w:spacing w:after="0" w:line="360" w:lineRule="auto"/>
        <w:rPr>
          <w:rFonts w:asciiTheme="minorHAnsi" w:hAnsiTheme="minorHAnsi" w:cstheme="minorHAnsi"/>
          <w:color w:val="auto"/>
        </w:rPr>
      </w:pPr>
      <w:r w:rsidRPr="00E60514">
        <w:rPr>
          <w:rFonts w:asciiTheme="minorHAnsi" w:hAnsiTheme="minorHAnsi" w:cstheme="minorHAnsi"/>
          <w:color w:val="auto"/>
        </w:rPr>
        <w:t>Analyse des Standes des Vorhabens hinsichtlich des zu erreichenden Zieles;</w:t>
      </w:r>
    </w:p>
    <w:p w14:paraId="4A33CE97" w14:textId="77777777" w:rsidR="00223099" w:rsidRPr="00E60514" w:rsidRDefault="00223099" w:rsidP="00223099">
      <w:pPr>
        <w:pStyle w:val="Listenabsatz1"/>
        <w:numPr>
          <w:ilvl w:val="0"/>
          <w:numId w:val="8"/>
        </w:numPr>
        <w:spacing w:after="0" w:line="360" w:lineRule="auto"/>
        <w:rPr>
          <w:rFonts w:asciiTheme="minorHAnsi" w:hAnsiTheme="minorHAnsi" w:cstheme="minorHAnsi"/>
          <w:color w:val="auto"/>
        </w:rPr>
      </w:pPr>
      <w:r w:rsidRPr="00E60514">
        <w:rPr>
          <w:rFonts w:asciiTheme="minorHAnsi" w:hAnsiTheme="minorHAnsi" w:cstheme="minorHAnsi"/>
          <w:color w:val="auto"/>
        </w:rPr>
        <w:t>Hinweis auf notwendige Änderungen oder Ergänzungen des Vorhabens</w:t>
      </w:r>
    </w:p>
    <w:p w14:paraId="40895B1A" w14:textId="77777777" w:rsidR="00223099" w:rsidRPr="00E60514" w:rsidRDefault="00223099" w:rsidP="00223099">
      <w:pPr>
        <w:pStyle w:val="Listenabsatz1"/>
        <w:spacing w:after="0" w:line="360" w:lineRule="auto"/>
        <w:ind w:left="0"/>
        <w:rPr>
          <w:rFonts w:asciiTheme="minorHAnsi" w:hAnsiTheme="minorHAnsi" w:cstheme="minorHAnsi"/>
          <w:color w:val="auto"/>
        </w:rPr>
      </w:pPr>
      <w:r w:rsidRPr="00E60514">
        <w:rPr>
          <w:rFonts w:asciiTheme="minorHAnsi" w:hAnsiTheme="minorHAnsi" w:cstheme="minorHAnsi"/>
          <w:color w:val="auto"/>
        </w:rPr>
        <w:t>Der Sachbericht ist in geschlechtergerechter Sprache abzufassen. Aus dem Sachbericht muss hervorgehen, ob bei der Durchführung des Projekts „genderspezifische“ Aspekte berücksichtigt wurden und welche (unterschiedlichen) Auswirkungen die Durchführung des Projekts auf Frauen und Männer hat.</w:t>
      </w:r>
    </w:p>
    <w:p w14:paraId="7078C058" w14:textId="77777777" w:rsidR="00223099" w:rsidRPr="00E60514" w:rsidRDefault="00223099" w:rsidP="00223099">
      <w:pPr>
        <w:spacing w:after="0" w:line="360" w:lineRule="auto"/>
        <w:jc w:val="both"/>
        <w:rPr>
          <w:rFonts w:asciiTheme="minorHAnsi" w:eastAsia="Times New Roman" w:hAnsiTheme="minorHAnsi" w:cstheme="minorHAnsi"/>
          <w:lang w:val="de-AT"/>
        </w:rPr>
      </w:pPr>
    </w:p>
    <w:p w14:paraId="6377F03F" w14:textId="4B843EAC" w:rsidR="00223099" w:rsidRDefault="00223099" w:rsidP="00223099">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Der Sachbericht und der zahlenmäßige Nachweis haben in der </w:t>
      </w:r>
      <w:proofErr w:type="gramStart"/>
      <w:r w:rsidR="00554FA3">
        <w:rPr>
          <w:rFonts w:asciiTheme="minorHAnsi" w:eastAsia="Times New Roman" w:hAnsiTheme="minorHAnsi" w:cstheme="minorHAnsi"/>
          <w:lang w:val="de-AT"/>
        </w:rPr>
        <w:t>IDEA Datenbank</w:t>
      </w:r>
      <w:proofErr w:type="gramEnd"/>
      <w:r w:rsidR="008D088C">
        <w:rPr>
          <w:rFonts w:asciiTheme="minorHAnsi" w:eastAsia="Times New Roman" w:hAnsiTheme="minorHAnsi" w:cstheme="minorHAnsi"/>
          <w:lang w:val="de-AT"/>
        </w:rPr>
        <w:t xml:space="preserve"> unter Verwendung der dort </w:t>
      </w:r>
      <w:r w:rsidRPr="00E60514">
        <w:rPr>
          <w:rFonts w:asciiTheme="minorHAnsi" w:eastAsia="Times New Roman" w:hAnsiTheme="minorHAnsi" w:cstheme="minorHAnsi"/>
          <w:lang w:val="de-AT"/>
        </w:rPr>
        <w:t>zur Verfügung gestellten Formulare zu erfolgen. Hat die Förderungsnehmerin/ der Förderungsnehmer für denselben Verwendungszweck auch eigene finanzielle Mittel eingesetzt oder von einem anderen Rechtsträger finanzielle Mittel erhalten, so hat der zahlenmäßige Nachweis auch diese zu umfassen.</w:t>
      </w:r>
    </w:p>
    <w:p w14:paraId="0B487988" w14:textId="77777777" w:rsidR="00223099" w:rsidRDefault="00223099" w:rsidP="00223099">
      <w:pPr>
        <w:spacing w:after="0" w:line="360" w:lineRule="auto"/>
        <w:jc w:val="both"/>
        <w:rPr>
          <w:rFonts w:asciiTheme="minorHAnsi" w:eastAsia="Times New Roman" w:hAnsiTheme="minorHAnsi" w:cstheme="minorHAnsi"/>
          <w:lang w:val="de-AT"/>
        </w:rPr>
      </w:pPr>
    </w:p>
    <w:p w14:paraId="766B054F" w14:textId="77777777" w:rsidR="00223099" w:rsidRDefault="00223099" w:rsidP="00223099">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(5) Die Förderungsnehmerin/der Förderungsnehmer</w:t>
      </w:r>
      <w:r w:rsidRPr="00AC7A53">
        <w:rPr>
          <w:rFonts w:asciiTheme="minorHAnsi" w:eastAsia="Times New Roman" w:hAnsiTheme="minorHAnsi" w:cstheme="minorHAnsi"/>
          <w:lang w:val="de-AT"/>
        </w:rPr>
        <w:t xml:space="preserve"> verpflichtet sich, über die im Förderungsvertrag genannten Berichte hina</w:t>
      </w:r>
      <w:r>
        <w:rPr>
          <w:rFonts w:asciiTheme="minorHAnsi" w:eastAsia="Times New Roman" w:hAnsiTheme="minorHAnsi" w:cstheme="minorHAnsi"/>
          <w:lang w:val="de-AT"/>
        </w:rPr>
        <w:t xml:space="preserve">us bis zu dem in der </w:t>
      </w:r>
      <w:proofErr w:type="spellStart"/>
      <w:r>
        <w:rPr>
          <w:rFonts w:asciiTheme="minorHAnsi" w:eastAsia="Times New Roman" w:hAnsiTheme="minorHAnsi" w:cstheme="minorHAnsi"/>
          <w:lang w:val="de-AT"/>
        </w:rPr>
        <w:t>Kofinanzie</w:t>
      </w:r>
      <w:r w:rsidRPr="00AC7A53">
        <w:rPr>
          <w:rFonts w:asciiTheme="minorHAnsi" w:eastAsia="Times New Roman" w:hAnsiTheme="minorHAnsi" w:cstheme="minorHAnsi"/>
          <w:lang w:val="de-AT"/>
        </w:rPr>
        <w:t>rungsvereinbarung</w:t>
      </w:r>
      <w:proofErr w:type="spellEnd"/>
      <w:r w:rsidRPr="00AC7A53">
        <w:rPr>
          <w:rFonts w:asciiTheme="minorHAnsi" w:eastAsia="Times New Roman" w:hAnsiTheme="minorHAnsi" w:cstheme="minorHAnsi"/>
          <w:lang w:val="de-AT"/>
        </w:rPr>
        <w:t xml:space="preserve"> genannten Datum Organe</w:t>
      </w:r>
      <w:r>
        <w:rPr>
          <w:rFonts w:asciiTheme="minorHAnsi" w:eastAsia="Times New Roman" w:hAnsiTheme="minorHAnsi" w:cstheme="minorHAnsi"/>
          <w:lang w:val="de-AT"/>
        </w:rPr>
        <w:t>n und Beauftragten der Europäis</w:t>
      </w:r>
      <w:r w:rsidRPr="00AC7A53">
        <w:rPr>
          <w:rFonts w:asciiTheme="minorHAnsi" w:eastAsia="Times New Roman" w:hAnsiTheme="minorHAnsi" w:cstheme="minorHAnsi"/>
          <w:lang w:val="de-AT"/>
        </w:rPr>
        <w:t>chen Kommission und des Europäischen Re</w:t>
      </w:r>
      <w:r>
        <w:rPr>
          <w:rFonts w:asciiTheme="minorHAnsi" w:eastAsia="Times New Roman" w:hAnsiTheme="minorHAnsi" w:cstheme="minorHAnsi"/>
          <w:lang w:val="de-AT"/>
        </w:rPr>
        <w:t>chnungshofes sowie der beteilig</w:t>
      </w:r>
      <w:r w:rsidRPr="00AC7A53">
        <w:rPr>
          <w:rFonts w:asciiTheme="minorHAnsi" w:eastAsia="Times New Roman" w:hAnsiTheme="minorHAnsi" w:cstheme="minorHAnsi"/>
          <w:lang w:val="de-AT"/>
        </w:rPr>
        <w:t xml:space="preserve">ten österreichischen Verwaltungsstellen </w:t>
      </w:r>
      <w:r>
        <w:rPr>
          <w:rFonts w:asciiTheme="minorHAnsi" w:eastAsia="Times New Roman" w:hAnsiTheme="minorHAnsi" w:cstheme="minorHAnsi"/>
          <w:lang w:val="de-AT"/>
        </w:rPr>
        <w:t>und des österreichi</w:t>
      </w:r>
      <w:r w:rsidRPr="00AC7A53">
        <w:rPr>
          <w:rFonts w:asciiTheme="minorHAnsi" w:eastAsia="Times New Roman" w:hAnsiTheme="minorHAnsi" w:cstheme="minorHAnsi"/>
          <w:lang w:val="de-AT"/>
        </w:rPr>
        <w:t>schen Rechnungshofes oder mit der Evaluierung des Programms beauftragten Personen sowie sonstigen örtlich und sachlich zuständigen Prüforgangen (</w:t>
      </w:r>
      <w:proofErr w:type="spellStart"/>
      <w:r w:rsidRPr="00AC7A53">
        <w:rPr>
          <w:rFonts w:asciiTheme="minorHAnsi" w:eastAsia="Times New Roman" w:hAnsiTheme="minorHAnsi" w:cstheme="minorHAnsi"/>
          <w:lang w:val="de-AT"/>
        </w:rPr>
        <w:t>zB</w:t>
      </w:r>
      <w:proofErr w:type="spellEnd"/>
      <w:r w:rsidRPr="00AC7A53">
        <w:rPr>
          <w:rFonts w:asciiTheme="minorHAnsi" w:eastAsia="Times New Roman" w:hAnsiTheme="minorHAnsi" w:cstheme="minorHAnsi"/>
          <w:lang w:val="de-AT"/>
        </w:rPr>
        <w:t xml:space="preserve"> Landesrechnungshöfe) auf deren Ersuchen j</w:t>
      </w:r>
      <w:r>
        <w:rPr>
          <w:rFonts w:asciiTheme="minorHAnsi" w:eastAsia="Times New Roman" w:hAnsiTheme="minorHAnsi" w:cstheme="minorHAnsi"/>
          <w:lang w:val="de-AT"/>
        </w:rPr>
        <w:t>ederzeit Auskünfte über das Pro</w:t>
      </w:r>
      <w:r w:rsidRPr="00AC7A53">
        <w:rPr>
          <w:rFonts w:asciiTheme="minorHAnsi" w:eastAsia="Times New Roman" w:hAnsiTheme="minorHAnsi" w:cstheme="minorHAnsi"/>
          <w:lang w:val="de-AT"/>
        </w:rPr>
        <w:t>jekt zu erteilen bzw. erteilen zu lassen.</w:t>
      </w:r>
    </w:p>
    <w:p w14:paraId="02B79CAB" w14:textId="77777777" w:rsidR="00223099" w:rsidRPr="00E60514" w:rsidRDefault="00223099" w:rsidP="00223099">
      <w:pPr>
        <w:spacing w:after="0" w:line="360" w:lineRule="auto"/>
        <w:jc w:val="both"/>
        <w:rPr>
          <w:rFonts w:asciiTheme="minorHAnsi" w:eastAsia="Times New Roman" w:hAnsiTheme="minorHAnsi" w:cstheme="minorHAnsi"/>
          <w:lang w:val="de-AT"/>
        </w:rPr>
      </w:pPr>
    </w:p>
    <w:p w14:paraId="5901EE10" w14:textId="77777777" w:rsidR="00223099" w:rsidRPr="006E34AA" w:rsidRDefault="006E34AA" w:rsidP="006E34AA">
      <w:pPr>
        <w:keepNext/>
        <w:widowControl w:val="0"/>
        <w:spacing w:after="0" w:line="360" w:lineRule="auto"/>
        <w:jc w:val="center"/>
        <w:rPr>
          <w:rFonts w:asciiTheme="minorHAnsi" w:eastAsia="Times New Roman" w:hAnsiTheme="minorHAnsi" w:cstheme="minorHAnsi"/>
          <w:b/>
          <w:bCs/>
          <w:lang w:val="de-AT"/>
        </w:rPr>
      </w:pPr>
      <w:r>
        <w:rPr>
          <w:rFonts w:asciiTheme="minorHAnsi" w:eastAsia="Times New Roman" w:hAnsiTheme="minorHAnsi" w:cstheme="minorHAnsi"/>
          <w:b/>
          <w:bCs/>
          <w:lang w:val="de-AT"/>
        </w:rPr>
        <w:t xml:space="preserve">§ 7 </w:t>
      </w:r>
      <w:r w:rsidR="00223099" w:rsidRPr="00E60514">
        <w:rPr>
          <w:rFonts w:asciiTheme="minorHAnsi" w:eastAsia="Times New Roman" w:hAnsiTheme="minorHAnsi" w:cstheme="minorHAnsi"/>
          <w:b/>
          <w:bCs/>
          <w:lang w:val="de-AT"/>
        </w:rPr>
        <w:t xml:space="preserve">Gebarung </w:t>
      </w:r>
    </w:p>
    <w:p w14:paraId="3A16C085" w14:textId="77777777" w:rsidR="00223099" w:rsidRPr="00E60514" w:rsidRDefault="00223099" w:rsidP="00223099">
      <w:pPr>
        <w:keepNext/>
        <w:widowControl w:val="0"/>
        <w:spacing w:after="0" w:line="360" w:lineRule="auto"/>
        <w:jc w:val="both"/>
        <w:rPr>
          <w:rFonts w:asciiTheme="minorHAnsi" w:hAnsiTheme="minorHAnsi" w:cstheme="minorHAnsi"/>
        </w:rPr>
      </w:pPr>
    </w:p>
    <w:p w14:paraId="15E47D98" w14:textId="615F93A1" w:rsidR="00223099" w:rsidRPr="00E60514" w:rsidRDefault="008D088C" w:rsidP="00223099">
      <w:pPr>
        <w:pStyle w:val="Textkrper"/>
        <w:jc w:val="both"/>
        <w:rPr>
          <w:rFonts w:asciiTheme="minorHAnsi" w:hAnsiTheme="minorHAnsi" w:cstheme="minorHAnsi"/>
          <w:szCs w:val="22"/>
          <w:lang w:val="de-AT"/>
        </w:rPr>
      </w:pPr>
      <w:r>
        <w:rPr>
          <w:rFonts w:asciiTheme="minorHAnsi" w:hAnsiTheme="minorHAnsi" w:cstheme="minorHAnsi"/>
          <w:szCs w:val="22"/>
          <w:lang w:val="de-AT"/>
        </w:rPr>
        <w:t xml:space="preserve">(1) Für </w:t>
      </w:r>
      <w:r w:rsidRPr="008D088C">
        <w:rPr>
          <w:rFonts w:asciiTheme="minorHAnsi" w:hAnsiTheme="minorHAnsi" w:cstheme="minorHAnsi"/>
          <w:szCs w:val="22"/>
          <w:lang w:val="de-AT"/>
        </w:rPr>
        <w:t xml:space="preserve">das Projekt ist ein von der sonstigen Gebarung der </w:t>
      </w:r>
      <w:proofErr w:type="spellStart"/>
      <w:r w:rsidRPr="008D088C">
        <w:rPr>
          <w:rFonts w:asciiTheme="minorHAnsi" w:hAnsiTheme="minorHAnsi" w:cstheme="minorHAnsi"/>
          <w:szCs w:val="22"/>
          <w:lang w:val="de-AT"/>
        </w:rPr>
        <w:t>Förderungsnehmerin</w:t>
      </w:r>
      <w:proofErr w:type="spellEnd"/>
      <w:r w:rsidRPr="008D088C">
        <w:rPr>
          <w:rFonts w:asciiTheme="minorHAnsi" w:hAnsiTheme="minorHAnsi" w:cstheme="minorHAnsi"/>
          <w:szCs w:val="22"/>
          <w:lang w:val="de-AT"/>
        </w:rPr>
        <w:t xml:space="preserve">/ des </w:t>
      </w:r>
      <w:proofErr w:type="spellStart"/>
      <w:r w:rsidRPr="008D088C">
        <w:rPr>
          <w:rFonts w:asciiTheme="minorHAnsi" w:hAnsiTheme="minorHAnsi" w:cstheme="minorHAnsi"/>
          <w:szCs w:val="22"/>
          <w:lang w:val="de-AT"/>
        </w:rPr>
        <w:t>Förderungsnehmers</w:t>
      </w:r>
      <w:proofErr w:type="spellEnd"/>
      <w:r w:rsidRPr="008D088C">
        <w:rPr>
          <w:rFonts w:asciiTheme="minorHAnsi" w:hAnsiTheme="minorHAnsi" w:cstheme="minorHAnsi"/>
          <w:szCs w:val="22"/>
          <w:lang w:val="de-AT"/>
        </w:rPr>
        <w:t xml:space="preserve"> gesonderter Verrechnungskreis (z.B. Kostenstelle) zu </w:t>
      </w:r>
      <w:proofErr w:type="spellStart"/>
      <w:r w:rsidRPr="008D088C">
        <w:rPr>
          <w:rFonts w:asciiTheme="minorHAnsi" w:hAnsiTheme="minorHAnsi" w:cstheme="minorHAnsi"/>
          <w:szCs w:val="22"/>
          <w:lang w:val="de-AT"/>
        </w:rPr>
        <w:t>führen</w:t>
      </w:r>
      <w:proofErr w:type="spellEnd"/>
      <w:r w:rsidRPr="008D088C">
        <w:rPr>
          <w:rFonts w:asciiTheme="minorHAnsi" w:hAnsiTheme="minorHAnsi" w:cstheme="minorHAnsi"/>
          <w:szCs w:val="22"/>
          <w:lang w:val="de-AT"/>
        </w:rPr>
        <w:t xml:space="preserve">. </w:t>
      </w:r>
      <w:r w:rsidR="00504124">
        <w:rPr>
          <w:rFonts w:asciiTheme="minorHAnsi" w:hAnsiTheme="minorHAnsi" w:cstheme="minorHAnsi"/>
          <w:szCs w:val="22"/>
          <w:lang w:val="de-AT"/>
        </w:rPr>
        <w:t>Kosten</w:t>
      </w:r>
      <w:r w:rsidRPr="008D088C">
        <w:rPr>
          <w:rFonts w:asciiTheme="minorHAnsi" w:hAnsiTheme="minorHAnsi" w:cstheme="minorHAnsi"/>
          <w:szCs w:val="22"/>
          <w:lang w:val="de-AT"/>
        </w:rPr>
        <w:t xml:space="preserve">, sofern diese nach dem Echtkostenprinzip abgerechnet werden (z.B. Lohnkosten der TeilnehmerInnen), sowie Einnahmen sind immer auf der entsprechenden Projektkostenstelle zu verbuchen. Kosten, welche unter Anwendung der Standardeinheitskosten abgerechnet werden, müssen nicht auf der Projektkostenstelle verbucht werden. Wenn möglich ist ein eigenes Projektkonto (Bankkonto) zu führen. </w:t>
      </w:r>
      <w:proofErr w:type="spellStart"/>
      <w:r w:rsidRPr="008D088C">
        <w:rPr>
          <w:rFonts w:asciiTheme="minorHAnsi" w:hAnsiTheme="minorHAnsi" w:cstheme="minorHAnsi"/>
          <w:szCs w:val="22"/>
          <w:lang w:val="de-AT"/>
        </w:rPr>
        <w:t>Allfällige</w:t>
      </w:r>
      <w:proofErr w:type="spellEnd"/>
      <w:r w:rsidRPr="008D088C">
        <w:rPr>
          <w:rFonts w:asciiTheme="minorHAnsi" w:hAnsiTheme="minorHAnsi" w:cstheme="minorHAnsi"/>
          <w:szCs w:val="22"/>
          <w:lang w:val="de-AT"/>
        </w:rPr>
        <w:t xml:space="preserve"> Zinsgewinne sind an die </w:t>
      </w:r>
      <w:proofErr w:type="spellStart"/>
      <w:r w:rsidRPr="008D088C">
        <w:rPr>
          <w:rFonts w:asciiTheme="minorHAnsi" w:hAnsiTheme="minorHAnsi" w:cstheme="minorHAnsi"/>
          <w:szCs w:val="22"/>
          <w:lang w:val="de-AT"/>
        </w:rPr>
        <w:t>Förderungsgeberin</w:t>
      </w:r>
      <w:proofErr w:type="spellEnd"/>
      <w:r w:rsidRPr="008D088C">
        <w:rPr>
          <w:rFonts w:asciiTheme="minorHAnsi" w:hAnsiTheme="minorHAnsi" w:cstheme="minorHAnsi"/>
          <w:szCs w:val="22"/>
          <w:lang w:val="de-AT"/>
        </w:rPr>
        <w:t xml:space="preserve">/ den Förderungsgeber </w:t>
      </w:r>
      <w:proofErr w:type="spellStart"/>
      <w:r w:rsidRPr="008D088C">
        <w:rPr>
          <w:rFonts w:asciiTheme="minorHAnsi" w:hAnsiTheme="minorHAnsi" w:cstheme="minorHAnsi"/>
          <w:szCs w:val="22"/>
          <w:lang w:val="de-AT"/>
        </w:rPr>
        <w:t>rückzuerstatten</w:t>
      </w:r>
      <w:proofErr w:type="spellEnd"/>
      <w:r w:rsidRPr="008D088C">
        <w:rPr>
          <w:rFonts w:asciiTheme="minorHAnsi" w:hAnsiTheme="minorHAnsi" w:cstheme="minorHAnsi"/>
          <w:szCs w:val="22"/>
          <w:lang w:val="de-AT"/>
        </w:rPr>
        <w:t>.</w:t>
      </w:r>
    </w:p>
    <w:p w14:paraId="79B2EA6F" w14:textId="77777777" w:rsidR="00223099" w:rsidRPr="00E60514" w:rsidRDefault="00223099" w:rsidP="00223099">
      <w:pPr>
        <w:pStyle w:val="Textkrper"/>
        <w:jc w:val="both"/>
        <w:rPr>
          <w:rFonts w:asciiTheme="minorHAnsi" w:hAnsiTheme="minorHAnsi" w:cstheme="minorHAnsi"/>
          <w:szCs w:val="22"/>
        </w:rPr>
      </w:pPr>
    </w:p>
    <w:p w14:paraId="5FD8A9B2" w14:textId="77777777" w:rsidR="00223099" w:rsidRPr="00E60514" w:rsidRDefault="00223099" w:rsidP="00223099">
      <w:pPr>
        <w:pStyle w:val="Textkrper"/>
        <w:jc w:val="both"/>
        <w:rPr>
          <w:rFonts w:asciiTheme="minorHAnsi" w:hAnsiTheme="minorHAnsi" w:cstheme="minorHAnsi"/>
          <w:szCs w:val="22"/>
        </w:rPr>
      </w:pPr>
      <w:r w:rsidRPr="00E60514">
        <w:rPr>
          <w:rFonts w:asciiTheme="minorHAnsi" w:hAnsiTheme="minorHAnsi" w:cstheme="minorHAnsi"/>
          <w:szCs w:val="22"/>
        </w:rPr>
        <w:t xml:space="preserve">(2) </w:t>
      </w:r>
      <w:r w:rsidRPr="00E60514">
        <w:rPr>
          <w:rFonts w:asciiTheme="minorHAnsi" w:hAnsiTheme="minorHAnsi" w:cstheme="minorHAnsi"/>
          <w:szCs w:val="22"/>
          <w:lang w:val="de-AT"/>
        </w:rPr>
        <w:t>Werden im Zuge der Projektumsetzung zusätzlich zu den Förderungen weitere Einnahmen erzielt, so reduzieren diese die zuschussfähigen Gesamtkosten und sind von diesen abzuziehen</w:t>
      </w:r>
      <w:r>
        <w:rPr>
          <w:rFonts w:asciiTheme="minorHAnsi" w:hAnsiTheme="minorHAnsi" w:cstheme="minorHAnsi"/>
          <w:szCs w:val="22"/>
          <w:lang w:val="de-AT"/>
        </w:rPr>
        <w:t xml:space="preserve">. </w:t>
      </w:r>
      <w:r w:rsidRPr="001C5C9F">
        <w:rPr>
          <w:rFonts w:asciiTheme="minorHAnsi" w:hAnsiTheme="minorHAnsi" w:cstheme="minorHAnsi"/>
          <w:szCs w:val="22"/>
          <w:lang w:val="de-AT"/>
        </w:rPr>
        <w:t xml:space="preserve">Die Summe aus Einnahmen und Förderung darf nicht die Gesamtkosten des Projektes übersteigen. </w:t>
      </w:r>
      <w:r w:rsidRPr="00E60514">
        <w:rPr>
          <w:rFonts w:asciiTheme="minorHAnsi" w:hAnsiTheme="minorHAnsi" w:cstheme="minorHAnsi"/>
          <w:szCs w:val="22"/>
          <w:lang w:val="de-AT"/>
        </w:rPr>
        <w:t>Für Einnahmen ist eine vollständige Erfassung auf Belegebene und Aufbewahrung aller Belege zur Einhaltung eines angemessenen Prüfpfades unerlässlich.</w:t>
      </w:r>
    </w:p>
    <w:p w14:paraId="15F2F7CB" w14:textId="77777777" w:rsidR="00223099" w:rsidRPr="00E60514" w:rsidRDefault="00223099" w:rsidP="00223099">
      <w:pPr>
        <w:pStyle w:val="Textkrper"/>
        <w:jc w:val="both"/>
        <w:rPr>
          <w:rFonts w:asciiTheme="minorHAnsi" w:hAnsiTheme="minorHAnsi" w:cstheme="minorHAnsi"/>
          <w:szCs w:val="22"/>
        </w:rPr>
      </w:pPr>
    </w:p>
    <w:p w14:paraId="2518F054" w14:textId="77777777" w:rsidR="00223099" w:rsidRPr="00E60514" w:rsidRDefault="00223099" w:rsidP="00223099">
      <w:pPr>
        <w:pStyle w:val="Textkrper"/>
        <w:jc w:val="both"/>
        <w:rPr>
          <w:rFonts w:asciiTheme="minorHAnsi" w:hAnsiTheme="minorHAnsi" w:cstheme="minorHAnsi"/>
          <w:szCs w:val="22"/>
        </w:rPr>
      </w:pPr>
      <w:r w:rsidRPr="00E60514">
        <w:rPr>
          <w:rFonts w:asciiTheme="minorHAnsi" w:hAnsiTheme="minorHAnsi" w:cstheme="minorHAnsi"/>
          <w:szCs w:val="22"/>
        </w:rPr>
        <w:t xml:space="preserve">(3) </w:t>
      </w:r>
      <w:proofErr w:type="spellStart"/>
      <w:r w:rsidRPr="00E60514">
        <w:rPr>
          <w:rFonts w:asciiTheme="minorHAnsi" w:hAnsiTheme="minorHAnsi" w:cstheme="minorHAnsi"/>
          <w:szCs w:val="22"/>
        </w:rPr>
        <w:t>Für</w:t>
      </w:r>
      <w:proofErr w:type="spellEnd"/>
      <w:r w:rsidRPr="00E60514">
        <w:rPr>
          <w:rFonts w:asciiTheme="minorHAnsi" w:hAnsiTheme="minorHAnsi" w:cstheme="minorHAnsi"/>
          <w:szCs w:val="22"/>
        </w:rPr>
        <w:t xml:space="preserve"> den Nachweis der </w:t>
      </w:r>
      <w:proofErr w:type="spellStart"/>
      <w:r w:rsidRPr="00E60514">
        <w:rPr>
          <w:rFonts w:asciiTheme="minorHAnsi" w:hAnsiTheme="minorHAnsi" w:cstheme="minorHAnsi"/>
          <w:szCs w:val="22"/>
        </w:rPr>
        <w:t>widmungsgemäßen</w:t>
      </w:r>
      <w:proofErr w:type="spellEnd"/>
      <w:r w:rsidRPr="00E60514">
        <w:rPr>
          <w:rFonts w:asciiTheme="minorHAnsi" w:hAnsiTheme="minorHAnsi" w:cstheme="minorHAnsi"/>
          <w:szCs w:val="22"/>
        </w:rPr>
        <w:t xml:space="preserve"> Verwendung von </w:t>
      </w:r>
      <w:proofErr w:type="spellStart"/>
      <w:r w:rsidRPr="00E60514">
        <w:rPr>
          <w:rFonts w:asciiTheme="minorHAnsi" w:hAnsiTheme="minorHAnsi" w:cstheme="minorHAnsi"/>
          <w:szCs w:val="22"/>
        </w:rPr>
        <w:t>Förderungsmitteln</w:t>
      </w:r>
      <w:proofErr w:type="spellEnd"/>
      <w:r w:rsidRPr="00E60514">
        <w:rPr>
          <w:rFonts w:asciiTheme="minorHAnsi" w:hAnsiTheme="minorHAnsi" w:cstheme="minorHAnsi"/>
          <w:szCs w:val="22"/>
        </w:rPr>
        <w:t xml:space="preserve"> im Falle der Abrechnung</w:t>
      </w:r>
      <w:r>
        <w:rPr>
          <w:rFonts w:asciiTheme="minorHAnsi" w:hAnsiTheme="minorHAnsi" w:cstheme="minorHAnsi"/>
          <w:szCs w:val="22"/>
        </w:rPr>
        <w:t xml:space="preserve"> nach dem Standard</w:t>
      </w:r>
      <w:r w:rsidRPr="00E60514">
        <w:rPr>
          <w:rFonts w:asciiTheme="minorHAnsi" w:hAnsiTheme="minorHAnsi" w:cstheme="minorHAnsi"/>
          <w:szCs w:val="22"/>
        </w:rPr>
        <w:t>prinzip hat die Förderungsnehmerin/ der Förderungsnehmer folgende Unterlagen vorzulegen:</w:t>
      </w:r>
    </w:p>
    <w:p w14:paraId="48C8883A" w14:textId="77777777" w:rsidR="00223099" w:rsidRPr="00E60514" w:rsidRDefault="00223099" w:rsidP="00223099">
      <w:pPr>
        <w:pStyle w:val="Textkrper"/>
        <w:jc w:val="both"/>
        <w:rPr>
          <w:rFonts w:asciiTheme="minorHAnsi" w:hAnsiTheme="minorHAnsi" w:cstheme="minorHAnsi"/>
          <w:szCs w:val="22"/>
        </w:rPr>
      </w:pPr>
    </w:p>
    <w:p w14:paraId="501EFE5F" w14:textId="77777777" w:rsidR="00223099" w:rsidRDefault="00223099" w:rsidP="00223099">
      <w:pPr>
        <w:pStyle w:val="Textkrper"/>
        <w:numPr>
          <w:ilvl w:val="1"/>
          <w:numId w:val="9"/>
        </w:numPr>
        <w:tabs>
          <w:tab w:val="left" w:pos="0"/>
        </w:tabs>
        <w:spacing w:after="283"/>
        <w:jc w:val="both"/>
        <w:rPr>
          <w:rFonts w:asciiTheme="minorHAnsi" w:hAnsiTheme="minorHAnsi" w:cstheme="minorHAnsi"/>
          <w:szCs w:val="22"/>
        </w:rPr>
      </w:pPr>
      <w:bookmarkStart w:id="6" w:name="_Hlk211604242"/>
      <w:r w:rsidRPr="008B36C6">
        <w:rPr>
          <w:rFonts w:asciiTheme="minorHAnsi" w:hAnsiTheme="minorHAnsi" w:cstheme="minorHAnsi"/>
          <w:szCs w:val="22"/>
        </w:rPr>
        <w:t>Belege zum Nachweis der erbrachten Leistungen (gemäß anwendbarem Prüfpfad für die zur Abrechnung vorgelegten Positionen</w:t>
      </w:r>
      <w:r w:rsidR="00554FA3">
        <w:rPr>
          <w:rFonts w:asciiTheme="minorHAnsi" w:hAnsiTheme="minorHAnsi" w:cstheme="minorHAnsi"/>
          <w:szCs w:val="22"/>
        </w:rPr>
        <w:t>)</w:t>
      </w:r>
    </w:p>
    <w:p w14:paraId="50117287" w14:textId="77777777" w:rsidR="008D088C" w:rsidRPr="008D088C" w:rsidRDefault="008D088C" w:rsidP="008D088C">
      <w:pPr>
        <w:pStyle w:val="Textkrper"/>
        <w:numPr>
          <w:ilvl w:val="1"/>
          <w:numId w:val="9"/>
        </w:numPr>
        <w:tabs>
          <w:tab w:val="left" w:pos="0"/>
        </w:tabs>
        <w:spacing w:after="283"/>
        <w:jc w:val="both"/>
        <w:rPr>
          <w:rFonts w:asciiTheme="minorHAnsi" w:hAnsiTheme="minorHAnsi" w:cstheme="minorHAnsi"/>
          <w:szCs w:val="22"/>
        </w:rPr>
      </w:pPr>
      <w:r w:rsidRPr="008D088C">
        <w:rPr>
          <w:rFonts w:asciiTheme="minorHAnsi" w:hAnsiTheme="minorHAnsi" w:cstheme="minorHAnsi"/>
          <w:szCs w:val="22"/>
        </w:rPr>
        <w:t>Belege zum Nachweis der erbrachten Leistungen (gemäß anwendbarem Prüfpfad für die zur Abrechnung vorgelegten Positionen</w:t>
      </w:r>
      <w:r w:rsidR="00554FA3">
        <w:rPr>
          <w:rFonts w:asciiTheme="minorHAnsi" w:hAnsiTheme="minorHAnsi" w:cstheme="minorHAnsi"/>
          <w:szCs w:val="22"/>
        </w:rPr>
        <w:t>)</w:t>
      </w:r>
      <w:r w:rsidRPr="008D088C">
        <w:rPr>
          <w:rFonts w:asciiTheme="minorHAnsi" w:hAnsiTheme="minorHAnsi" w:cstheme="minorHAnsi"/>
          <w:szCs w:val="22"/>
        </w:rPr>
        <w:t xml:space="preserve">  </w:t>
      </w:r>
    </w:p>
    <w:p w14:paraId="48639416" w14:textId="2AAF702A" w:rsidR="008D088C" w:rsidRPr="006E34AA" w:rsidRDefault="008D088C" w:rsidP="008D088C">
      <w:pPr>
        <w:pStyle w:val="Textkrper"/>
        <w:numPr>
          <w:ilvl w:val="1"/>
          <w:numId w:val="9"/>
        </w:numPr>
        <w:tabs>
          <w:tab w:val="left" w:pos="0"/>
        </w:tabs>
        <w:spacing w:after="283"/>
        <w:jc w:val="both"/>
        <w:rPr>
          <w:rFonts w:asciiTheme="minorHAnsi" w:hAnsiTheme="minorHAnsi" w:cstheme="minorHAnsi"/>
          <w:szCs w:val="22"/>
        </w:rPr>
      </w:pPr>
      <w:r w:rsidRPr="008D088C">
        <w:rPr>
          <w:rFonts w:asciiTheme="minorHAnsi" w:hAnsiTheme="minorHAnsi" w:cstheme="minorHAnsi"/>
          <w:szCs w:val="22"/>
        </w:rPr>
        <w:t xml:space="preserve">OPTIONAL: Nachweise </w:t>
      </w:r>
      <w:proofErr w:type="spellStart"/>
      <w:r w:rsidRPr="008D088C">
        <w:rPr>
          <w:rFonts w:asciiTheme="minorHAnsi" w:hAnsiTheme="minorHAnsi" w:cstheme="minorHAnsi"/>
          <w:szCs w:val="22"/>
        </w:rPr>
        <w:t>für</w:t>
      </w:r>
      <w:proofErr w:type="spellEnd"/>
      <w:r w:rsidRPr="008D088C">
        <w:rPr>
          <w:rFonts w:asciiTheme="minorHAnsi" w:hAnsiTheme="minorHAnsi" w:cstheme="minorHAnsi"/>
          <w:szCs w:val="22"/>
        </w:rPr>
        <w:t xml:space="preserve"> die </w:t>
      </w:r>
      <w:proofErr w:type="spellStart"/>
      <w:r w:rsidRPr="008D088C">
        <w:rPr>
          <w:rFonts w:asciiTheme="minorHAnsi" w:hAnsiTheme="minorHAnsi" w:cstheme="minorHAnsi"/>
          <w:szCs w:val="22"/>
        </w:rPr>
        <w:t>Erfüllung</w:t>
      </w:r>
      <w:proofErr w:type="spellEnd"/>
      <w:r w:rsidRPr="008D088C">
        <w:rPr>
          <w:rFonts w:asciiTheme="minorHAnsi" w:hAnsiTheme="minorHAnsi" w:cstheme="minorHAnsi"/>
          <w:szCs w:val="22"/>
        </w:rPr>
        <w:t xml:space="preserve"> </w:t>
      </w:r>
      <w:proofErr w:type="spellStart"/>
      <w:r w:rsidRPr="008D088C">
        <w:rPr>
          <w:rFonts w:asciiTheme="minorHAnsi" w:hAnsiTheme="minorHAnsi" w:cstheme="minorHAnsi"/>
          <w:szCs w:val="22"/>
        </w:rPr>
        <w:t>allfälliger</w:t>
      </w:r>
      <w:proofErr w:type="spellEnd"/>
      <w:r w:rsidRPr="008D088C">
        <w:rPr>
          <w:rFonts w:asciiTheme="minorHAnsi" w:hAnsiTheme="minorHAnsi" w:cstheme="minorHAnsi"/>
          <w:szCs w:val="22"/>
        </w:rPr>
        <w:t xml:space="preserve"> sonstiger Auflagen </w:t>
      </w:r>
      <w:proofErr w:type="spellStart"/>
      <w:r w:rsidRPr="008D088C">
        <w:rPr>
          <w:rFonts w:asciiTheme="minorHAnsi" w:hAnsiTheme="minorHAnsi" w:cstheme="minorHAnsi"/>
          <w:szCs w:val="22"/>
        </w:rPr>
        <w:t>gemäß</w:t>
      </w:r>
      <w:proofErr w:type="spellEnd"/>
      <w:r w:rsidRPr="008D088C">
        <w:rPr>
          <w:rFonts w:asciiTheme="minorHAnsi" w:hAnsiTheme="minorHAnsi" w:cstheme="minorHAnsi"/>
          <w:szCs w:val="22"/>
        </w:rPr>
        <w:t xml:space="preserve"> Vertrag.</w:t>
      </w:r>
    </w:p>
    <w:bookmarkEnd w:id="6"/>
    <w:p w14:paraId="2F34F12D" w14:textId="77777777" w:rsidR="008D088C" w:rsidRPr="008D088C" w:rsidRDefault="008D088C" w:rsidP="008D088C">
      <w:pPr>
        <w:pStyle w:val="Textkrper"/>
        <w:tabs>
          <w:tab w:val="left" w:pos="0"/>
        </w:tabs>
        <w:spacing w:after="283"/>
        <w:jc w:val="both"/>
        <w:rPr>
          <w:rFonts w:asciiTheme="minorHAnsi" w:hAnsiTheme="minorHAnsi" w:cstheme="minorHAnsi"/>
          <w:szCs w:val="22"/>
        </w:rPr>
      </w:pPr>
      <w:r w:rsidRPr="008D088C">
        <w:rPr>
          <w:rFonts w:asciiTheme="minorHAnsi" w:hAnsiTheme="minorHAnsi" w:cstheme="minorHAnsi"/>
          <w:szCs w:val="22"/>
        </w:rPr>
        <w:t xml:space="preserve">(4) Die durch Belege nachweisbare Aufgliederung der Einnahmen und Ausgaben muss dem Finanzplan entsprechen, der Bestandteil des Projektantrages ist. </w:t>
      </w:r>
    </w:p>
    <w:p w14:paraId="1D151561" w14:textId="77777777" w:rsidR="006E34AA" w:rsidRDefault="006E34AA" w:rsidP="008D088C">
      <w:pPr>
        <w:pStyle w:val="Default"/>
        <w:keepNext/>
        <w:widowControl w:val="0"/>
        <w:spacing w:line="360" w:lineRule="auto"/>
        <w:jc w:val="center"/>
        <w:rPr>
          <w:rFonts w:asciiTheme="minorHAnsi" w:hAnsiTheme="minorHAnsi" w:cstheme="minorHAnsi"/>
          <w:b/>
          <w:color w:val="00000A"/>
          <w:sz w:val="22"/>
          <w:szCs w:val="22"/>
        </w:rPr>
      </w:pPr>
    </w:p>
    <w:p w14:paraId="4CE1EF66" w14:textId="77777777" w:rsidR="00223099" w:rsidRPr="008D088C" w:rsidRDefault="006E34AA" w:rsidP="008D088C">
      <w:pPr>
        <w:pStyle w:val="Default"/>
        <w:keepNext/>
        <w:widowControl w:val="0"/>
        <w:spacing w:line="360" w:lineRule="auto"/>
        <w:jc w:val="center"/>
        <w:rPr>
          <w:rFonts w:asciiTheme="minorHAnsi" w:hAnsiTheme="minorHAnsi" w:cstheme="minorHAnsi"/>
          <w:b/>
          <w:color w:val="00000A"/>
          <w:sz w:val="22"/>
          <w:szCs w:val="22"/>
        </w:rPr>
      </w:pPr>
      <w:r>
        <w:rPr>
          <w:rFonts w:asciiTheme="minorHAnsi" w:hAnsiTheme="minorHAnsi" w:cstheme="minorHAnsi"/>
          <w:b/>
          <w:color w:val="00000A"/>
          <w:sz w:val="22"/>
          <w:szCs w:val="22"/>
        </w:rPr>
        <w:t>§ 8</w:t>
      </w:r>
      <w:r w:rsidR="008D088C">
        <w:rPr>
          <w:rFonts w:asciiTheme="minorHAnsi" w:hAnsiTheme="minorHAnsi" w:cstheme="minorHAnsi"/>
          <w:b/>
          <w:color w:val="00000A"/>
          <w:sz w:val="22"/>
          <w:szCs w:val="22"/>
        </w:rPr>
        <w:t xml:space="preserve"> </w:t>
      </w:r>
      <w:r w:rsidR="00223099" w:rsidRPr="00E60514">
        <w:rPr>
          <w:rFonts w:asciiTheme="minorHAnsi" w:hAnsiTheme="minorHAnsi" w:cstheme="minorHAnsi"/>
          <w:b/>
          <w:sz w:val="22"/>
          <w:szCs w:val="22"/>
        </w:rPr>
        <w:t>Prüfung</w:t>
      </w:r>
    </w:p>
    <w:p w14:paraId="12A9E8A2" w14:textId="77777777" w:rsidR="00223099" w:rsidRPr="00E60514" w:rsidRDefault="00223099" w:rsidP="00223099">
      <w:pPr>
        <w:keepNext/>
        <w:widowControl w:val="0"/>
        <w:spacing w:line="360" w:lineRule="auto"/>
        <w:jc w:val="both"/>
        <w:rPr>
          <w:rFonts w:asciiTheme="minorHAnsi" w:hAnsiTheme="minorHAnsi" w:cstheme="minorHAnsi"/>
          <w:iCs/>
          <w:color w:val="000000"/>
        </w:rPr>
      </w:pPr>
    </w:p>
    <w:p w14:paraId="1B4E5AC2" w14:textId="1DED7093" w:rsidR="00223099" w:rsidRPr="006E34AA" w:rsidRDefault="00223099" w:rsidP="00223099">
      <w:pPr>
        <w:spacing w:line="360" w:lineRule="auto"/>
        <w:jc w:val="both"/>
        <w:rPr>
          <w:rFonts w:asciiTheme="minorHAnsi" w:hAnsiTheme="minorHAnsi" w:cstheme="minorHAnsi"/>
          <w:iCs/>
          <w:color w:val="000000"/>
          <w:lang w:val="de-AT"/>
        </w:rPr>
      </w:pPr>
      <w:r w:rsidRPr="00E60514">
        <w:rPr>
          <w:rFonts w:asciiTheme="minorHAnsi" w:hAnsiTheme="minorHAnsi" w:cstheme="minorHAnsi"/>
          <w:iCs/>
          <w:color w:val="000000"/>
        </w:rPr>
        <w:t xml:space="preserve">(1) </w:t>
      </w:r>
      <w:r w:rsidR="006E34AA" w:rsidRPr="006E34AA">
        <w:rPr>
          <w:rFonts w:asciiTheme="minorHAnsi" w:hAnsiTheme="minorHAnsi" w:cstheme="minorHAnsi"/>
          <w:iCs/>
          <w:color w:val="000000"/>
        </w:rPr>
        <w:t xml:space="preserve">Die für die Prüfung gemäß </w:t>
      </w:r>
      <w:r w:rsidR="00942942" w:rsidRPr="00942942">
        <w:rPr>
          <w:rFonts w:asciiTheme="minorHAnsi" w:hAnsiTheme="minorHAnsi" w:cstheme="minorHAnsi"/>
          <w:iCs/>
          <w:color w:val="000000"/>
        </w:rPr>
        <w:t xml:space="preserve">Art. 74 der Verordnung (EU) Nr. 2021/1060 </w:t>
      </w:r>
      <w:r w:rsidR="006E34AA" w:rsidRPr="006E34AA">
        <w:rPr>
          <w:rFonts w:asciiTheme="minorHAnsi" w:hAnsiTheme="minorHAnsi" w:cstheme="minorHAnsi"/>
          <w:iCs/>
          <w:color w:val="000000"/>
        </w:rPr>
        <w:t>des Europäischen Parlaments und des Rates zuständige Stelle (nachfolgend: First-Level-Kontrolle) hat das abgerechnete Vorhaben anhand der vorgelegten Unterlagen (</w:t>
      </w:r>
      <w:proofErr w:type="spellStart"/>
      <w:r w:rsidR="006E34AA" w:rsidRPr="006E34AA">
        <w:rPr>
          <w:rFonts w:asciiTheme="minorHAnsi" w:hAnsiTheme="minorHAnsi" w:cstheme="minorHAnsi"/>
          <w:iCs/>
          <w:color w:val="000000"/>
        </w:rPr>
        <w:t>Belegsverzeichnis</w:t>
      </w:r>
      <w:proofErr w:type="spellEnd"/>
      <w:r w:rsidR="006E34AA" w:rsidRPr="006E34AA">
        <w:rPr>
          <w:rFonts w:asciiTheme="minorHAnsi" w:hAnsiTheme="minorHAnsi" w:cstheme="minorHAnsi"/>
          <w:iCs/>
          <w:color w:val="000000"/>
        </w:rPr>
        <w:t xml:space="preserve">, Verzeichnisse der Einnahmen, etc.) sowie je nach Art des Projektes auch in Form von Vor-Ort-Kontrollen, auf das Vorliegen der Voraussetzungen für eine </w:t>
      </w:r>
      <w:r w:rsidR="00FB2E4C">
        <w:rPr>
          <w:rFonts w:asciiTheme="minorHAnsi" w:hAnsiTheme="minorHAnsi" w:cstheme="minorHAnsi"/>
          <w:iCs/>
          <w:color w:val="000000"/>
        </w:rPr>
        <w:t>EU</w:t>
      </w:r>
      <w:r w:rsidR="006E34AA" w:rsidRPr="006E34AA">
        <w:rPr>
          <w:rFonts w:asciiTheme="minorHAnsi" w:hAnsiTheme="minorHAnsi" w:cstheme="minorHAnsi"/>
          <w:iCs/>
          <w:color w:val="000000"/>
        </w:rPr>
        <w:t>-Kofinanzierung nach den Bestimmungen der relevanten gemeinschaftlichen und nationalen Rechtsgrundlagen (sachliche und rechnerische Richtigkeit) zu überprüfen. Die First-Level-Kontrolle der vorgelegten Abrechnung wird aktenmäßig dokumentiert (FLC-Prüfbericht).</w:t>
      </w:r>
    </w:p>
    <w:p w14:paraId="27FC7807" w14:textId="77777777" w:rsidR="00223099" w:rsidRPr="00E60514" w:rsidRDefault="00223099" w:rsidP="00223099">
      <w:pPr>
        <w:spacing w:after="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(2) Für die First-Level-Kontrolle des gegenständlichen Förderungsvertrages ist folgende Stelle zuständig:</w:t>
      </w:r>
    </w:p>
    <w:p w14:paraId="1B957D30" w14:textId="77777777" w:rsidR="00223099" w:rsidRPr="00E60514" w:rsidRDefault="00223099" w:rsidP="00223099">
      <w:pPr>
        <w:spacing w:after="0" w:line="360" w:lineRule="auto"/>
        <w:jc w:val="both"/>
        <w:rPr>
          <w:rFonts w:asciiTheme="minorHAnsi" w:eastAsia="Times New Roman" w:hAnsiTheme="minorHAnsi" w:cstheme="minorHAnsi"/>
          <w:color w:val="000000"/>
          <w:lang w:val="de-AT"/>
        </w:rPr>
      </w:pPr>
    </w:p>
    <w:p w14:paraId="50F04958" w14:textId="77777777" w:rsidR="004A4A77" w:rsidRPr="003653CE" w:rsidRDefault="004A4A77" w:rsidP="004A4A77">
      <w:pPr>
        <w:tabs>
          <w:tab w:val="left" w:pos="2127"/>
        </w:tabs>
        <w:spacing w:after="0" w:line="360" w:lineRule="auto"/>
        <w:jc w:val="both"/>
        <w:rPr>
          <w:rFonts w:asciiTheme="minorHAnsi" w:eastAsia="Times New Roman" w:hAnsiTheme="minorHAnsi" w:cstheme="minorHAnsi"/>
          <w:color w:val="000000"/>
          <w:lang w:val="de-AT"/>
        </w:rPr>
      </w:pPr>
      <w:bookmarkStart w:id="7" w:name="_Hlk211604262"/>
      <w:r w:rsidRPr="003653CE">
        <w:rPr>
          <w:rFonts w:asciiTheme="minorHAnsi" w:eastAsia="Times New Roman" w:hAnsiTheme="minorHAnsi" w:cstheme="minorHAnsi"/>
          <w:color w:val="000000"/>
          <w:lang w:val="de-AT"/>
        </w:rPr>
        <w:t>Organisation:</w:t>
      </w:r>
      <w:r w:rsidRPr="003653CE">
        <w:rPr>
          <w:rFonts w:asciiTheme="minorHAnsi" w:eastAsia="Times New Roman" w:hAnsiTheme="minorHAnsi" w:cstheme="minorHAnsi"/>
          <w:color w:val="000000"/>
          <w:lang w:val="de-AT"/>
        </w:rPr>
        <w:tab/>
        <w:t xml:space="preserve">Bundesministerium für Arbeit, Soziales, Gesundheit, Pflege und </w:t>
      </w:r>
      <w:r w:rsidRPr="003653CE">
        <w:rPr>
          <w:rFonts w:asciiTheme="minorHAnsi" w:eastAsia="Times New Roman" w:hAnsiTheme="minorHAnsi" w:cstheme="minorHAnsi"/>
          <w:color w:val="000000"/>
          <w:lang w:val="de-AT"/>
        </w:rPr>
        <w:tab/>
        <w:t>Konsumentenschutz</w:t>
      </w:r>
      <w:r w:rsidRPr="003653CE">
        <w:rPr>
          <w:rFonts w:asciiTheme="minorHAnsi" w:hAnsiTheme="minorHAnsi" w:cstheme="minorHAnsi"/>
          <w:color w:val="000000"/>
        </w:rPr>
        <w:fldChar w:fldCharType="begin"/>
      </w:r>
      <w:r w:rsidRPr="003653CE">
        <w:rPr>
          <w:rFonts w:asciiTheme="minorHAnsi" w:hAnsiTheme="minorHAnsi" w:cstheme="minorHAnsi"/>
          <w:color w:val="000000"/>
        </w:rPr>
        <w:instrText xml:space="preserve"> FILLIN ""</w:instrText>
      </w:r>
      <w:r w:rsidRPr="003653CE">
        <w:rPr>
          <w:rFonts w:asciiTheme="minorHAnsi" w:hAnsiTheme="minorHAnsi" w:cstheme="minorHAnsi"/>
          <w:color w:val="000000"/>
        </w:rPr>
        <w:fldChar w:fldCharType="end"/>
      </w:r>
    </w:p>
    <w:p w14:paraId="2D3A8392" w14:textId="77777777" w:rsidR="004A4A77" w:rsidRPr="003653CE" w:rsidRDefault="004A4A77" w:rsidP="004A4A77">
      <w:pPr>
        <w:tabs>
          <w:tab w:val="left" w:pos="2127"/>
        </w:tabs>
        <w:spacing w:after="0" w:line="360" w:lineRule="auto"/>
        <w:jc w:val="both"/>
        <w:rPr>
          <w:rFonts w:asciiTheme="minorHAnsi" w:eastAsia="Times New Roman" w:hAnsiTheme="minorHAnsi" w:cstheme="minorHAnsi"/>
          <w:color w:val="000000"/>
          <w:lang w:val="de-AT"/>
        </w:rPr>
      </w:pPr>
      <w:r w:rsidRPr="003653CE">
        <w:rPr>
          <w:rFonts w:asciiTheme="minorHAnsi" w:eastAsia="Times New Roman" w:hAnsiTheme="minorHAnsi" w:cstheme="minorHAnsi"/>
          <w:color w:val="000000"/>
          <w:lang w:val="de-AT"/>
        </w:rPr>
        <w:t>Adresse:</w:t>
      </w:r>
      <w:r w:rsidRPr="003653CE">
        <w:rPr>
          <w:rFonts w:asciiTheme="minorHAnsi" w:eastAsia="Times New Roman" w:hAnsiTheme="minorHAnsi" w:cstheme="minorHAnsi"/>
          <w:color w:val="000000"/>
          <w:lang w:val="de-AT"/>
        </w:rPr>
        <w:tab/>
        <w:t>Stubenring 1, 1010 Wien</w:t>
      </w:r>
      <w:r w:rsidRPr="003653CE">
        <w:rPr>
          <w:rFonts w:asciiTheme="minorHAnsi" w:hAnsiTheme="minorHAnsi" w:cstheme="minorHAnsi"/>
          <w:color w:val="000000"/>
        </w:rPr>
        <w:fldChar w:fldCharType="begin"/>
      </w:r>
      <w:r w:rsidRPr="003653CE">
        <w:rPr>
          <w:rFonts w:asciiTheme="minorHAnsi" w:hAnsiTheme="minorHAnsi" w:cstheme="minorHAnsi"/>
          <w:color w:val="000000"/>
        </w:rPr>
        <w:instrText xml:space="preserve"> FILLIN ""</w:instrText>
      </w:r>
      <w:r w:rsidRPr="003653CE">
        <w:rPr>
          <w:rFonts w:asciiTheme="minorHAnsi" w:hAnsiTheme="minorHAnsi" w:cstheme="minorHAnsi"/>
          <w:color w:val="000000"/>
        </w:rPr>
        <w:fldChar w:fldCharType="end"/>
      </w:r>
    </w:p>
    <w:p w14:paraId="38D64045" w14:textId="39046782" w:rsidR="004A4A77" w:rsidRPr="005C51FA" w:rsidRDefault="004A4A77" w:rsidP="004A4A77">
      <w:pPr>
        <w:tabs>
          <w:tab w:val="left" w:pos="2127"/>
        </w:tabs>
        <w:spacing w:after="0" w:line="360" w:lineRule="auto"/>
        <w:jc w:val="both"/>
        <w:rPr>
          <w:rFonts w:asciiTheme="minorHAnsi" w:eastAsia="Times New Roman" w:hAnsiTheme="minorHAnsi" w:cstheme="minorHAnsi"/>
          <w:color w:val="000000"/>
          <w:lang w:val="de-AT"/>
        </w:rPr>
      </w:pPr>
      <w:r w:rsidRPr="003653CE">
        <w:rPr>
          <w:rFonts w:asciiTheme="minorHAnsi" w:eastAsia="Times New Roman" w:hAnsiTheme="minorHAnsi" w:cstheme="minorHAnsi"/>
          <w:color w:val="000000"/>
          <w:lang w:val="de-AT"/>
        </w:rPr>
        <w:t>Kontakt:</w:t>
      </w:r>
      <w:r w:rsidRPr="005C51FA">
        <w:rPr>
          <w:rFonts w:asciiTheme="minorHAnsi" w:eastAsia="Times New Roman" w:hAnsiTheme="minorHAnsi" w:cstheme="minorHAnsi"/>
          <w:color w:val="000000"/>
          <w:lang w:val="de-AT"/>
        </w:rPr>
        <w:tab/>
        <w:t>ESFplus@sozialministerium.gv.at</w:t>
      </w:r>
    </w:p>
    <w:bookmarkEnd w:id="7"/>
    <w:p w14:paraId="31F8732A" w14:textId="77777777" w:rsidR="00223099" w:rsidRPr="00E60514" w:rsidRDefault="00223099" w:rsidP="00223099">
      <w:pPr>
        <w:spacing w:after="0" w:line="360" w:lineRule="auto"/>
        <w:jc w:val="both"/>
        <w:rPr>
          <w:rFonts w:asciiTheme="minorHAnsi" w:eastAsia="Times New Roman" w:hAnsiTheme="minorHAnsi" w:cstheme="minorHAnsi"/>
          <w:lang w:val="de-AT"/>
        </w:rPr>
      </w:pPr>
      <w:r w:rsidRPr="005C51FA">
        <w:rPr>
          <w:rFonts w:asciiTheme="minorHAnsi" w:eastAsia="Times New Roman" w:hAnsiTheme="minorHAnsi" w:cstheme="minorHAnsi"/>
          <w:color w:val="FF0000"/>
          <w:lang w:val="de-AT"/>
        </w:rPr>
        <w:tab/>
      </w:r>
      <w:r w:rsidRPr="005C51FA">
        <w:rPr>
          <w:rFonts w:asciiTheme="minorHAnsi" w:hAnsiTheme="minorHAnsi" w:cstheme="minorHAnsi"/>
        </w:rPr>
        <w:fldChar w:fldCharType="begin"/>
      </w:r>
      <w:r w:rsidRPr="005C51FA">
        <w:rPr>
          <w:rFonts w:asciiTheme="minorHAnsi" w:hAnsiTheme="minorHAnsi" w:cstheme="minorHAnsi"/>
        </w:rPr>
        <w:instrText xml:space="preserve"> FILLIN ""</w:instrText>
      </w:r>
      <w:r w:rsidRPr="005C51FA">
        <w:rPr>
          <w:rFonts w:asciiTheme="minorHAnsi" w:hAnsiTheme="minorHAnsi" w:cstheme="minorHAnsi"/>
        </w:rPr>
        <w:fldChar w:fldCharType="end"/>
      </w:r>
    </w:p>
    <w:p w14:paraId="2366DCD0" w14:textId="77777777" w:rsidR="00223099" w:rsidRPr="00E60514" w:rsidRDefault="00223099" w:rsidP="00223099">
      <w:pPr>
        <w:spacing w:after="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 xml:space="preserve">(3) </w:t>
      </w:r>
      <w:r w:rsidR="006E34AA" w:rsidRPr="006E34AA">
        <w:rPr>
          <w:rFonts w:asciiTheme="minorHAnsi" w:eastAsia="Times New Roman" w:hAnsiTheme="minorHAnsi" w:cstheme="minorHAnsi"/>
          <w:color w:val="000000"/>
          <w:lang w:val="de-AT"/>
        </w:rPr>
        <w:t>Die Förderungsnehmerin/ Der Förderungsnehmer verpflichtet sich, sämtliche für den Prüfpfad erforderlichen Dokumente (z.B. vertragliche Grundlagen)</w:t>
      </w:r>
      <w:r w:rsidR="00554FA3">
        <w:rPr>
          <w:rFonts w:asciiTheme="minorHAnsi" w:eastAsia="Times New Roman" w:hAnsiTheme="minorHAnsi" w:cstheme="minorHAnsi"/>
          <w:color w:val="000000"/>
          <w:lang w:val="de-AT"/>
        </w:rPr>
        <w:t xml:space="preserve"> </w:t>
      </w:r>
      <w:r w:rsidR="006E34AA" w:rsidRPr="006E34AA">
        <w:rPr>
          <w:rFonts w:asciiTheme="minorHAnsi" w:eastAsia="Times New Roman" w:hAnsiTheme="minorHAnsi" w:cstheme="minorHAnsi"/>
          <w:color w:val="000000"/>
          <w:lang w:val="de-AT"/>
        </w:rPr>
        <w:t>im Rahmen der Zwischen- oder Endabrechnung der First-Level Kontrolle vorzulegen. Sollten datenschutzrechtliche Normen der Vorlage entgegenstehen, wird die Förderungsnehmerin/ der Förderungsnehmer alle notwendigen Zustimmungserklärungen einholen. Für den Fall, dass Dokumente nicht vorgelegt werden, können die diesbezüglichen Kosten von der Förderungssumme abgezogen werden.</w:t>
      </w:r>
    </w:p>
    <w:p w14:paraId="3C31E723" w14:textId="77777777" w:rsidR="00223099" w:rsidRPr="00E60514" w:rsidRDefault="00223099" w:rsidP="00223099">
      <w:pPr>
        <w:spacing w:after="0" w:line="360" w:lineRule="auto"/>
        <w:jc w:val="both"/>
        <w:rPr>
          <w:rFonts w:asciiTheme="minorHAnsi" w:eastAsia="Times New Roman" w:hAnsiTheme="minorHAnsi" w:cstheme="minorHAnsi"/>
          <w:color w:val="000000"/>
          <w:lang w:val="de-AT"/>
        </w:rPr>
      </w:pPr>
    </w:p>
    <w:p w14:paraId="617CFFCE" w14:textId="17EBC19D" w:rsidR="00223099" w:rsidRPr="00E8363C" w:rsidRDefault="00223099" w:rsidP="00223099">
      <w:pPr>
        <w:pStyle w:val="CM1"/>
        <w:spacing w:line="360" w:lineRule="auto"/>
        <w:jc w:val="both"/>
        <w:rPr>
          <w:rFonts w:asciiTheme="minorHAnsi" w:eastAsia="EUAlbertina" w:hAnsiTheme="minorHAnsi" w:cstheme="minorHAnsi"/>
          <w:color w:val="000000"/>
          <w:kern w:val="0"/>
          <w:sz w:val="22"/>
          <w:szCs w:val="22"/>
          <w:lang w:eastAsia="de-DE"/>
        </w:rPr>
      </w:pPr>
      <w:r w:rsidRPr="00E60514">
        <w:rPr>
          <w:rFonts w:asciiTheme="minorHAnsi" w:eastAsia="Times New Roman" w:hAnsiTheme="minorHAnsi" w:cstheme="minorHAnsi"/>
          <w:color w:val="000000"/>
          <w:sz w:val="22"/>
          <w:szCs w:val="22"/>
          <w:lang w:val="de-AT"/>
        </w:rPr>
        <w:t xml:space="preserve">(4) </w:t>
      </w:r>
      <w:r w:rsidRPr="00E60514">
        <w:rPr>
          <w:rFonts w:asciiTheme="minorHAnsi" w:eastAsia="Times New Roman" w:hAnsiTheme="minorHAnsi" w:cstheme="minorHAnsi"/>
          <w:color w:val="000000"/>
          <w:kern w:val="0"/>
          <w:sz w:val="22"/>
          <w:szCs w:val="22"/>
          <w:lang w:eastAsia="de-DE"/>
        </w:rPr>
        <w:t xml:space="preserve">Der unterfertigte FLC-Prüfbericht dokumentiert zusammen mit dem Prüftestat und den </w:t>
      </w:r>
      <w:proofErr w:type="spellStart"/>
      <w:r w:rsidRPr="00E60514">
        <w:rPr>
          <w:rFonts w:asciiTheme="minorHAnsi" w:eastAsia="Times New Roman" w:hAnsiTheme="minorHAnsi" w:cstheme="minorHAnsi"/>
          <w:color w:val="000000"/>
          <w:kern w:val="0"/>
          <w:sz w:val="22"/>
          <w:szCs w:val="22"/>
          <w:lang w:eastAsia="de-DE"/>
        </w:rPr>
        <w:t>Belegslisten</w:t>
      </w:r>
      <w:proofErr w:type="spellEnd"/>
      <w:r w:rsidRPr="00E60514">
        <w:rPr>
          <w:rFonts w:asciiTheme="minorHAnsi" w:eastAsia="Times New Roman" w:hAnsiTheme="minorHAnsi" w:cstheme="minorHAnsi"/>
          <w:color w:val="000000"/>
          <w:kern w:val="0"/>
          <w:sz w:val="22"/>
          <w:szCs w:val="22"/>
          <w:lang w:eastAsia="de-DE"/>
        </w:rPr>
        <w:t xml:space="preserve"> die durchgeführte Prüfung und ist bei allfälligen Prüfungen als Nachweis der Verwaltungsprüfung im Sinne des Artikels </w:t>
      </w:r>
      <w:r>
        <w:rPr>
          <w:rFonts w:asciiTheme="minorHAnsi" w:eastAsia="Times New Roman" w:hAnsiTheme="minorHAnsi" w:cstheme="minorHAnsi"/>
          <w:color w:val="000000"/>
          <w:kern w:val="0"/>
          <w:sz w:val="22"/>
          <w:szCs w:val="22"/>
          <w:lang w:eastAsia="de-DE"/>
        </w:rPr>
        <w:t xml:space="preserve">74 </w:t>
      </w:r>
      <w:r w:rsidRPr="00E60514">
        <w:rPr>
          <w:rFonts w:asciiTheme="minorHAnsi" w:hAnsiTheme="minorHAnsi" w:cstheme="minorHAnsi"/>
          <w:iCs/>
          <w:color w:val="000000"/>
          <w:sz w:val="22"/>
          <w:szCs w:val="22"/>
        </w:rPr>
        <w:t>der Verordnung (EU) Nr.</w:t>
      </w:r>
      <w:r>
        <w:rPr>
          <w:rFonts w:asciiTheme="minorHAnsi" w:hAnsiTheme="minorHAnsi" w:cstheme="minorHAnsi"/>
          <w:iCs/>
          <w:color w:val="000000"/>
          <w:sz w:val="22"/>
          <w:szCs w:val="22"/>
        </w:rPr>
        <w:t xml:space="preserve"> 2021/1060</w:t>
      </w:r>
      <w:r w:rsidRPr="00E60514">
        <w:rPr>
          <w:rFonts w:asciiTheme="minorHAnsi" w:hAnsiTheme="minorHAnsi" w:cstheme="minorHAnsi"/>
          <w:iCs/>
          <w:color w:val="000000"/>
          <w:sz w:val="22"/>
          <w:szCs w:val="22"/>
        </w:rPr>
        <w:t xml:space="preserve"> </w:t>
      </w:r>
      <w:r w:rsidRPr="00E60514">
        <w:rPr>
          <w:rFonts w:asciiTheme="minorHAnsi" w:eastAsia="Times New Roman" w:hAnsiTheme="minorHAnsi" w:cstheme="minorHAnsi"/>
          <w:color w:val="000000"/>
          <w:kern w:val="0"/>
          <w:sz w:val="22"/>
          <w:szCs w:val="22"/>
          <w:lang w:eastAsia="de-DE"/>
        </w:rPr>
        <w:t>erforderlich</w:t>
      </w:r>
      <w:r w:rsidRPr="00E60514">
        <w:rPr>
          <w:rFonts w:asciiTheme="minorHAnsi" w:eastAsia="Times New Roman" w:hAnsiTheme="minorHAnsi" w:cstheme="minorHAnsi"/>
          <w:color w:val="002163"/>
          <w:kern w:val="0"/>
          <w:sz w:val="22"/>
          <w:szCs w:val="22"/>
          <w:lang w:eastAsia="de-DE"/>
        </w:rPr>
        <w:t xml:space="preserve">. </w:t>
      </w:r>
    </w:p>
    <w:p w14:paraId="136E76BA" w14:textId="77777777" w:rsidR="006E34AA" w:rsidRDefault="006E34AA" w:rsidP="00223099">
      <w:pPr>
        <w:spacing w:after="0" w:line="360" w:lineRule="auto"/>
        <w:jc w:val="center"/>
        <w:rPr>
          <w:rFonts w:asciiTheme="minorHAnsi" w:eastAsia="Times New Roman" w:hAnsiTheme="minorHAnsi" w:cstheme="minorHAnsi"/>
          <w:b/>
          <w:bCs/>
        </w:rPr>
      </w:pPr>
    </w:p>
    <w:p w14:paraId="0FCD7ED6" w14:textId="77777777" w:rsidR="00223099" w:rsidRPr="006E34AA" w:rsidRDefault="006E34AA" w:rsidP="006E34AA">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rPr>
        <w:t xml:space="preserve">§ 9 </w:t>
      </w:r>
      <w:r w:rsidR="00223099" w:rsidRPr="00E60514">
        <w:rPr>
          <w:rFonts w:asciiTheme="minorHAnsi" w:eastAsia="Times New Roman" w:hAnsiTheme="minorHAnsi" w:cstheme="minorHAnsi"/>
          <w:b/>
          <w:bCs/>
        </w:rPr>
        <w:t>Auszahlung der Förderung</w:t>
      </w:r>
    </w:p>
    <w:p w14:paraId="5987933C" w14:textId="77777777" w:rsidR="00223099" w:rsidRPr="00E60514" w:rsidRDefault="00223099" w:rsidP="00223099">
      <w:pPr>
        <w:spacing w:after="0" w:line="360" w:lineRule="auto"/>
        <w:jc w:val="both"/>
        <w:rPr>
          <w:rFonts w:asciiTheme="minorHAnsi" w:eastAsia="Times New Roman" w:hAnsiTheme="minorHAnsi" w:cstheme="minorHAnsi"/>
          <w:lang w:val="de-AT"/>
        </w:rPr>
      </w:pPr>
    </w:p>
    <w:p w14:paraId="4128472E" w14:textId="77777777" w:rsidR="00223099" w:rsidRPr="002F5944" w:rsidRDefault="00223099" w:rsidP="00223099">
      <w:pPr>
        <w:spacing w:after="0" w:line="360" w:lineRule="auto"/>
        <w:jc w:val="both"/>
        <w:rPr>
          <w:rFonts w:asciiTheme="minorHAnsi" w:hAnsiTheme="minorHAnsi" w:cstheme="minorHAnsi"/>
        </w:rPr>
      </w:pPr>
      <w:r w:rsidRPr="00E60514">
        <w:rPr>
          <w:rFonts w:asciiTheme="minorHAnsi" w:eastAsia="Times New Roman" w:hAnsiTheme="minorHAnsi" w:cstheme="minorHAnsi"/>
          <w:lang w:val="de-AT"/>
        </w:rPr>
        <w:t xml:space="preserve">(1) </w:t>
      </w:r>
      <w:r w:rsidRPr="00E60514">
        <w:rPr>
          <w:rFonts w:asciiTheme="minorHAnsi" w:hAnsiTheme="minorHAnsi" w:cstheme="minorHAnsi"/>
        </w:rPr>
        <w:t xml:space="preserve">Die Auszahlung der Förderung erfolgt insoweit, als es sich um förderbare Kosten handelt sowie nach Prüfung der Voraussetzungen und Erfüllung der mit dem Förderungsvertrag verbundenen Auflagen und Bedingungen. Die Auszahlung erfolgt weiters nach vereinbartem Zahlungsplan in pauschalierten Teilbeträgen aufgrund der voraussichtlichen Bedarfslage. </w:t>
      </w:r>
    </w:p>
    <w:p w14:paraId="413F7625" w14:textId="77777777" w:rsidR="00223099" w:rsidRDefault="00223099" w:rsidP="00223099">
      <w:pPr>
        <w:spacing w:after="0" w:line="360" w:lineRule="auto"/>
        <w:jc w:val="both"/>
        <w:rPr>
          <w:rFonts w:asciiTheme="minorHAnsi" w:hAnsiTheme="minorHAnsi" w:cstheme="minorHAnsi"/>
        </w:rPr>
      </w:pPr>
    </w:p>
    <w:p w14:paraId="3AA43964" w14:textId="77777777" w:rsidR="004A4A77" w:rsidRPr="003653CE" w:rsidRDefault="00223099" w:rsidP="004A4A77">
      <w:pPr>
        <w:spacing w:after="0" w:line="360" w:lineRule="auto"/>
        <w:jc w:val="both"/>
        <w:rPr>
          <w:rFonts w:asciiTheme="minorHAnsi" w:eastAsia="EUAlbertina" w:hAnsiTheme="minorHAnsi" w:cstheme="minorHAnsi"/>
          <w:color w:val="000000"/>
          <w:kern w:val="0"/>
          <w:lang w:eastAsia="de-DE"/>
        </w:rPr>
      </w:pPr>
      <w:r w:rsidRPr="00E60514">
        <w:rPr>
          <w:rFonts w:asciiTheme="minorHAnsi" w:hAnsiTheme="minorHAnsi" w:cstheme="minorHAnsi"/>
        </w:rPr>
        <w:t xml:space="preserve">Gemäß </w:t>
      </w:r>
      <w:r w:rsidRPr="00477252">
        <w:rPr>
          <w:rFonts w:asciiTheme="minorHAnsi" w:hAnsiTheme="minorHAnsi" w:cstheme="minorHAnsi"/>
        </w:rPr>
        <w:t xml:space="preserve">Art. 74 Abs. 1 </w:t>
      </w:r>
      <w:proofErr w:type="spellStart"/>
      <w:r w:rsidRPr="00477252">
        <w:rPr>
          <w:rFonts w:asciiTheme="minorHAnsi" w:hAnsiTheme="minorHAnsi" w:cstheme="minorHAnsi"/>
        </w:rPr>
        <w:t>lit</w:t>
      </w:r>
      <w:proofErr w:type="spellEnd"/>
      <w:r w:rsidRPr="00477252">
        <w:rPr>
          <w:rFonts w:asciiTheme="minorHAnsi" w:hAnsiTheme="minorHAnsi" w:cstheme="minorHAnsi"/>
        </w:rPr>
        <w:t xml:space="preserve"> b</w:t>
      </w:r>
      <w:r>
        <w:rPr>
          <w:rFonts w:asciiTheme="minorHAnsi" w:hAnsiTheme="minorHAnsi" w:cstheme="minorHAnsi"/>
        </w:rPr>
        <w:t xml:space="preserve"> </w:t>
      </w:r>
      <w:r w:rsidRPr="00E60514">
        <w:rPr>
          <w:rFonts w:asciiTheme="minorHAnsi" w:hAnsiTheme="minorHAnsi" w:cstheme="minorHAnsi"/>
        </w:rPr>
        <w:t xml:space="preserve">der Verordnung (EU) </w:t>
      </w:r>
      <w:r>
        <w:rPr>
          <w:rFonts w:asciiTheme="minorHAnsi" w:hAnsiTheme="minorHAnsi" w:cstheme="minorHAnsi"/>
        </w:rPr>
        <w:t xml:space="preserve">2021/1060 </w:t>
      </w:r>
      <w:r w:rsidRPr="00E60514">
        <w:rPr>
          <w:rFonts w:asciiTheme="minorHAnsi" w:hAnsiTheme="minorHAnsi" w:cstheme="minorHAnsi"/>
        </w:rPr>
        <w:t xml:space="preserve">hat die Förderungsgeberin/ der Förderungsgeber - vorbehaltlich verfügbarer </w:t>
      </w:r>
      <w:proofErr w:type="gramStart"/>
      <w:r w:rsidR="00621A1D">
        <w:rPr>
          <w:rFonts w:asciiTheme="minorHAnsi" w:hAnsiTheme="minorHAnsi" w:cstheme="minorHAnsi"/>
        </w:rPr>
        <w:t>EU</w:t>
      </w:r>
      <w:r w:rsidR="00EE5630">
        <w:rPr>
          <w:rFonts w:asciiTheme="minorHAnsi" w:hAnsiTheme="minorHAnsi" w:cstheme="minorHAnsi"/>
        </w:rPr>
        <w:t xml:space="preserve"> </w:t>
      </w:r>
      <w:r w:rsidRPr="00E60514">
        <w:rPr>
          <w:rFonts w:asciiTheme="minorHAnsi" w:hAnsiTheme="minorHAnsi" w:cstheme="minorHAnsi"/>
        </w:rPr>
        <w:t>Mittel</w:t>
      </w:r>
      <w:proofErr w:type="gramEnd"/>
      <w:r w:rsidRPr="00E60514">
        <w:rPr>
          <w:rFonts w:asciiTheme="minorHAnsi" w:hAnsiTheme="minorHAnsi" w:cstheme="minorHAnsi"/>
        </w:rPr>
        <w:t xml:space="preserve"> aus der ersten oder späterer Vorschusszahlungen und den Zwischenzahlungen - dafür zu sorgen,</w:t>
      </w:r>
      <w:r w:rsidRPr="00E60514">
        <w:rPr>
          <w:rFonts w:asciiTheme="minorHAnsi" w:eastAsia="EUAlbertina" w:hAnsiTheme="minorHAnsi" w:cstheme="minorHAnsi"/>
          <w:color w:val="000000"/>
          <w:kern w:val="0"/>
          <w:lang w:eastAsia="de-DE"/>
        </w:rPr>
        <w:t xml:space="preserve"> dass die Förderungsnehmerin/ der Förderungsnehmer den Gesamtbetrag der fälligen förderbaren Kos</w:t>
      </w:r>
      <w:r>
        <w:rPr>
          <w:rFonts w:asciiTheme="minorHAnsi" w:eastAsia="EUAlbertina" w:hAnsiTheme="minorHAnsi" w:cstheme="minorHAnsi"/>
          <w:color w:val="000000"/>
          <w:kern w:val="0"/>
          <w:lang w:eastAsia="de-DE"/>
        </w:rPr>
        <w:t xml:space="preserve">ten vollständig und spätestens 80 Tage nach </w:t>
      </w:r>
      <w:r w:rsidR="00621A1D">
        <w:rPr>
          <w:rFonts w:asciiTheme="minorHAnsi" w:eastAsia="EUAlbertina" w:hAnsiTheme="minorHAnsi" w:cstheme="minorHAnsi"/>
          <w:color w:val="000000"/>
          <w:kern w:val="0"/>
          <w:lang w:eastAsia="de-DE"/>
        </w:rPr>
        <w:t>Vorliegen aller U</w:t>
      </w:r>
      <w:r w:rsidR="00EE5630">
        <w:rPr>
          <w:rFonts w:asciiTheme="minorHAnsi" w:eastAsia="EUAlbertina" w:hAnsiTheme="minorHAnsi" w:cstheme="minorHAnsi"/>
          <w:color w:val="000000"/>
          <w:kern w:val="0"/>
          <w:lang w:eastAsia="de-DE"/>
        </w:rPr>
        <w:t xml:space="preserve">nterlagen </w:t>
      </w:r>
      <w:r w:rsidRPr="00E60514">
        <w:rPr>
          <w:rFonts w:asciiTheme="minorHAnsi" w:eastAsia="EUAlbertina" w:hAnsiTheme="minorHAnsi" w:cstheme="minorHAnsi"/>
          <w:color w:val="000000"/>
          <w:kern w:val="0"/>
          <w:lang w:eastAsia="de-DE"/>
        </w:rPr>
        <w:t xml:space="preserve">erhält. </w:t>
      </w:r>
      <w:bookmarkStart w:id="8" w:name="_Hlk211604306"/>
      <w:r w:rsidR="004A4A77">
        <w:rPr>
          <w:rFonts w:asciiTheme="minorHAnsi" w:eastAsia="EUAlbertina" w:hAnsiTheme="minorHAnsi" w:cstheme="minorHAnsi"/>
          <w:color w:val="000000"/>
          <w:kern w:val="0"/>
          <w:lang w:eastAsia="de-DE"/>
        </w:rPr>
        <w:t xml:space="preserve">Nationale Mittel sind innerhalb der 80 Tage Frist auszubezahlen, die Fristen sind gemäß den Regelungen des </w:t>
      </w:r>
      <w:proofErr w:type="gramStart"/>
      <w:r w:rsidR="004A4A77">
        <w:rPr>
          <w:rFonts w:asciiTheme="minorHAnsi" w:eastAsia="EUAlbertina" w:hAnsiTheme="minorHAnsi" w:cstheme="minorHAnsi"/>
          <w:color w:val="000000"/>
          <w:kern w:val="0"/>
          <w:lang w:eastAsia="de-DE"/>
        </w:rPr>
        <w:t>FLC Handbuches</w:t>
      </w:r>
      <w:proofErr w:type="gramEnd"/>
      <w:r w:rsidR="004A4A77">
        <w:rPr>
          <w:rFonts w:asciiTheme="minorHAnsi" w:eastAsia="EUAlbertina" w:hAnsiTheme="minorHAnsi" w:cstheme="minorHAnsi"/>
          <w:color w:val="000000"/>
          <w:kern w:val="0"/>
          <w:lang w:eastAsia="de-DE"/>
        </w:rPr>
        <w:t xml:space="preserve"> einzuhalten</w:t>
      </w:r>
      <w:bookmarkEnd w:id="8"/>
    </w:p>
    <w:p w14:paraId="64E2EED6" w14:textId="77777777" w:rsidR="00223099" w:rsidRPr="00E60514" w:rsidRDefault="00223099" w:rsidP="004A4A77">
      <w:pPr>
        <w:spacing w:after="0" w:line="360" w:lineRule="auto"/>
        <w:jc w:val="both"/>
        <w:rPr>
          <w:rFonts w:asciiTheme="minorHAnsi" w:eastAsia="EUAlbertina" w:hAnsiTheme="minorHAnsi" w:cstheme="minorHAnsi"/>
          <w:color w:val="000000"/>
          <w:kern w:val="0"/>
          <w:lang w:eastAsia="de-DE"/>
        </w:rPr>
      </w:pPr>
    </w:p>
    <w:p w14:paraId="70F1713D" w14:textId="77777777" w:rsidR="00223099" w:rsidRPr="00E60514" w:rsidRDefault="00223099" w:rsidP="00223099">
      <w:pPr>
        <w:tabs>
          <w:tab w:val="left" w:pos="480"/>
        </w:tabs>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(2</w:t>
      </w:r>
      <w:r w:rsidRPr="00E60514">
        <w:rPr>
          <w:rFonts w:asciiTheme="minorHAnsi" w:eastAsia="Times New Roman" w:hAnsiTheme="minorHAnsi" w:cstheme="minorHAnsi"/>
          <w:lang w:val="de-AT"/>
        </w:rPr>
        <w:t>) Die Förderung bzw. vereinbarten Teilzahlungen werden auf das folgende im Förderungsansuchen angeführte Bankkonto angewiesen:</w:t>
      </w:r>
    </w:p>
    <w:p w14:paraId="799227C5" w14:textId="77777777" w:rsidR="00223099" w:rsidRPr="00E60514" w:rsidRDefault="00223099" w:rsidP="00223099">
      <w:pPr>
        <w:tabs>
          <w:tab w:val="left" w:pos="480"/>
        </w:tabs>
        <w:spacing w:after="0" w:line="360" w:lineRule="auto"/>
        <w:jc w:val="both"/>
        <w:rPr>
          <w:rFonts w:asciiTheme="minorHAnsi" w:eastAsia="Times New Roman" w:hAnsiTheme="minorHAnsi" w:cstheme="minorHAnsi"/>
          <w:lang w:val="de-AT"/>
        </w:rPr>
      </w:pPr>
    </w:p>
    <w:p w14:paraId="770C9F15" w14:textId="77777777" w:rsidR="00223099" w:rsidRPr="00E60514" w:rsidRDefault="00223099" w:rsidP="00223099">
      <w:pPr>
        <w:tabs>
          <w:tab w:val="left" w:pos="709"/>
          <w:tab w:val="left" w:pos="2694"/>
        </w:tabs>
        <w:spacing w:after="0" w:line="360" w:lineRule="auto"/>
        <w:ind w:left="709"/>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Geldinstitut</w:t>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shd w:val="clear" w:color="auto" w:fill="FFFF00"/>
          <w:lang w:val="de-AT"/>
        </w:rPr>
        <w:t>XXXXXXXXX</w:t>
      </w:r>
    </w:p>
    <w:p w14:paraId="3A3FE5D6" w14:textId="77777777" w:rsidR="00223099" w:rsidRPr="00E60514" w:rsidRDefault="00223099" w:rsidP="00223099">
      <w:pPr>
        <w:tabs>
          <w:tab w:val="left" w:pos="709"/>
          <w:tab w:val="left" w:pos="2694"/>
        </w:tabs>
        <w:spacing w:after="0" w:line="360" w:lineRule="auto"/>
        <w:ind w:firstLine="708"/>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IBAN:</w:t>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shd w:val="clear" w:color="auto" w:fill="FFFF00"/>
          <w:lang w:val="de-AT"/>
        </w:rPr>
        <w:t>XXXXXXXXX</w:t>
      </w:r>
    </w:p>
    <w:p w14:paraId="40610A4D" w14:textId="77777777" w:rsidR="00223099" w:rsidRPr="00E60514" w:rsidRDefault="00223099" w:rsidP="00223099">
      <w:pPr>
        <w:tabs>
          <w:tab w:val="left" w:pos="709"/>
          <w:tab w:val="left" w:pos="2694"/>
        </w:tabs>
        <w:spacing w:after="0" w:line="360" w:lineRule="auto"/>
        <w:ind w:firstLine="708"/>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BIC (bei IBAN der mit AT beginnt nicht erforderlich):</w:t>
      </w:r>
      <w:r w:rsidRPr="00E60514">
        <w:rPr>
          <w:rFonts w:asciiTheme="minorHAnsi" w:eastAsia="Times New Roman" w:hAnsiTheme="minorHAnsi" w:cstheme="minorHAnsi"/>
          <w:lang w:val="de-AT"/>
        </w:rPr>
        <w:tab/>
      </w:r>
      <w:r>
        <w:rPr>
          <w:rFonts w:asciiTheme="minorHAnsi" w:eastAsia="Times New Roman" w:hAnsiTheme="minorHAnsi" w:cstheme="minorHAnsi"/>
          <w:lang w:val="de-AT"/>
        </w:rPr>
        <w:t xml:space="preserve">             </w:t>
      </w:r>
      <w:r w:rsidRPr="00E60514">
        <w:rPr>
          <w:rFonts w:asciiTheme="minorHAnsi" w:eastAsia="Times New Roman" w:hAnsiTheme="minorHAnsi" w:cstheme="minorHAnsi"/>
          <w:shd w:val="clear" w:color="auto" w:fill="FFFF00"/>
          <w:lang w:val="de-AT"/>
        </w:rPr>
        <w:t>XXXXXXXXX</w:t>
      </w:r>
    </w:p>
    <w:p w14:paraId="65D4F15B" w14:textId="77777777" w:rsidR="00223099" w:rsidRPr="00E60514" w:rsidRDefault="00223099" w:rsidP="00223099">
      <w:pPr>
        <w:tabs>
          <w:tab w:val="left" w:pos="709"/>
          <w:tab w:val="left" w:pos="2694"/>
        </w:tabs>
        <w:spacing w:after="0" w:line="360" w:lineRule="auto"/>
        <w:ind w:left="709"/>
        <w:jc w:val="both"/>
        <w:rPr>
          <w:rFonts w:asciiTheme="minorHAnsi" w:eastAsia="Times New Roman" w:hAnsiTheme="minorHAnsi" w:cstheme="minorHAnsi"/>
        </w:rPr>
      </w:pPr>
      <w:r w:rsidRPr="00E60514">
        <w:rPr>
          <w:rFonts w:asciiTheme="minorHAnsi" w:eastAsia="Times New Roman" w:hAnsiTheme="minorHAnsi" w:cstheme="minorHAnsi"/>
          <w:lang w:val="de-AT"/>
        </w:rPr>
        <w:t>lautend auf:</w:t>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shd w:val="clear" w:color="auto" w:fill="FFFF00"/>
          <w:lang w:val="de-AT"/>
        </w:rPr>
        <w:t>XXXXXXXXX</w:t>
      </w:r>
    </w:p>
    <w:p w14:paraId="353C118B" w14:textId="77777777" w:rsidR="00223099" w:rsidRPr="00E60514" w:rsidRDefault="00223099" w:rsidP="00223099">
      <w:pPr>
        <w:tabs>
          <w:tab w:val="left" w:pos="709"/>
          <w:tab w:val="left" w:pos="2694"/>
        </w:tabs>
        <w:spacing w:after="0" w:line="360" w:lineRule="auto"/>
        <w:ind w:left="709"/>
        <w:jc w:val="both"/>
        <w:rPr>
          <w:rFonts w:asciiTheme="minorHAnsi" w:eastAsia="Times New Roman" w:hAnsiTheme="minorHAnsi" w:cstheme="minorHAnsi"/>
        </w:rPr>
      </w:pPr>
    </w:p>
    <w:p w14:paraId="5C79C109" w14:textId="77777777" w:rsidR="00223099" w:rsidRPr="00E60514" w:rsidRDefault="00223099" w:rsidP="00223099">
      <w:pPr>
        <w:tabs>
          <w:tab w:val="left" w:pos="360"/>
        </w:tabs>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rPr>
        <w:t>(3</w:t>
      </w:r>
      <w:r w:rsidRPr="00E60514">
        <w:rPr>
          <w:rFonts w:asciiTheme="minorHAnsi" w:eastAsia="Times New Roman" w:hAnsiTheme="minorHAnsi" w:cstheme="minorHAnsi"/>
        </w:rPr>
        <w:t xml:space="preserve">) Für den Fall, dass Förderungsmittel nicht unmittelbar nach ihrer Überweisung an die Förderungsnehmerin/ den Förderungsnehmer für fällige Zahlungen im Rahmen des Förderungszweckes verwendet werden können, sind diese vom Förderungsnehmer/ von der Förderungsnehmerin auf einem gesonderten Konto bzw. </w:t>
      </w:r>
      <w:proofErr w:type="spellStart"/>
      <w:r w:rsidRPr="00E60514">
        <w:rPr>
          <w:rFonts w:asciiTheme="minorHAnsi" w:eastAsia="Times New Roman" w:hAnsiTheme="minorHAnsi" w:cstheme="minorHAnsi"/>
        </w:rPr>
        <w:t>Subkonto</w:t>
      </w:r>
      <w:proofErr w:type="spellEnd"/>
      <w:r w:rsidRPr="00E60514">
        <w:rPr>
          <w:rFonts w:asciiTheme="minorHAnsi" w:eastAsia="Times New Roman" w:hAnsiTheme="minorHAnsi" w:cstheme="minorHAnsi"/>
        </w:rPr>
        <w:t xml:space="preserve"> </w:t>
      </w:r>
      <w:r w:rsidRPr="00E60514">
        <w:rPr>
          <w:rFonts w:asciiTheme="minorHAnsi" w:eastAsia="Times New Roman" w:hAnsiTheme="minorHAnsi" w:cstheme="minorHAnsi"/>
          <w:lang w:val="de-AT"/>
        </w:rPr>
        <w:t xml:space="preserve">bei einem geeigneten Kreditinstitut bestmöglich zinsbringend anzulegen und die </w:t>
      </w:r>
      <w:proofErr w:type="spellStart"/>
      <w:r w:rsidRPr="00E60514">
        <w:rPr>
          <w:rFonts w:asciiTheme="minorHAnsi" w:eastAsia="Times New Roman" w:hAnsiTheme="minorHAnsi" w:cstheme="minorHAnsi"/>
          <w:lang w:val="de-AT"/>
        </w:rPr>
        <w:t>abreifenden</w:t>
      </w:r>
      <w:proofErr w:type="spellEnd"/>
      <w:r w:rsidRPr="00E60514">
        <w:rPr>
          <w:rFonts w:asciiTheme="minorHAnsi" w:eastAsia="Times New Roman" w:hAnsiTheme="minorHAnsi" w:cstheme="minorHAnsi"/>
          <w:lang w:val="de-AT"/>
        </w:rPr>
        <w:t xml:space="preserve"> Zinsen auf die Förderung anzurechnen.</w:t>
      </w:r>
      <w:r w:rsidRPr="00E60514">
        <w:rPr>
          <w:rFonts w:asciiTheme="minorHAnsi" w:eastAsia="Times New Roman" w:hAnsiTheme="minorHAnsi" w:cstheme="minorHAnsi"/>
        </w:rPr>
        <w:t xml:space="preserve"> </w:t>
      </w:r>
    </w:p>
    <w:p w14:paraId="45EF514F" w14:textId="77777777" w:rsidR="00223099" w:rsidRPr="00E60514" w:rsidRDefault="00223099" w:rsidP="00223099">
      <w:pPr>
        <w:tabs>
          <w:tab w:val="left" w:pos="480"/>
        </w:tabs>
        <w:spacing w:after="0" w:line="360" w:lineRule="auto"/>
        <w:jc w:val="both"/>
        <w:rPr>
          <w:rFonts w:asciiTheme="minorHAnsi" w:eastAsia="Times New Roman" w:hAnsiTheme="minorHAnsi" w:cstheme="minorHAnsi"/>
          <w:lang w:val="de-AT"/>
        </w:rPr>
      </w:pPr>
    </w:p>
    <w:p w14:paraId="090F11C7" w14:textId="77777777" w:rsidR="00223099" w:rsidRPr="00E60514" w:rsidRDefault="00223099" w:rsidP="00223099">
      <w:pPr>
        <w:tabs>
          <w:tab w:val="left" w:pos="480"/>
        </w:tabs>
        <w:spacing w:after="0" w:line="360" w:lineRule="auto"/>
        <w:jc w:val="both"/>
        <w:rPr>
          <w:rFonts w:asciiTheme="minorHAnsi" w:eastAsia="Times New Roman" w:hAnsiTheme="minorHAnsi" w:cstheme="minorHAnsi"/>
        </w:rPr>
      </w:pPr>
      <w:r>
        <w:rPr>
          <w:rFonts w:asciiTheme="minorHAnsi" w:eastAsia="Times New Roman" w:hAnsiTheme="minorHAnsi" w:cstheme="minorHAnsi"/>
          <w:lang w:val="de-AT"/>
        </w:rPr>
        <w:t>(4</w:t>
      </w:r>
      <w:r w:rsidRPr="00E60514">
        <w:rPr>
          <w:rFonts w:asciiTheme="minorHAnsi" w:eastAsia="Times New Roman" w:hAnsiTheme="minorHAnsi" w:cstheme="minorHAnsi"/>
          <w:lang w:val="de-AT"/>
        </w:rPr>
        <w:t xml:space="preserve">) Die Förderungsgeberin/ </w:t>
      </w:r>
      <w:r w:rsidRPr="00E60514">
        <w:rPr>
          <w:rFonts w:asciiTheme="minorHAnsi" w:eastAsia="Times New Roman" w:hAnsiTheme="minorHAnsi" w:cstheme="minorHAnsi"/>
        </w:rPr>
        <w:t xml:space="preserve">Der Förderungsgeber behält sich vor, die Auszahlung einer Förderung aufzuschieben, wenn und solange Umstände vorliegen, welche die ordnungsgemäße Durchführung der Leistung nicht gewährleistet erscheinen lassen oder Umstände </w:t>
      </w:r>
      <w:r w:rsidR="00191BAD">
        <w:rPr>
          <w:rFonts w:asciiTheme="minorHAnsi" w:eastAsia="Times New Roman" w:hAnsiTheme="minorHAnsi" w:cstheme="minorHAnsi"/>
          <w:color w:val="000000"/>
        </w:rPr>
        <w:t>gemäß § 11</w:t>
      </w:r>
      <w:r w:rsidRPr="00E60514">
        <w:rPr>
          <w:rFonts w:asciiTheme="minorHAnsi" w:eastAsia="Times New Roman" w:hAnsiTheme="minorHAnsi" w:cstheme="minorHAnsi"/>
          <w:color w:val="FF0000"/>
        </w:rPr>
        <w:t xml:space="preserve"> </w:t>
      </w:r>
      <w:r w:rsidRPr="00E60514">
        <w:rPr>
          <w:rFonts w:asciiTheme="minorHAnsi" w:eastAsia="Times New Roman" w:hAnsiTheme="minorHAnsi" w:cstheme="minorHAnsi"/>
        </w:rPr>
        <w:t>(Einstellung und Rückzahlung der Förderung) eintreten.</w:t>
      </w:r>
    </w:p>
    <w:p w14:paraId="2229BD1C" w14:textId="77777777" w:rsidR="00223099" w:rsidRPr="00E60514" w:rsidRDefault="00223099" w:rsidP="00223099">
      <w:pPr>
        <w:tabs>
          <w:tab w:val="left" w:pos="480"/>
        </w:tabs>
        <w:spacing w:after="0" w:line="360" w:lineRule="auto"/>
        <w:jc w:val="both"/>
        <w:rPr>
          <w:rFonts w:asciiTheme="minorHAnsi" w:eastAsia="Times New Roman" w:hAnsiTheme="minorHAnsi" w:cstheme="minorHAnsi"/>
        </w:rPr>
      </w:pPr>
    </w:p>
    <w:p w14:paraId="3648AF64" w14:textId="77777777" w:rsidR="00223099" w:rsidRPr="00E60514" w:rsidRDefault="00223099" w:rsidP="00223099">
      <w:pPr>
        <w:spacing w:after="0" w:line="360" w:lineRule="auto"/>
        <w:jc w:val="both"/>
        <w:rPr>
          <w:rFonts w:asciiTheme="minorHAnsi" w:eastAsia="Times New Roman" w:hAnsiTheme="minorHAnsi" w:cstheme="minorHAnsi"/>
          <w:color w:val="000000"/>
          <w:lang w:val="de-AT"/>
        </w:rPr>
      </w:pPr>
      <w:r>
        <w:rPr>
          <w:rFonts w:asciiTheme="minorHAnsi" w:eastAsia="Times New Roman" w:hAnsiTheme="minorHAnsi" w:cstheme="minorHAnsi"/>
          <w:lang w:val="de-AT"/>
        </w:rPr>
        <w:t>(5</w:t>
      </w:r>
      <w:r w:rsidRPr="00E60514">
        <w:rPr>
          <w:rFonts w:asciiTheme="minorHAnsi" w:eastAsia="Times New Roman" w:hAnsiTheme="minorHAnsi" w:cstheme="minorHAnsi"/>
          <w:lang w:val="de-AT"/>
        </w:rPr>
        <w:t xml:space="preserve">) Wurde eine Förderung wegen Nichterfüllung der für ihre Auszahlung vorgesehenen Voraussetzungen mit Ablauf des Finanzjahres, für das die Förderungszusage abgegeben wurde, zur Gänze oder teilweise nicht ausbezahlt, darf die Förderungsgeberin/ der Förderungsgeber die Wirksamkeit der Förderungszusage bis zum Ablauf des nächstfolgenden Finanzjahres verlängern, wenn die Ausführung der Leistung ohne Verschulden der Förderungsnehmerin/ des Förderungsnehmers eine Verzögerung erfahren hat und die </w:t>
      </w:r>
      <w:r w:rsidRPr="00E60514">
        <w:rPr>
          <w:rFonts w:asciiTheme="minorHAnsi" w:eastAsia="Times New Roman" w:hAnsiTheme="minorHAnsi" w:cstheme="minorHAnsi"/>
          <w:color w:val="000000"/>
          <w:lang w:val="de-AT"/>
        </w:rPr>
        <w:t>Förderungswürdigkeit der Leistung weiterhin gegeben ist.</w:t>
      </w:r>
    </w:p>
    <w:p w14:paraId="1D7D6F77" w14:textId="77777777" w:rsidR="00223099" w:rsidRPr="00E60514" w:rsidRDefault="00223099" w:rsidP="00223099">
      <w:pPr>
        <w:spacing w:after="0" w:line="360" w:lineRule="auto"/>
        <w:jc w:val="both"/>
        <w:rPr>
          <w:rFonts w:asciiTheme="minorHAnsi" w:eastAsia="Times New Roman" w:hAnsiTheme="minorHAnsi" w:cstheme="minorHAnsi"/>
          <w:color w:val="000000"/>
          <w:lang w:val="de-AT"/>
        </w:rPr>
      </w:pPr>
    </w:p>
    <w:p w14:paraId="7029DD6D" w14:textId="77777777" w:rsidR="00223099" w:rsidRPr="00E60514" w:rsidRDefault="00223099" w:rsidP="00223099">
      <w:pPr>
        <w:spacing w:after="0" w:line="360" w:lineRule="auto"/>
        <w:jc w:val="both"/>
        <w:rPr>
          <w:rFonts w:asciiTheme="minorHAnsi" w:eastAsia="Times New Roman" w:hAnsiTheme="minorHAnsi" w:cstheme="minorHAnsi"/>
          <w:color w:val="000000"/>
          <w:lang w:val="de-AT"/>
        </w:rPr>
      </w:pPr>
      <w:r>
        <w:rPr>
          <w:rFonts w:asciiTheme="minorHAnsi" w:eastAsia="Times New Roman" w:hAnsiTheme="minorHAnsi" w:cstheme="minorHAnsi"/>
          <w:color w:val="000000"/>
          <w:lang w:val="de-AT"/>
        </w:rPr>
        <w:t>(6</w:t>
      </w:r>
      <w:r w:rsidRPr="00E60514">
        <w:rPr>
          <w:rFonts w:asciiTheme="minorHAnsi" w:eastAsia="Times New Roman" w:hAnsiTheme="minorHAnsi" w:cstheme="minorHAnsi"/>
          <w:color w:val="000000"/>
          <w:lang w:val="de-AT"/>
        </w:rPr>
        <w:t>) Nach ordnungsgemäßer Durchführung und Abrechnung der geförderten Leistung werden nicht verbrauchte Förderungsmittel unter Verrechnung von Zinsen in der Höhe von 2 Prozentpunkten über dem jeweils geltenden Basiszinssatz pro Jahr ab dem Tag der Auszahlung der Förderung unverzüglich zurückgefordert.</w:t>
      </w:r>
    </w:p>
    <w:p w14:paraId="11209D74" w14:textId="77777777" w:rsidR="00223099" w:rsidRPr="00E60514" w:rsidRDefault="00223099" w:rsidP="00223099">
      <w:pPr>
        <w:spacing w:after="0" w:line="360" w:lineRule="auto"/>
        <w:rPr>
          <w:rFonts w:asciiTheme="minorHAnsi" w:eastAsia="Times New Roman" w:hAnsiTheme="minorHAnsi" w:cstheme="minorHAnsi"/>
          <w:b/>
        </w:rPr>
      </w:pPr>
    </w:p>
    <w:p w14:paraId="2B45328D" w14:textId="77777777" w:rsidR="00223099" w:rsidRPr="006E34AA" w:rsidRDefault="006E34AA" w:rsidP="006E34AA">
      <w:pPr>
        <w:keepNext/>
        <w:widowControl w:val="0"/>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xml:space="preserve">§ 10 </w:t>
      </w:r>
      <w:r w:rsidR="00223099" w:rsidRPr="00E60514">
        <w:rPr>
          <w:rFonts w:asciiTheme="minorHAnsi" w:eastAsia="Times New Roman" w:hAnsiTheme="minorHAnsi" w:cstheme="minorHAnsi"/>
          <w:b/>
        </w:rPr>
        <w:t>Änderungen des Förderungsvertrages</w:t>
      </w:r>
    </w:p>
    <w:p w14:paraId="18B102AC" w14:textId="77777777" w:rsidR="00223099" w:rsidRPr="00E60514" w:rsidRDefault="00223099" w:rsidP="00223099">
      <w:pPr>
        <w:keepNext/>
        <w:widowControl w:val="0"/>
        <w:spacing w:after="0" w:line="360" w:lineRule="auto"/>
        <w:jc w:val="both"/>
        <w:rPr>
          <w:rFonts w:asciiTheme="minorHAnsi" w:eastAsia="Times New Roman" w:hAnsiTheme="minorHAnsi" w:cstheme="minorHAnsi"/>
        </w:rPr>
      </w:pPr>
    </w:p>
    <w:p w14:paraId="59C043D8" w14:textId="77777777" w:rsidR="00223099" w:rsidRPr="00E60514" w:rsidRDefault="00223099" w:rsidP="00223099">
      <w:pPr>
        <w:tabs>
          <w:tab w:val="left" w:pos="357"/>
        </w:tabs>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(1) Die Förderungsgeberin/ der Förderungsgeber ist berechtigt, neue oder zusätzliche Bedingungen und Auflagen zur Erreichung des Förderungszweckes zu verlangen, wenn nachträglich besondere Umstände eine Änderung der vereinbarten Vertragsbestimmungen (insbesondere Bedingungen und Auflagen) es erfordern. Hierüber wird mit der Förderungsnehmerin/ dem Förderungsnehmer eine entsprechende Vertragsänderung getroffen. Kann eine solche Zusatzvereinbarung nicht getroffen werden, liegt ein Einstellungs- und Rückforderungsgrund unter sinngemäßer Anwendung </w:t>
      </w:r>
      <w:r w:rsidR="00191BAD">
        <w:rPr>
          <w:rFonts w:asciiTheme="minorHAnsi" w:eastAsia="Times New Roman" w:hAnsiTheme="minorHAnsi" w:cstheme="minorHAnsi"/>
          <w:color w:val="000000"/>
        </w:rPr>
        <w:t>des § 11</w:t>
      </w:r>
      <w:r w:rsidRPr="00E60514">
        <w:rPr>
          <w:rFonts w:asciiTheme="minorHAnsi" w:eastAsia="Times New Roman" w:hAnsiTheme="minorHAnsi" w:cstheme="minorHAnsi"/>
          <w:color w:val="FF0000"/>
        </w:rPr>
        <w:t xml:space="preserve"> </w:t>
      </w:r>
      <w:r w:rsidRPr="00E60514">
        <w:rPr>
          <w:rFonts w:asciiTheme="minorHAnsi" w:eastAsia="Times New Roman" w:hAnsiTheme="minorHAnsi" w:cstheme="minorHAnsi"/>
        </w:rPr>
        <w:t>vor.</w:t>
      </w:r>
    </w:p>
    <w:p w14:paraId="3FF79A9F" w14:textId="77777777" w:rsidR="00223099" w:rsidRPr="00E60514" w:rsidRDefault="00223099" w:rsidP="00223099">
      <w:pPr>
        <w:tabs>
          <w:tab w:val="left" w:pos="357"/>
        </w:tabs>
        <w:spacing w:after="0" w:line="360" w:lineRule="auto"/>
        <w:jc w:val="both"/>
        <w:rPr>
          <w:rFonts w:asciiTheme="minorHAnsi" w:eastAsia="Times New Roman" w:hAnsiTheme="minorHAnsi" w:cstheme="minorHAnsi"/>
        </w:rPr>
      </w:pPr>
    </w:p>
    <w:p w14:paraId="18F3A7D8" w14:textId="77777777" w:rsidR="00223099" w:rsidRDefault="00223099" w:rsidP="00223099">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rPr>
        <w:t>(2)</w:t>
      </w:r>
      <w:r w:rsidRPr="00E60514">
        <w:rPr>
          <w:rFonts w:asciiTheme="minorHAnsi" w:eastAsia="Times New Roman" w:hAnsiTheme="minorHAnsi" w:cstheme="minorHAnsi"/>
        </w:rPr>
        <w:tab/>
      </w:r>
      <w:r w:rsidRPr="00E60514">
        <w:rPr>
          <w:rFonts w:asciiTheme="minorHAnsi" w:eastAsia="Times New Roman" w:hAnsiTheme="minorHAnsi" w:cstheme="minorHAnsi"/>
          <w:lang w:val="de-AT"/>
        </w:rPr>
        <w:t xml:space="preserve">Änderungen des im Förderungsansuchen beschriebenen Vorhabens oder vereinbarten Leistungen, müssen bei der Förderungsgeberin/ beim Förderungsgeber schriftlich beantragt werden. Die Gründe sind im Änderungsantrag anzugeben. </w:t>
      </w:r>
    </w:p>
    <w:p w14:paraId="567ADA64" w14:textId="77777777" w:rsidR="006E34AA" w:rsidRPr="00E60514" w:rsidRDefault="006E34AA" w:rsidP="00223099">
      <w:pPr>
        <w:spacing w:after="0" w:line="360" w:lineRule="auto"/>
        <w:jc w:val="both"/>
        <w:rPr>
          <w:rFonts w:asciiTheme="minorHAnsi" w:eastAsia="Times New Roman" w:hAnsiTheme="minorHAnsi" w:cstheme="minorHAnsi"/>
          <w:lang w:val="de-AT"/>
        </w:rPr>
      </w:pPr>
    </w:p>
    <w:p w14:paraId="42190EC3" w14:textId="0A8B4F53" w:rsidR="00223099" w:rsidRPr="00E60514" w:rsidRDefault="006E34AA" w:rsidP="00223099">
      <w:pPr>
        <w:spacing w:after="0" w:line="360" w:lineRule="auto"/>
        <w:jc w:val="both"/>
        <w:rPr>
          <w:rFonts w:asciiTheme="minorHAnsi" w:eastAsia="Times New Roman" w:hAnsiTheme="minorHAnsi" w:cstheme="minorHAnsi"/>
        </w:rPr>
      </w:pPr>
      <w:r>
        <w:rPr>
          <w:rFonts w:asciiTheme="minorHAnsi" w:eastAsia="Times New Roman" w:hAnsiTheme="minorHAnsi" w:cstheme="minorHAnsi"/>
        </w:rPr>
        <w:t xml:space="preserve">(3) Änderungen der Berichtstermine, </w:t>
      </w:r>
      <w:r w:rsidR="00223099" w:rsidRPr="00E60514">
        <w:rPr>
          <w:rFonts w:asciiTheme="minorHAnsi" w:eastAsia="Times New Roman" w:hAnsiTheme="minorHAnsi" w:cstheme="minorHAnsi"/>
        </w:rPr>
        <w:t>die nicht den Förderbegi</w:t>
      </w:r>
      <w:r w:rsidR="00191BAD">
        <w:rPr>
          <w:rFonts w:asciiTheme="minorHAnsi" w:eastAsia="Times New Roman" w:hAnsiTheme="minorHAnsi" w:cstheme="minorHAnsi"/>
        </w:rPr>
        <w:t>nn oder das Förderende gemäß § 3</w:t>
      </w:r>
      <w:r w:rsidR="00223099" w:rsidRPr="00E60514">
        <w:rPr>
          <w:rFonts w:asciiTheme="minorHAnsi" w:eastAsia="Times New Roman" w:hAnsiTheme="minorHAnsi" w:cstheme="minorHAnsi"/>
        </w:rPr>
        <w:t xml:space="preserve"> Abs. 1 betreffen und keinerlei Auswirkungen auf die förderbaren Kosten haben, können einvernehmlich zwischen der Förderungsnehmerin / dem Förderungsnehmer und der Förderungsgeberin / dem Förderungsgeber vereinbart werden. Sollten - insbesondere zur Sicherstellung der </w:t>
      </w:r>
      <w:r w:rsidR="00FB2E4C">
        <w:rPr>
          <w:rFonts w:asciiTheme="minorHAnsi" w:eastAsia="Times New Roman" w:hAnsiTheme="minorHAnsi" w:cstheme="minorHAnsi"/>
        </w:rPr>
        <w:t>EU</w:t>
      </w:r>
      <w:r w:rsidR="00223099" w:rsidRPr="00E60514">
        <w:rPr>
          <w:rFonts w:asciiTheme="minorHAnsi" w:eastAsia="Times New Roman" w:hAnsiTheme="minorHAnsi" w:cstheme="minorHAnsi"/>
        </w:rPr>
        <w:t>-Mittelrückflüsse – z</w:t>
      </w:r>
      <w:r w:rsidR="00191BAD">
        <w:rPr>
          <w:rFonts w:asciiTheme="minorHAnsi" w:eastAsia="Times New Roman" w:hAnsiTheme="minorHAnsi" w:cstheme="minorHAnsi"/>
        </w:rPr>
        <w:t>usätzlich zu den in § 6</w:t>
      </w:r>
      <w:r w:rsidR="00223099">
        <w:rPr>
          <w:rFonts w:asciiTheme="minorHAnsi" w:eastAsia="Times New Roman" w:hAnsiTheme="minorHAnsi" w:cstheme="minorHAnsi"/>
        </w:rPr>
        <w:t xml:space="preserve"> </w:t>
      </w:r>
      <w:r w:rsidR="00223099" w:rsidRPr="00E60514">
        <w:rPr>
          <w:rFonts w:asciiTheme="minorHAnsi" w:eastAsia="Times New Roman" w:hAnsiTheme="minorHAnsi" w:cstheme="minorHAnsi"/>
        </w:rPr>
        <w:t xml:space="preserve">Absatz 2 genannten – weitere Zwischenberichte erforderlich werden, so ist dies ebenfalls einvernehmlich zwischen der Förderungsnehmerin / dem Förderungsnehmer und der Förderungsgeberin / dem Förderungsgeber zu vereinbaren. Die Förderungsgeberin / der Förderungsgeber nimmt die entsprechenden Änderungen in der </w:t>
      </w:r>
      <w:proofErr w:type="gramStart"/>
      <w:r w:rsidR="00554FA3">
        <w:rPr>
          <w:rFonts w:asciiTheme="minorHAnsi" w:eastAsia="Times New Roman" w:hAnsiTheme="minorHAnsi" w:cstheme="minorHAnsi"/>
        </w:rPr>
        <w:t>IDEA Datenbank</w:t>
      </w:r>
      <w:proofErr w:type="gramEnd"/>
      <w:r w:rsidR="00223099" w:rsidRPr="00E60514">
        <w:rPr>
          <w:rFonts w:asciiTheme="minorHAnsi" w:eastAsia="Times New Roman" w:hAnsiTheme="minorHAnsi" w:cstheme="minorHAnsi"/>
        </w:rPr>
        <w:t xml:space="preserve"> vor, worüber die Förderungsnehmerin / der Förderungsnehmer automatisch per </w:t>
      </w:r>
      <w:proofErr w:type="spellStart"/>
      <w:r w:rsidR="00223099" w:rsidRPr="00E60514">
        <w:rPr>
          <w:rFonts w:asciiTheme="minorHAnsi" w:eastAsia="Times New Roman" w:hAnsiTheme="minorHAnsi" w:cstheme="minorHAnsi"/>
        </w:rPr>
        <w:t>e-mail</w:t>
      </w:r>
      <w:proofErr w:type="spellEnd"/>
      <w:r w:rsidR="00223099" w:rsidRPr="00E60514">
        <w:rPr>
          <w:rFonts w:asciiTheme="minorHAnsi" w:eastAsia="Times New Roman" w:hAnsiTheme="minorHAnsi" w:cstheme="minorHAnsi"/>
        </w:rPr>
        <w:t xml:space="preserve"> informiert wird. Wenn die Förderungsnehmerin / der Förderungsnehmer diese </w:t>
      </w:r>
      <w:proofErr w:type="spellStart"/>
      <w:r w:rsidR="00223099" w:rsidRPr="00E60514">
        <w:rPr>
          <w:rFonts w:asciiTheme="minorHAnsi" w:eastAsia="Times New Roman" w:hAnsiTheme="minorHAnsi" w:cstheme="minorHAnsi"/>
        </w:rPr>
        <w:t>e-mail</w:t>
      </w:r>
      <w:proofErr w:type="spellEnd"/>
      <w:r w:rsidR="00223099" w:rsidRPr="00E60514">
        <w:rPr>
          <w:rFonts w:asciiTheme="minorHAnsi" w:eastAsia="Times New Roman" w:hAnsiTheme="minorHAnsi" w:cstheme="minorHAnsi"/>
        </w:rPr>
        <w:t>-Information widerspruchslos zur Kenntnis nimmt, gilt der geänderte Berichts- bzw. Zeitplan als vereinbart.</w:t>
      </w:r>
    </w:p>
    <w:p w14:paraId="56581FE9" w14:textId="77777777" w:rsidR="00223099" w:rsidRPr="00E60514" w:rsidRDefault="00223099" w:rsidP="00223099">
      <w:pPr>
        <w:tabs>
          <w:tab w:val="left" w:pos="357"/>
        </w:tabs>
        <w:spacing w:after="0" w:line="360" w:lineRule="auto"/>
        <w:jc w:val="both"/>
        <w:rPr>
          <w:rFonts w:asciiTheme="minorHAnsi" w:eastAsia="Times New Roman" w:hAnsiTheme="minorHAnsi" w:cstheme="minorHAnsi"/>
        </w:rPr>
      </w:pPr>
    </w:p>
    <w:p w14:paraId="0DCD1C04" w14:textId="77777777" w:rsidR="00223099" w:rsidRPr="00E60514" w:rsidRDefault="00223099" w:rsidP="00223099">
      <w:pPr>
        <w:tabs>
          <w:tab w:val="left" w:pos="357"/>
        </w:tabs>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(4)</w:t>
      </w:r>
      <w:r w:rsidRPr="00E60514">
        <w:rPr>
          <w:rFonts w:asciiTheme="minorHAnsi" w:eastAsia="Times New Roman" w:hAnsiTheme="minorHAnsi" w:cstheme="minorHAnsi"/>
        </w:rPr>
        <w:tab/>
        <w:t xml:space="preserve">Erklärt die Förderungsnehmerin/ der </w:t>
      </w:r>
      <w:r w:rsidRPr="00E60514">
        <w:rPr>
          <w:rFonts w:asciiTheme="minorHAnsi" w:eastAsia="Times New Roman" w:hAnsiTheme="minorHAnsi" w:cstheme="minorHAnsi"/>
          <w:lang w:val="de-AT"/>
        </w:rPr>
        <w:t>Förderungsnehmer</w:t>
      </w:r>
      <w:r w:rsidRPr="00E60514">
        <w:rPr>
          <w:rFonts w:asciiTheme="minorHAnsi" w:eastAsia="Times New Roman" w:hAnsiTheme="minorHAnsi" w:cstheme="minorHAnsi"/>
        </w:rPr>
        <w:t xml:space="preserve">, das Vorhaben aufzugeben, ist der Förderungsvertrag erloschen und die Förderungsnehmerin/ der </w:t>
      </w:r>
      <w:r w:rsidRPr="00E60514">
        <w:rPr>
          <w:rFonts w:asciiTheme="minorHAnsi" w:eastAsia="Times New Roman" w:hAnsiTheme="minorHAnsi" w:cstheme="minorHAnsi"/>
          <w:lang w:val="de-AT"/>
        </w:rPr>
        <w:t>Förderungsnehmer</w:t>
      </w:r>
      <w:r w:rsidRPr="00E60514">
        <w:rPr>
          <w:rFonts w:asciiTheme="minorHAnsi" w:eastAsia="Times New Roman" w:hAnsiTheme="minorHAnsi" w:cstheme="minorHAnsi"/>
        </w:rPr>
        <w:t xml:space="preserve"> verpflichtet, allenfalls bereits erhaltene Förderungsmittel unverzüglich zurückzuzahlen.</w:t>
      </w:r>
    </w:p>
    <w:p w14:paraId="10B88E49" w14:textId="77777777" w:rsidR="00223099" w:rsidRPr="00E60514" w:rsidRDefault="00223099" w:rsidP="00223099">
      <w:pPr>
        <w:tabs>
          <w:tab w:val="left" w:pos="357"/>
        </w:tabs>
        <w:spacing w:after="0" w:line="360" w:lineRule="auto"/>
        <w:jc w:val="both"/>
        <w:rPr>
          <w:rFonts w:asciiTheme="minorHAnsi" w:eastAsia="Times New Roman" w:hAnsiTheme="minorHAnsi" w:cstheme="minorHAnsi"/>
        </w:rPr>
      </w:pPr>
    </w:p>
    <w:p w14:paraId="13374F47" w14:textId="77777777" w:rsidR="00223099" w:rsidRPr="00E60514" w:rsidRDefault="00223099" w:rsidP="00223099">
      <w:pPr>
        <w:spacing w:after="0" w:line="360" w:lineRule="auto"/>
        <w:jc w:val="both"/>
        <w:rPr>
          <w:rFonts w:asciiTheme="minorHAnsi" w:hAnsiTheme="minorHAnsi" w:cstheme="minorHAnsi"/>
        </w:rPr>
      </w:pPr>
      <w:r w:rsidRPr="00E60514">
        <w:rPr>
          <w:rFonts w:asciiTheme="minorHAnsi" w:eastAsia="Times New Roman" w:hAnsiTheme="minorHAnsi" w:cstheme="minorHAnsi"/>
        </w:rPr>
        <w:t xml:space="preserve">(5) </w:t>
      </w:r>
      <w:r w:rsidRPr="00E60514">
        <w:rPr>
          <w:rFonts w:asciiTheme="minorHAnsi" w:hAnsiTheme="minorHAnsi" w:cstheme="minorHAnsi"/>
        </w:rPr>
        <w:t>Falls nach dem Zeitpunkt der Unterfertigung des Förderungsvertrages von der Kommission der Europäischen Union weitere Auflagen, insbesondere hinsichtlich der Begleitung, Bewertung, Berichterstattung und Prüfung beschlossen werden, kann der Förderungsvertrag entsprechend ergänzt werden. Die Zustimmung beider Vertragspartner ist erforderlich.</w:t>
      </w:r>
    </w:p>
    <w:p w14:paraId="4BE91894" w14:textId="77777777" w:rsidR="00223099" w:rsidRPr="00E60514" w:rsidRDefault="00223099" w:rsidP="00223099">
      <w:pPr>
        <w:tabs>
          <w:tab w:val="left" w:pos="357"/>
        </w:tabs>
        <w:spacing w:after="0" w:line="360" w:lineRule="auto"/>
        <w:jc w:val="both"/>
        <w:rPr>
          <w:rFonts w:asciiTheme="minorHAnsi" w:eastAsia="Times New Roman" w:hAnsiTheme="minorHAnsi" w:cstheme="minorHAnsi"/>
        </w:rPr>
      </w:pPr>
    </w:p>
    <w:p w14:paraId="4860D209" w14:textId="77777777" w:rsidR="00223099" w:rsidRPr="006E34AA" w:rsidRDefault="006E34AA" w:rsidP="006E34AA">
      <w:pPr>
        <w:keepNext/>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color w:val="000000"/>
          <w:lang w:val="de-AT"/>
        </w:rPr>
        <w:t xml:space="preserve">§ 11 </w:t>
      </w:r>
      <w:r w:rsidR="00223099" w:rsidRPr="00E60514">
        <w:rPr>
          <w:rFonts w:asciiTheme="minorHAnsi" w:eastAsia="Times New Roman" w:hAnsiTheme="minorHAnsi" w:cstheme="minorHAnsi"/>
          <w:b/>
          <w:bCs/>
        </w:rPr>
        <w:t>Einstellung und Rückzahlung der Förderung</w:t>
      </w:r>
    </w:p>
    <w:p w14:paraId="45668F2B" w14:textId="77777777" w:rsidR="00223099" w:rsidRPr="00E60514" w:rsidRDefault="00223099" w:rsidP="00223099">
      <w:pPr>
        <w:keepNext/>
        <w:spacing w:after="0" w:line="360" w:lineRule="auto"/>
        <w:jc w:val="both"/>
        <w:rPr>
          <w:rFonts w:asciiTheme="minorHAnsi" w:eastAsia="Times New Roman" w:hAnsiTheme="minorHAnsi" w:cstheme="minorHAnsi"/>
          <w:lang w:val="de-AT"/>
        </w:rPr>
      </w:pPr>
    </w:p>
    <w:p w14:paraId="0A8F2DAE" w14:textId="77777777" w:rsidR="00223099" w:rsidRPr="00E60514" w:rsidRDefault="00223099" w:rsidP="00223099">
      <w:p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(1) Die Förderungsnehmerin/ Der Förderungsnehmer hat –</w:t>
      </w:r>
      <w:r w:rsidRPr="00E60514">
        <w:rPr>
          <w:rFonts w:asciiTheme="minorHAnsi" w:hAnsiTheme="minorHAnsi" w:cstheme="minorHAnsi"/>
        </w:rPr>
        <w:t xml:space="preserve"> unter Vorbehalt der Geltendmachung weitergehender gesetzlicher Ansprüche, insbesondere auch einer Rückzahlungsverpflichtung gemäß § 30b </w:t>
      </w:r>
      <w:proofErr w:type="spellStart"/>
      <w:proofErr w:type="gramStart"/>
      <w:r w:rsidRPr="00E60514">
        <w:rPr>
          <w:rFonts w:asciiTheme="minorHAnsi" w:hAnsiTheme="minorHAnsi" w:cstheme="minorHAnsi"/>
        </w:rPr>
        <w:t>AuslBG</w:t>
      </w:r>
      <w:proofErr w:type="spellEnd"/>
      <w:r w:rsidRPr="00E60514">
        <w:rPr>
          <w:rFonts w:asciiTheme="minorHAnsi" w:hAnsiTheme="minorHAnsi" w:cstheme="minorHAnsi"/>
        </w:rPr>
        <w:t xml:space="preserve">  </w:t>
      </w:r>
      <w:r w:rsidRPr="00E60514">
        <w:rPr>
          <w:rFonts w:asciiTheme="minorHAnsi" w:eastAsia="Times New Roman" w:hAnsiTheme="minorHAnsi" w:cstheme="minorHAnsi"/>
          <w:color w:val="000000"/>
          <w:lang w:val="de-AT"/>
        </w:rPr>
        <w:t>–</w:t>
      </w:r>
      <w:proofErr w:type="gramEnd"/>
      <w:r w:rsidRPr="00E60514">
        <w:rPr>
          <w:rFonts w:asciiTheme="minorHAnsi" w:eastAsia="Times New Roman" w:hAnsiTheme="minorHAnsi" w:cstheme="minorHAnsi"/>
          <w:color w:val="000000"/>
          <w:lang w:val="de-AT"/>
        </w:rPr>
        <w:t xml:space="preserve"> die Förderung über Aufforderung der Förderungsgeberin/ des Förderungsgebers oder der Europäischen Union sofort zurückzuerstatten, wobei der Anspruch auf zugesicherte und noch nicht ausbezahlte Förderungsmittel erlischt, wenn insbesondere</w:t>
      </w:r>
    </w:p>
    <w:p w14:paraId="31D82382" w14:textId="77777777" w:rsidR="00223099" w:rsidRPr="00E60514" w:rsidRDefault="00223099" w:rsidP="00223099">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Organe oder Beauftragte des Bundes oder des Landes oder der Europäischen Union oder sonstige örtlich und sachlich zuständigen Prüforgane von der Förderungsnehmerin oder vom Förderungsnehmer über wesentliche Umstände unrichtig oder unvollständig unterrichtet worden sind,</w:t>
      </w:r>
    </w:p>
    <w:p w14:paraId="4BD70E03" w14:textId="77777777" w:rsidR="00223099" w:rsidRPr="00E60514" w:rsidRDefault="00223099" w:rsidP="00223099">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von der Förderungsnehmerin/ vom Förderungsnehmer vorgesehene Berichte nicht erstattet, Nachweise nicht erbracht oder erforderliche Auskünfte nicht erteilt worden sind, sofern in diesen Fällen eine schriftliche, entsprechend befristete und den ausdrücklichen Hinweis auf die Rechtsfolge der Nichtbefolgung enthaltende Mahnung erfolglos geblieben ist, sowie sonstige in dieser Verordnung vorgesehene Mitteilungen unterlassen wurden,</w:t>
      </w:r>
    </w:p>
    <w:p w14:paraId="1441767D" w14:textId="77777777" w:rsidR="00223099" w:rsidRPr="00E60514" w:rsidRDefault="00223099" w:rsidP="00223099">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Förderungsnehmerin/ der Förderungsnehmer nicht aus eigener Initiative unverzüglich – jedenfalls noch vor einer Kontrolle oder deren Ankündigung – Ereignisse meldet, welche die Durchführung der geförderten Leistung verzögert oder unmöglich machen oder deren Abänderung erfordern würde,</w:t>
      </w:r>
    </w:p>
    <w:p w14:paraId="2E6B5461" w14:textId="77777777" w:rsidR="00223099" w:rsidRPr="00E60514" w:rsidRDefault="00223099" w:rsidP="00223099">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 xml:space="preserve">die Förderungsnehmerin/ der Förderungsnehmer vorgesehene Kontrollmaßnahmen </w:t>
      </w:r>
      <w:proofErr w:type="spellStart"/>
      <w:r w:rsidRPr="00E60514">
        <w:rPr>
          <w:rFonts w:asciiTheme="minorHAnsi" w:eastAsia="Times New Roman" w:hAnsiTheme="minorHAnsi" w:cstheme="minorHAnsi"/>
          <w:color w:val="000000"/>
          <w:lang w:val="de-AT"/>
        </w:rPr>
        <w:t>be</w:t>
      </w:r>
      <w:proofErr w:type="spellEnd"/>
      <w:r w:rsidRPr="00E60514">
        <w:rPr>
          <w:rFonts w:asciiTheme="minorHAnsi" w:eastAsia="Times New Roman" w:hAnsiTheme="minorHAnsi" w:cstheme="minorHAnsi"/>
          <w:color w:val="000000"/>
          <w:lang w:val="de-AT"/>
        </w:rPr>
        <w:t>- oder verhindert oder die Berechtigung zur Inanspruchnahme der Förderung innerhalb des für die Aufbewahrung der Unterlagen vorgesehenen Zeitraumes nicht mehr überprüfbar ist,</w:t>
      </w:r>
    </w:p>
    <w:p w14:paraId="6690E534" w14:textId="77777777" w:rsidR="00223099" w:rsidRPr="00E60514" w:rsidRDefault="00223099" w:rsidP="00223099">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Förderungsmittel von der Förderungsnehmerin/ vom Förderungsnehmer ganz oder teilweise widmungswidrig verwendet worden sind,</w:t>
      </w:r>
    </w:p>
    <w:p w14:paraId="5FB5DF2B" w14:textId="77777777" w:rsidR="00223099" w:rsidRPr="00E60514" w:rsidRDefault="00223099" w:rsidP="00223099">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das geförderte Projekt von der Förderungsnehmerin</w:t>
      </w:r>
      <w:proofErr w:type="gramStart"/>
      <w:r w:rsidRPr="00E60514">
        <w:rPr>
          <w:rFonts w:asciiTheme="minorHAnsi" w:eastAsia="Times New Roman" w:hAnsiTheme="minorHAnsi" w:cstheme="minorHAnsi"/>
          <w:color w:val="000000"/>
          <w:lang w:val="de-AT"/>
        </w:rPr>
        <w:t>/  vom</w:t>
      </w:r>
      <w:proofErr w:type="gramEnd"/>
      <w:r w:rsidRPr="00E60514">
        <w:rPr>
          <w:rFonts w:asciiTheme="minorHAnsi" w:eastAsia="Times New Roman" w:hAnsiTheme="minorHAnsi" w:cstheme="minorHAnsi"/>
          <w:color w:val="000000"/>
          <w:lang w:val="de-AT"/>
        </w:rPr>
        <w:t xml:space="preserve"> Förderungsnehmer nicht oder nicht rechtzeitig durchgeführt werden kann oder durchgeführt worden ist,</w:t>
      </w:r>
    </w:p>
    <w:p w14:paraId="5F3F684F" w14:textId="77777777" w:rsidR="00223099" w:rsidRPr="00E60514" w:rsidRDefault="00223099" w:rsidP="00223099">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von der Förderungsnehmerin/ vom Förderungsnehmer das Abtretungs-, Anweisungs-, Verpfändungs- und sonstige Verfügungsverbot nicht eingehalten wurde,</w:t>
      </w:r>
    </w:p>
    <w:p w14:paraId="1E9189ED" w14:textId="77777777" w:rsidR="00223099" w:rsidRPr="00E60514" w:rsidRDefault="00223099" w:rsidP="00223099">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Bestimmungen des Gleichbehandlungsgesetzes von einem geförderten Unternehmen nicht beachtet wurden,</w:t>
      </w:r>
    </w:p>
    <w:p w14:paraId="5064F9CD" w14:textId="77777777" w:rsidR="00223099" w:rsidRPr="00E60514" w:rsidRDefault="00223099" w:rsidP="00223099">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das Bundes-Behindertengleichstellungsgesetz o</w:t>
      </w:r>
      <w:r>
        <w:rPr>
          <w:rFonts w:asciiTheme="minorHAnsi" w:eastAsia="Times New Roman" w:hAnsiTheme="minorHAnsi" w:cstheme="minorHAnsi"/>
          <w:color w:val="000000"/>
          <w:lang w:val="de-AT"/>
        </w:rPr>
        <w:t>der das Diskriminierungs</w:t>
      </w:r>
      <w:r w:rsidRPr="00E60514">
        <w:rPr>
          <w:rFonts w:asciiTheme="minorHAnsi" w:eastAsia="Times New Roman" w:hAnsiTheme="minorHAnsi" w:cstheme="minorHAnsi"/>
          <w:color w:val="000000"/>
          <w:lang w:val="de-AT"/>
        </w:rPr>
        <w:t xml:space="preserve">verbot gemäß § 7b </w:t>
      </w:r>
      <w:proofErr w:type="spellStart"/>
      <w:r w:rsidRPr="00E60514">
        <w:rPr>
          <w:rFonts w:asciiTheme="minorHAnsi" w:eastAsia="Times New Roman" w:hAnsiTheme="minorHAnsi" w:cstheme="minorHAnsi"/>
          <w:color w:val="000000"/>
          <w:lang w:val="de-AT"/>
        </w:rPr>
        <w:t>BEinstG</w:t>
      </w:r>
      <w:proofErr w:type="spellEnd"/>
      <w:r w:rsidRPr="00E60514">
        <w:rPr>
          <w:rFonts w:asciiTheme="minorHAnsi" w:eastAsia="Times New Roman" w:hAnsiTheme="minorHAnsi" w:cstheme="minorHAnsi"/>
          <w:color w:val="000000"/>
          <w:lang w:val="de-AT"/>
        </w:rPr>
        <w:t xml:space="preserve"> nicht berücksichtigt wird,</w:t>
      </w:r>
    </w:p>
    <w:p w14:paraId="4CD009DC" w14:textId="77777777" w:rsidR="00223099" w:rsidRPr="00E60514" w:rsidRDefault="00223099" w:rsidP="00223099">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der Förderungsnehmerin/ dem Förderungsnehmer obliegende Publizitätsmaßnahmen nicht durchgeführt werden,</w:t>
      </w:r>
    </w:p>
    <w:p w14:paraId="64171556" w14:textId="77777777" w:rsidR="00223099" w:rsidRPr="00E60514" w:rsidRDefault="00223099" w:rsidP="00223099">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von Organen der Europäischen Union die Aussetzung und/oder Rückforderung verlangt wird,</w:t>
      </w:r>
    </w:p>
    <w:p w14:paraId="649A6AF8" w14:textId="77777777" w:rsidR="00223099" w:rsidRPr="00E60514" w:rsidRDefault="00223099" w:rsidP="00223099">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sonstige Förderungsvoraussetzungen, Bedingungen oder Auflagen, insbesondere solche, die die Erreichung des Förderungszwecks sichern sollen, von der Förderungsnehmerin/ dem Förderungsnehmer nicht eingehalten wurden,</w:t>
      </w:r>
    </w:p>
    <w:p w14:paraId="1306870F" w14:textId="77777777" w:rsidR="00223099" w:rsidRPr="00E60514" w:rsidRDefault="00223099" w:rsidP="00223099">
      <w:pPr>
        <w:numPr>
          <w:ilvl w:val="0"/>
          <w:numId w:val="19"/>
        </w:numPr>
        <w:spacing w:before="120" w:after="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Bestimmungen des EU-Rechts (insbesondere hinsichtlich des Vergaberechts, der Einhaltung wettbewerbsrechtlicher Bestimmungen sowie des Umweltschutzes und der Gleichbehandlung von Mann und Frau) und/oder Bestimmungen des österreichischen Rechts</w:t>
      </w:r>
      <w:r w:rsidRPr="006918E4">
        <w:t xml:space="preserve"> </w:t>
      </w:r>
      <w:r w:rsidRPr="006918E4">
        <w:rPr>
          <w:rFonts w:asciiTheme="minorHAnsi" w:eastAsia="Times New Roman" w:hAnsiTheme="minorHAnsi" w:cstheme="minorHAnsi"/>
          <w:color w:val="000000"/>
          <w:lang w:val="de-AT"/>
        </w:rPr>
        <w:t>und der geltenden spezifischen ESF-Regeln</w:t>
      </w:r>
      <w:r w:rsidRPr="00E60514">
        <w:rPr>
          <w:rFonts w:asciiTheme="minorHAnsi" w:eastAsia="Times New Roman" w:hAnsiTheme="minorHAnsi" w:cstheme="minorHAnsi"/>
          <w:color w:val="000000"/>
          <w:lang w:val="de-AT"/>
        </w:rPr>
        <w:t xml:space="preserve"> nicht eingehalten wurden.</w:t>
      </w:r>
    </w:p>
    <w:p w14:paraId="7C78118E" w14:textId="77777777" w:rsidR="00223099" w:rsidRPr="00E60514" w:rsidRDefault="00223099" w:rsidP="00223099">
      <w:pPr>
        <w:spacing w:before="120" w:after="0" w:line="360" w:lineRule="auto"/>
        <w:ind w:left="851"/>
        <w:jc w:val="both"/>
        <w:rPr>
          <w:rFonts w:asciiTheme="minorHAnsi" w:eastAsia="Times New Roman" w:hAnsiTheme="minorHAnsi" w:cstheme="minorHAnsi"/>
          <w:color w:val="000000"/>
          <w:lang w:val="de-AT"/>
        </w:rPr>
      </w:pPr>
    </w:p>
    <w:p w14:paraId="25465CE3" w14:textId="77777777" w:rsidR="00223099" w:rsidRPr="00E60514" w:rsidRDefault="00223099" w:rsidP="00223099">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 Anstelle der in Abs. 1 vorgesehenen gänzlichen Rückforderung kann die Förderungsgeberin/ der Förderungsgeber eine bloß teilweise Einstellung oder Rückzahlung der Förderung vereinbaren, wenn</w:t>
      </w:r>
    </w:p>
    <w:p w14:paraId="17664450" w14:textId="77777777" w:rsidR="00223099" w:rsidRPr="00E60514" w:rsidRDefault="00223099" w:rsidP="00223099">
      <w:pPr>
        <w:numPr>
          <w:ilvl w:val="0"/>
          <w:numId w:val="6"/>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von der Förderungsnehmerin/ vom Förderungsnehmer übernommenen Verpflichtungen teilbar sind und die durchgeführte Teilleistung für sich allein förderungswürdig ist,</w:t>
      </w:r>
    </w:p>
    <w:p w14:paraId="49576E5B" w14:textId="77777777" w:rsidR="00223099" w:rsidRPr="00E60514" w:rsidRDefault="00223099" w:rsidP="00223099">
      <w:pPr>
        <w:numPr>
          <w:ilvl w:val="0"/>
          <w:numId w:val="6"/>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kein Verschulden der Förderungsnehmerin/ des Förderungsnehmers am Rückforderungsgrund vorliegt und</w:t>
      </w:r>
    </w:p>
    <w:p w14:paraId="3A3162DD" w14:textId="77777777" w:rsidR="00223099" w:rsidRPr="00E60514" w:rsidRDefault="00223099" w:rsidP="00223099">
      <w:pPr>
        <w:numPr>
          <w:ilvl w:val="0"/>
          <w:numId w:val="6"/>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für die Förderungsgeberin/ den Förderungsgeber die Aufrechterhaltung des Förderungsvertrages weiterhin zumutbar ist.</w:t>
      </w:r>
    </w:p>
    <w:p w14:paraId="13AA8EE8" w14:textId="77777777" w:rsidR="00223099" w:rsidRPr="00E60514" w:rsidRDefault="00223099" w:rsidP="00223099">
      <w:pPr>
        <w:spacing w:before="120" w:after="12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 Der Rückzahlungsbetrag</w:t>
      </w:r>
      <w:r w:rsidRPr="00E60514">
        <w:rPr>
          <w:rFonts w:asciiTheme="minorHAnsi" w:eastAsia="Times New Roman" w:hAnsiTheme="minorHAnsi" w:cstheme="minorHAnsi"/>
          <w:lang w:val="de-AT"/>
        </w:rPr>
        <w:t xml:space="preserve"> wird vom Tag der Auszahlung der Förderung an mit 4 vH pro Jahr unter Anwendung der Zinseszinsmethode verzinst. Liegt dieser Zinssatz unter dem von der Europäischen Union für Rückforderungen festgelegten Zinssatz, wird der von der Europäischen </w:t>
      </w:r>
      <w:r>
        <w:rPr>
          <w:rFonts w:asciiTheme="minorHAnsi" w:eastAsia="Times New Roman" w:hAnsiTheme="minorHAnsi" w:cstheme="minorHAnsi"/>
          <w:lang w:val="de-AT"/>
        </w:rPr>
        <w:t>Union festgelegte herangezogen.</w:t>
      </w:r>
    </w:p>
    <w:p w14:paraId="11390CDC" w14:textId="77777777" w:rsidR="00223099" w:rsidRPr="00E60514" w:rsidRDefault="00223099" w:rsidP="00223099">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(4) Für den Fall eines Verzuges bei der Rückzahlung der Förderung werden Verzugszinsen verrechnet. Bei Verzug von Unternehmen werden diese mit 9,2 Prozentpunkten über dem jeweils geltenden Basiszinssatz pro Jahr ab Eintritt des Verzuges festgelegt, andernfalls mit 4 Prozentpunkten über dem jeweils geltenden Basiszinssatz, mindestens jedoch 4 </w:t>
      </w:r>
      <w:proofErr w:type="spellStart"/>
      <w:r w:rsidRPr="00E60514">
        <w:rPr>
          <w:rFonts w:asciiTheme="minorHAnsi" w:eastAsia="Times New Roman" w:hAnsiTheme="minorHAnsi" w:cstheme="minorHAnsi"/>
          <w:lang w:val="de-AT"/>
        </w:rPr>
        <w:t>vH.</w:t>
      </w:r>
      <w:proofErr w:type="spellEnd"/>
      <w:r w:rsidRPr="00E60514">
        <w:rPr>
          <w:rFonts w:asciiTheme="minorHAnsi" w:eastAsia="Times New Roman" w:hAnsiTheme="minorHAnsi" w:cstheme="minorHAnsi"/>
          <w:lang w:val="de-AT"/>
        </w:rPr>
        <w:t xml:space="preserve"> Der Basiszinssatz, der am ersten Kalendertag eines Halbjahres gilt, ist für da</w:t>
      </w:r>
      <w:r>
        <w:rPr>
          <w:rFonts w:asciiTheme="minorHAnsi" w:eastAsia="Times New Roman" w:hAnsiTheme="minorHAnsi" w:cstheme="minorHAnsi"/>
          <w:lang w:val="de-AT"/>
        </w:rPr>
        <w:t>s jeweilige Halbjahr maßgebend.</w:t>
      </w:r>
    </w:p>
    <w:p w14:paraId="54AF1EB3" w14:textId="77777777" w:rsidR="00223099" w:rsidRPr="00E60514" w:rsidRDefault="00223099" w:rsidP="00223099">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(5) Die Förderungsnehmerin/ Der Förderungsnehmer nimmt zur Kenntnis, dass die gewährte Förderung auf das zulässige Ausmaß gekürzt werden kann,</w:t>
      </w:r>
    </w:p>
    <w:p w14:paraId="5D399D81" w14:textId="77777777" w:rsidR="00223099" w:rsidRPr="00E60514" w:rsidRDefault="00223099" w:rsidP="00223099">
      <w:pPr>
        <w:numPr>
          <w:ilvl w:val="0"/>
          <w:numId w:val="5"/>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wenn die Förderungsnehmerin/ der Förderungsnehmer nach dem Zeitpunkt des Förderungsansuchens von einem anderen Organ des Bundes oder einem anderen Rechtsträger einschließlich anderer Gebietskörperschaften eine Förderung für dieselbe Leistung, auch wenn mit verschiedener Zweckwidmung, erhält, welche bei der Zuerkennung der Förderung nicht bekannt war, oder</w:t>
      </w:r>
    </w:p>
    <w:p w14:paraId="065C4DF6" w14:textId="77777777" w:rsidR="00223099" w:rsidRDefault="00223099" w:rsidP="00223099">
      <w:pPr>
        <w:numPr>
          <w:ilvl w:val="0"/>
          <w:numId w:val="5"/>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wenn sie oder er eine höhere als die ursprünglich vereinbarte Eigenleistung erbringt oder erbringen kann,</w:t>
      </w:r>
    </w:p>
    <w:p w14:paraId="1E277FA8" w14:textId="77777777" w:rsidR="00223099" w:rsidRPr="00E60514" w:rsidRDefault="00223099" w:rsidP="00223099">
      <w:pPr>
        <w:numPr>
          <w:ilvl w:val="0"/>
          <w:numId w:val="5"/>
        </w:numPr>
        <w:spacing w:before="120"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wenn sie oder er eine Förderung nach erfolgter Kontrolle und Auszahlung der Fördermittel erhält und das Fördervolumen reduziert,</w:t>
      </w:r>
    </w:p>
    <w:p w14:paraId="6C5906BA" w14:textId="77777777" w:rsidR="00223099" w:rsidRPr="00E60514" w:rsidRDefault="00223099" w:rsidP="00223099">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sofern nicht eine Vertragsänderung aus Sicht der Förderungsgeberin/ des Förderungsgebers zweckmäßig erscheint. Von einer Kürzung kann dann Abstand genommen werden, wenn die Beiträge zur Erbringung der ursprünglich vereinbarten geförderten Leistung notwendig sind. Falls die Förderung bereits ausbezahlt wurde, kann eine entsprechende Rückforderung erfolgen.</w:t>
      </w:r>
    </w:p>
    <w:p w14:paraId="2E63FE57" w14:textId="77777777" w:rsidR="00223099" w:rsidRPr="00E60514" w:rsidRDefault="00223099" w:rsidP="00223099">
      <w:pPr>
        <w:spacing w:before="120" w:after="120" w:line="360" w:lineRule="auto"/>
        <w:jc w:val="both"/>
        <w:rPr>
          <w:rFonts w:asciiTheme="minorHAnsi" w:eastAsia="Times New Roman" w:hAnsiTheme="minorHAnsi" w:cstheme="minorHAnsi"/>
          <w:lang w:val="de-AT"/>
        </w:rPr>
      </w:pPr>
    </w:p>
    <w:p w14:paraId="4D211151" w14:textId="77777777" w:rsidR="00223099" w:rsidRPr="006E34AA" w:rsidRDefault="006E34AA" w:rsidP="006E34AA">
      <w:pPr>
        <w:keepNext/>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12 </w:t>
      </w:r>
      <w:r w:rsidR="00223099" w:rsidRPr="00E60514">
        <w:rPr>
          <w:rFonts w:asciiTheme="minorHAnsi" w:eastAsia="Times New Roman" w:hAnsiTheme="minorHAnsi" w:cstheme="minorHAnsi"/>
          <w:b/>
          <w:lang w:val="de-AT"/>
        </w:rPr>
        <w:t>Nutzungsrechte</w:t>
      </w:r>
    </w:p>
    <w:p w14:paraId="08A235BC" w14:textId="77777777" w:rsidR="00223099" w:rsidRPr="00E60514" w:rsidRDefault="00223099" w:rsidP="00223099">
      <w:pPr>
        <w:keepNext/>
        <w:spacing w:after="0" w:line="360" w:lineRule="auto"/>
        <w:jc w:val="both"/>
        <w:rPr>
          <w:rFonts w:asciiTheme="minorHAnsi" w:eastAsia="Times New Roman" w:hAnsiTheme="minorHAnsi" w:cstheme="minorHAnsi"/>
          <w:lang w:val="de-AT"/>
        </w:rPr>
      </w:pPr>
    </w:p>
    <w:p w14:paraId="51F41096" w14:textId="77777777" w:rsidR="00223099" w:rsidRPr="00E60514" w:rsidRDefault="00223099" w:rsidP="00223099">
      <w:pPr>
        <w:spacing w:after="0" w:line="360" w:lineRule="auto"/>
        <w:jc w:val="both"/>
        <w:rPr>
          <w:rFonts w:asciiTheme="minorHAnsi" w:hAnsiTheme="minorHAnsi" w:cstheme="minorHAnsi"/>
          <w:color w:val="000000"/>
        </w:rPr>
      </w:pPr>
      <w:r w:rsidRPr="00E60514">
        <w:rPr>
          <w:rFonts w:asciiTheme="minorHAnsi" w:eastAsia="Times New Roman" w:hAnsiTheme="minorHAnsi" w:cstheme="minorHAnsi"/>
          <w:color w:val="000000"/>
          <w:lang w:val="de-AT"/>
        </w:rPr>
        <w:t xml:space="preserve">(1) Die Förderungsgeberin/ </w:t>
      </w:r>
      <w:r w:rsidRPr="00E60514">
        <w:rPr>
          <w:rFonts w:asciiTheme="minorHAnsi" w:hAnsiTheme="minorHAnsi" w:cstheme="minorHAnsi"/>
          <w:color w:val="000000"/>
        </w:rPr>
        <w:t>Der Förderungsgeber erhält das Recht, alle im Rahmen der geförderten Maßnahme erstellten Konzepte, Ausbildungsunterlagen, Arbeitsmaterialien, Lehrbehelfe etc. für spätere Vorhaben unentgeltlich zu nutzen und Nutzungsrechte an andere physische und juristische Personen zu übertragen.</w:t>
      </w:r>
    </w:p>
    <w:p w14:paraId="1B2D398A" w14:textId="77777777" w:rsidR="00223099" w:rsidRPr="00E60514" w:rsidRDefault="00223099" w:rsidP="00223099">
      <w:pPr>
        <w:spacing w:after="0" w:line="360" w:lineRule="auto"/>
        <w:jc w:val="both"/>
        <w:rPr>
          <w:rFonts w:asciiTheme="minorHAnsi" w:hAnsiTheme="minorHAnsi" w:cstheme="minorHAnsi"/>
          <w:color w:val="000000"/>
        </w:rPr>
      </w:pPr>
    </w:p>
    <w:p w14:paraId="31051DF4" w14:textId="77777777" w:rsidR="00223099" w:rsidRDefault="00223099" w:rsidP="00E60514">
      <w:pPr>
        <w:spacing w:after="0" w:line="360" w:lineRule="auto"/>
        <w:jc w:val="both"/>
        <w:rPr>
          <w:rFonts w:asciiTheme="minorHAnsi" w:hAnsiTheme="minorHAnsi" w:cstheme="minorHAnsi"/>
          <w:color w:val="000000"/>
        </w:rPr>
      </w:pPr>
      <w:r w:rsidRPr="00E60514">
        <w:rPr>
          <w:rFonts w:asciiTheme="minorHAnsi" w:hAnsiTheme="minorHAnsi" w:cstheme="minorHAnsi"/>
          <w:color w:val="000000"/>
        </w:rPr>
        <w:t xml:space="preserve">(2) Die Nutzungsrechte von Produkten, die im Rahmen der gegenständlichen Forderung erstellt wurden, liegen zur Gänze bei der Förderungsgeberin/ beim Förderungsgeber. Jeder unmittelbare wirtschaftliche Nutzen, der der Förderungsnehmerin/ dem Förderungsnehmer während der Durchführung oder innerhalb von 5 Jahren nach Abschluss aus dem geförderten Vorhaben erwächst, muss der Förderungsgeberin/ dem Förderungsgeber unverzüglich zu Kenntnis gebracht werden. Diese/Dieser behält sich vor, einen wirtschaftlich gerechtfertigten Betrag bis zur Höhe der Förderung zurückzufordern. Öffentliche Verwertungen von Produkten der Förderungsnehmerin/ des Förderungsnehmers sind der Förderungsgeberin/ dem Förderungsgeber schriftlich zur Kenntnis zu bringen und </w:t>
      </w:r>
      <w:r w:rsidR="006E34AA">
        <w:rPr>
          <w:rFonts w:asciiTheme="minorHAnsi" w:hAnsiTheme="minorHAnsi" w:cstheme="minorHAnsi"/>
          <w:color w:val="000000"/>
        </w:rPr>
        <w:t>an dessen Genehmigung gebunden.</w:t>
      </w:r>
    </w:p>
    <w:p w14:paraId="2C5AE3AC" w14:textId="77777777" w:rsidR="006E34AA" w:rsidRDefault="006E34AA" w:rsidP="00E60514">
      <w:pPr>
        <w:spacing w:after="0" w:line="360" w:lineRule="auto"/>
        <w:jc w:val="both"/>
        <w:rPr>
          <w:rFonts w:asciiTheme="minorHAnsi" w:hAnsiTheme="minorHAnsi" w:cstheme="minorHAnsi"/>
          <w:color w:val="000000"/>
        </w:rPr>
      </w:pPr>
    </w:p>
    <w:p w14:paraId="35DD02A5" w14:textId="77777777" w:rsidR="006E34AA" w:rsidRDefault="006E34AA" w:rsidP="006E34AA">
      <w:pPr>
        <w:spacing w:after="0" w:line="360" w:lineRule="auto"/>
        <w:jc w:val="center"/>
        <w:rPr>
          <w:rFonts w:asciiTheme="minorHAnsi" w:eastAsia="Times New Roman" w:hAnsiTheme="minorHAnsi" w:cstheme="minorHAnsi"/>
          <w:b/>
          <w:sz w:val="28"/>
          <w:szCs w:val="28"/>
          <w:lang w:val="de-AT"/>
        </w:rPr>
      </w:pPr>
    </w:p>
    <w:p w14:paraId="7ABB4084" w14:textId="77777777" w:rsidR="004A4A77" w:rsidRPr="00D92D5F" w:rsidRDefault="004A4A77" w:rsidP="003653CE">
      <w:pPr>
        <w:keepNext/>
        <w:spacing w:before="120" w:after="120" w:line="360" w:lineRule="auto"/>
        <w:jc w:val="center"/>
        <w:rPr>
          <w:rFonts w:asciiTheme="minorHAnsi" w:eastAsia="Times New Roman" w:hAnsiTheme="minorHAnsi" w:cstheme="minorHAnsi"/>
          <w:b/>
          <w:lang w:val="de-AT"/>
        </w:rPr>
      </w:pPr>
      <w:bookmarkStart w:id="9" w:name="_Hlk211604365"/>
      <w:r w:rsidRPr="00CE1CB0">
        <w:rPr>
          <w:rFonts w:asciiTheme="minorHAnsi" w:eastAsia="Times New Roman" w:hAnsiTheme="minorHAnsi" w:cstheme="minorHAnsi"/>
          <w:b/>
          <w:lang w:val="de-AT"/>
        </w:rPr>
        <w:t>§ 13 Zielgruppennachweis</w:t>
      </w:r>
    </w:p>
    <w:p w14:paraId="69C7F2FB" w14:textId="77777777" w:rsidR="005A3284" w:rsidRDefault="005A3284" w:rsidP="005A3284">
      <w:pPr>
        <w:spacing w:after="0" w:line="360" w:lineRule="auto"/>
        <w:jc w:val="both"/>
        <w:rPr>
          <w:rFonts w:asciiTheme="minorHAnsi" w:eastAsia="Times New Roman" w:hAnsiTheme="minorHAnsi" w:cstheme="minorHAnsi"/>
          <w:lang w:val="de-AT"/>
        </w:rPr>
      </w:pPr>
    </w:p>
    <w:p w14:paraId="7BB63999" w14:textId="55164CE9" w:rsidR="005A3284" w:rsidRPr="00DD7370" w:rsidRDefault="005A3284" w:rsidP="005A3284">
      <w:pPr>
        <w:spacing w:after="0" w:line="360" w:lineRule="auto"/>
        <w:jc w:val="both"/>
        <w:rPr>
          <w:rFonts w:asciiTheme="minorHAnsi" w:eastAsia="Times New Roman" w:hAnsiTheme="minorHAnsi" w:cstheme="minorHAnsi"/>
          <w:lang w:val="de-AT"/>
        </w:rPr>
      </w:pPr>
      <w:r w:rsidRPr="00DD7370">
        <w:rPr>
          <w:rFonts w:asciiTheme="minorHAnsi" w:eastAsia="Times New Roman" w:hAnsiTheme="minorHAnsi" w:cstheme="minorHAnsi"/>
          <w:lang w:val="de-AT"/>
        </w:rPr>
        <w:t>Der</w:t>
      </w:r>
      <w:r w:rsidR="00504124">
        <w:rPr>
          <w:rFonts w:asciiTheme="minorHAnsi" w:eastAsia="Times New Roman" w:hAnsiTheme="minorHAnsi" w:cstheme="minorHAnsi"/>
          <w:lang w:val="de-AT"/>
        </w:rPr>
        <w:t>/die</w:t>
      </w:r>
      <w:r w:rsidRPr="00DD7370">
        <w:rPr>
          <w:rFonts w:asciiTheme="minorHAnsi" w:eastAsia="Times New Roman" w:hAnsiTheme="minorHAnsi" w:cstheme="minorHAnsi"/>
          <w:lang w:val="de-AT"/>
        </w:rPr>
        <w:t xml:space="preserve"> </w:t>
      </w:r>
      <w:proofErr w:type="spellStart"/>
      <w:r w:rsidRPr="00DD7370">
        <w:rPr>
          <w:rFonts w:asciiTheme="minorHAnsi" w:eastAsia="Times New Roman" w:hAnsiTheme="minorHAnsi" w:cstheme="minorHAnsi"/>
          <w:lang w:val="de-AT"/>
        </w:rPr>
        <w:t>Fördernehmer</w:t>
      </w:r>
      <w:r w:rsidR="00504124">
        <w:rPr>
          <w:rFonts w:asciiTheme="minorHAnsi" w:eastAsia="Times New Roman" w:hAnsiTheme="minorHAnsi" w:cstheme="minorHAnsi"/>
          <w:lang w:val="de-AT"/>
        </w:rPr>
        <w:t>In</w:t>
      </w:r>
      <w:proofErr w:type="spellEnd"/>
      <w:r w:rsidRPr="00DD7370">
        <w:rPr>
          <w:rFonts w:asciiTheme="minorHAnsi" w:eastAsia="Times New Roman" w:hAnsiTheme="minorHAnsi" w:cstheme="minorHAnsi"/>
          <w:lang w:val="de-AT"/>
        </w:rPr>
        <w:t xml:space="preserve"> verpflichtet sich, sämtliche Nachweise zu erbringen, die erforderlich sind, um die Förderfähigkeit der eingereichten Kosten gemäß den geltenden Förderbestimmungen nachzuweisen. Die Nachweise sind in der </w:t>
      </w:r>
      <w:proofErr w:type="gramStart"/>
      <w:r w:rsidRPr="00DD7370">
        <w:rPr>
          <w:rFonts w:asciiTheme="minorHAnsi" w:eastAsia="Times New Roman" w:hAnsiTheme="minorHAnsi" w:cstheme="minorHAnsi"/>
          <w:lang w:val="de-AT"/>
        </w:rPr>
        <w:t>IDEA Datenbank</w:t>
      </w:r>
      <w:proofErr w:type="gramEnd"/>
      <w:r w:rsidRPr="00DD7370">
        <w:rPr>
          <w:rFonts w:asciiTheme="minorHAnsi" w:eastAsia="Times New Roman" w:hAnsiTheme="minorHAnsi" w:cstheme="minorHAnsi"/>
          <w:lang w:val="de-AT"/>
        </w:rPr>
        <w:t xml:space="preserve"> vollständig und prüffähig, innerhalb Abrechnungsprüfung vorzulegen. Änderungen oder Verzögerungen sind dem Fördergeber unverzüglich schriftlich mitzuteilen.</w:t>
      </w:r>
    </w:p>
    <w:p w14:paraId="33805E38" w14:textId="1D6ED4AF" w:rsidR="00663AE6" w:rsidRDefault="005A3284" w:rsidP="005A3284">
      <w:pPr>
        <w:spacing w:after="0" w:line="360" w:lineRule="auto"/>
        <w:jc w:val="both"/>
        <w:rPr>
          <w:rFonts w:asciiTheme="minorHAnsi" w:eastAsia="Times New Roman" w:hAnsiTheme="minorHAnsi" w:cstheme="minorHAnsi"/>
          <w:highlight w:val="yellow"/>
          <w:lang w:val="de-AT"/>
        </w:rPr>
      </w:pPr>
      <w:r w:rsidRPr="00DD7370">
        <w:rPr>
          <w:rFonts w:asciiTheme="minorHAnsi" w:eastAsia="Times New Roman" w:hAnsiTheme="minorHAnsi" w:cstheme="minorHAnsi"/>
          <w:lang w:val="de-AT"/>
        </w:rPr>
        <w:t>Zu den vorzulegenden Nachweisen gehören:</w:t>
      </w:r>
    </w:p>
    <w:p w14:paraId="18CC9EAA" w14:textId="5F860526" w:rsidR="005A3284" w:rsidRPr="004E295D" w:rsidRDefault="005A3284" w:rsidP="005A3284">
      <w:pPr>
        <w:spacing w:after="0" w:line="360" w:lineRule="auto"/>
        <w:jc w:val="both"/>
        <w:rPr>
          <w:rFonts w:asciiTheme="minorHAnsi" w:eastAsia="Times New Roman" w:hAnsiTheme="minorHAnsi" w:cstheme="minorHAnsi"/>
          <w:highlight w:val="yellow"/>
          <w:lang w:val="de-AT"/>
        </w:rPr>
      </w:pPr>
      <w:r w:rsidRPr="004E295D">
        <w:rPr>
          <w:rFonts w:asciiTheme="minorHAnsi" w:eastAsia="Times New Roman" w:hAnsiTheme="minorHAnsi" w:cstheme="minorHAnsi"/>
          <w:highlight w:val="yellow"/>
          <w:lang w:val="de-AT"/>
        </w:rPr>
        <w:t>a) …</w:t>
      </w:r>
    </w:p>
    <w:p w14:paraId="7CEFB1CD" w14:textId="77777777" w:rsidR="005A3284" w:rsidRPr="00DD7370" w:rsidRDefault="005A3284" w:rsidP="005A3284">
      <w:pPr>
        <w:spacing w:after="0" w:line="360" w:lineRule="auto"/>
        <w:jc w:val="both"/>
        <w:rPr>
          <w:rFonts w:asciiTheme="minorHAnsi" w:eastAsia="Times New Roman" w:hAnsiTheme="minorHAnsi" w:cstheme="minorHAnsi"/>
          <w:lang w:val="de-AT"/>
        </w:rPr>
      </w:pPr>
      <w:r w:rsidRPr="004E295D">
        <w:rPr>
          <w:rFonts w:asciiTheme="minorHAnsi" w:eastAsia="Times New Roman" w:hAnsiTheme="minorHAnsi" w:cstheme="minorHAnsi"/>
          <w:highlight w:val="yellow"/>
          <w:lang w:val="de-AT"/>
        </w:rPr>
        <w:t>b) …</w:t>
      </w:r>
    </w:p>
    <w:bookmarkEnd w:id="9"/>
    <w:p w14:paraId="7CA6FA37" w14:textId="77777777" w:rsidR="006E34AA" w:rsidRPr="003653CE" w:rsidRDefault="006E34AA" w:rsidP="003653CE">
      <w:pPr>
        <w:spacing w:after="0" w:line="360" w:lineRule="auto"/>
        <w:jc w:val="both"/>
        <w:rPr>
          <w:rFonts w:asciiTheme="minorHAnsi" w:hAnsiTheme="minorHAnsi" w:cstheme="minorHAnsi"/>
          <w:color w:val="000000"/>
        </w:rPr>
      </w:pPr>
    </w:p>
    <w:p w14:paraId="2CDA1056" w14:textId="77777777" w:rsidR="006E34AA" w:rsidRPr="003653CE" w:rsidRDefault="006E34AA" w:rsidP="003653CE">
      <w:pPr>
        <w:spacing w:after="0" w:line="360" w:lineRule="auto"/>
        <w:jc w:val="both"/>
        <w:rPr>
          <w:rFonts w:asciiTheme="minorHAnsi" w:hAnsiTheme="minorHAnsi" w:cstheme="minorHAnsi"/>
          <w:color w:val="000000"/>
        </w:rPr>
      </w:pPr>
    </w:p>
    <w:p w14:paraId="44B16C90" w14:textId="77777777" w:rsidR="006E34AA" w:rsidRDefault="006E34AA" w:rsidP="006E34AA">
      <w:pPr>
        <w:spacing w:after="0" w:line="360" w:lineRule="auto"/>
        <w:jc w:val="center"/>
        <w:rPr>
          <w:rFonts w:asciiTheme="minorHAnsi" w:eastAsia="Times New Roman" w:hAnsiTheme="minorHAnsi" w:cstheme="minorHAnsi"/>
          <w:b/>
          <w:sz w:val="28"/>
          <w:szCs w:val="28"/>
          <w:lang w:val="de-AT"/>
        </w:rPr>
      </w:pPr>
    </w:p>
    <w:p w14:paraId="659EA86D" w14:textId="77777777" w:rsidR="006E34AA" w:rsidRDefault="006E34AA" w:rsidP="005D6B3B">
      <w:pPr>
        <w:spacing w:after="0" w:line="360" w:lineRule="auto"/>
        <w:rPr>
          <w:rFonts w:asciiTheme="minorHAnsi" w:eastAsia="Times New Roman" w:hAnsiTheme="minorHAnsi" w:cstheme="minorHAnsi"/>
          <w:b/>
          <w:sz w:val="28"/>
          <w:szCs w:val="28"/>
          <w:lang w:val="de-AT"/>
        </w:rPr>
      </w:pPr>
    </w:p>
    <w:p w14:paraId="12B04ED1" w14:textId="77777777" w:rsidR="005D6B3B" w:rsidRDefault="005D6B3B" w:rsidP="005D6B3B">
      <w:pPr>
        <w:spacing w:after="0" w:line="360" w:lineRule="auto"/>
        <w:rPr>
          <w:rFonts w:asciiTheme="minorHAnsi" w:eastAsia="Times New Roman" w:hAnsiTheme="minorHAnsi" w:cstheme="minorHAnsi"/>
          <w:b/>
          <w:sz w:val="28"/>
          <w:szCs w:val="28"/>
          <w:lang w:val="de-AT"/>
        </w:rPr>
      </w:pPr>
    </w:p>
    <w:p w14:paraId="10CC6D03" w14:textId="77777777" w:rsidR="00E66323" w:rsidRDefault="00E66323" w:rsidP="006E34AA">
      <w:pPr>
        <w:spacing w:after="0" w:line="360" w:lineRule="auto"/>
        <w:jc w:val="center"/>
        <w:rPr>
          <w:rFonts w:asciiTheme="minorHAnsi" w:eastAsia="Times New Roman" w:hAnsiTheme="minorHAnsi" w:cstheme="minorHAnsi"/>
          <w:b/>
          <w:sz w:val="28"/>
          <w:szCs w:val="28"/>
          <w:lang w:val="de-AT"/>
        </w:rPr>
      </w:pPr>
    </w:p>
    <w:p w14:paraId="0D7ED1B4" w14:textId="77777777" w:rsidR="006E34AA" w:rsidRPr="006302CA" w:rsidRDefault="006E34AA" w:rsidP="006E34AA">
      <w:pPr>
        <w:spacing w:after="0" w:line="360" w:lineRule="auto"/>
        <w:jc w:val="center"/>
        <w:rPr>
          <w:rFonts w:asciiTheme="minorHAnsi" w:eastAsia="Times New Roman" w:hAnsiTheme="minorHAnsi" w:cstheme="minorHAnsi"/>
          <w:b/>
          <w:sz w:val="28"/>
          <w:szCs w:val="28"/>
          <w:lang w:val="de-AT"/>
        </w:rPr>
      </w:pPr>
      <w:r w:rsidRPr="008242FA">
        <w:rPr>
          <w:rFonts w:asciiTheme="minorHAnsi" w:eastAsia="Times New Roman" w:hAnsiTheme="minorHAnsi" w:cstheme="minorHAnsi"/>
          <w:b/>
          <w:sz w:val="28"/>
          <w:szCs w:val="28"/>
          <w:lang w:val="de-AT"/>
        </w:rPr>
        <w:t>TEIL B</w:t>
      </w:r>
      <w:r>
        <w:rPr>
          <w:rStyle w:val="Funotenzeichen"/>
          <w:rFonts w:asciiTheme="minorHAnsi" w:eastAsia="Times New Roman" w:hAnsiTheme="minorHAnsi" w:cstheme="minorHAnsi"/>
          <w:b/>
          <w:sz w:val="28"/>
          <w:szCs w:val="28"/>
          <w:lang w:val="de-AT"/>
        </w:rPr>
        <w:footnoteReference w:id="2"/>
      </w:r>
    </w:p>
    <w:p w14:paraId="553F900D" w14:textId="42DDC513" w:rsidR="006E34AA" w:rsidRPr="00750EA5" w:rsidRDefault="006E34AA" w:rsidP="006E34AA">
      <w:pPr>
        <w:spacing w:after="0" w:line="360" w:lineRule="auto"/>
        <w:jc w:val="center"/>
        <w:rPr>
          <w:rFonts w:asciiTheme="minorHAnsi" w:eastAsia="Times New Roman" w:hAnsiTheme="minorHAnsi" w:cstheme="minorHAnsi"/>
          <w:lang w:val="de-AT"/>
        </w:rPr>
      </w:pPr>
      <w:r>
        <w:rPr>
          <w:rFonts w:asciiTheme="minorHAnsi" w:eastAsia="Times New Roman" w:hAnsiTheme="minorHAnsi" w:cstheme="minorHAnsi"/>
          <w:b/>
          <w:bCs/>
          <w:lang w:val="de-AT"/>
        </w:rPr>
        <w:t xml:space="preserve">§ </w:t>
      </w:r>
      <w:r w:rsidR="005A3284">
        <w:rPr>
          <w:rFonts w:asciiTheme="minorHAnsi" w:eastAsia="Times New Roman" w:hAnsiTheme="minorHAnsi" w:cstheme="minorHAnsi"/>
          <w:b/>
          <w:bCs/>
          <w:lang w:val="de-AT"/>
        </w:rPr>
        <w:t>14</w:t>
      </w:r>
      <w:r w:rsidR="005A3284">
        <w:rPr>
          <w:rFonts w:asciiTheme="minorHAnsi" w:eastAsia="Times New Roman" w:hAnsiTheme="minorHAnsi" w:cstheme="minorHAnsi"/>
          <w:b/>
          <w:bCs/>
        </w:rPr>
        <w:t xml:space="preserve"> </w:t>
      </w:r>
      <w:r w:rsidRPr="00E60514">
        <w:rPr>
          <w:rFonts w:asciiTheme="minorHAnsi" w:eastAsia="Times New Roman" w:hAnsiTheme="minorHAnsi" w:cstheme="minorHAnsi"/>
          <w:b/>
          <w:bCs/>
        </w:rPr>
        <w:t>Allgemeine Förderungsbedingungen</w:t>
      </w:r>
    </w:p>
    <w:p w14:paraId="02861C44"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6DF71280"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Förderungsnehmerin/ Der Förderungsnehmer verpflichtet sich, mit der Durchführung der Leistung gemäß dem vereinbarten Zeitplan zu beginnen, ansonsten unverzüglich nach Gewährung der Förderung, die Leistung zügig durchzuführen und diese innerhalb der vereinbarten, ansonsten innerhalb einer angemessenen Frist abzuschließen.</w:t>
      </w:r>
    </w:p>
    <w:p w14:paraId="3A8DA260" w14:textId="77777777" w:rsidR="00AC7A53" w:rsidRDefault="00AC7A53" w:rsidP="00E60514">
      <w:pPr>
        <w:spacing w:after="0" w:line="360" w:lineRule="auto"/>
        <w:jc w:val="both"/>
        <w:rPr>
          <w:rFonts w:asciiTheme="minorHAnsi" w:eastAsia="Times New Roman" w:hAnsiTheme="minorHAnsi" w:cstheme="minorHAnsi"/>
          <w:lang w:val="de-AT"/>
        </w:rPr>
      </w:pPr>
    </w:p>
    <w:p w14:paraId="669B209A" w14:textId="77777777" w:rsidR="00AC7A53"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(2) </w:t>
      </w:r>
      <w:r w:rsidRPr="00AC7A53">
        <w:rPr>
          <w:rFonts w:asciiTheme="minorHAnsi" w:eastAsia="Times New Roman" w:hAnsiTheme="minorHAnsi" w:cstheme="minorHAnsi"/>
          <w:lang w:val="de-AT"/>
        </w:rPr>
        <w:t>Die Förderungs</w:t>
      </w:r>
      <w:r>
        <w:rPr>
          <w:rFonts w:asciiTheme="minorHAnsi" w:eastAsia="Times New Roman" w:hAnsiTheme="minorHAnsi" w:cstheme="minorHAnsi"/>
          <w:lang w:val="de-AT"/>
        </w:rPr>
        <w:t xml:space="preserve">nehmerin/Der Förderungsnehmer </w:t>
      </w:r>
      <w:r w:rsidRPr="00AC7A53">
        <w:rPr>
          <w:rFonts w:asciiTheme="minorHAnsi" w:eastAsia="Times New Roman" w:hAnsiTheme="minorHAnsi" w:cstheme="minorHAnsi"/>
          <w:lang w:val="de-AT"/>
        </w:rPr>
        <w:t>verpf</w:t>
      </w:r>
      <w:r>
        <w:rPr>
          <w:rFonts w:asciiTheme="minorHAnsi" w:eastAsia="Times New Roman" w:hAnsiTheme="minorHAnsi" w:cstheme="minorHAnsi"/>
          <w:lang w:val="de-AT"/>
        </w:rPr>
        <w:t>lichtet sich, über die Durchfüh</w:t>
      </w:r>
      <w:r w:rsidRPr="00AC7A53">
        <w:rPr>
          <w:rFonts w:asciiTheme="minorHAnsi" w:eastAsia="Times New Roman" w:hAnsiTheme="minorHAnsi" w:cstheme="minorHAnsi"/>
          <w:lang w:val="de-AT"/>
        </w:rPr>
        <w:t>rung der Leistung unter Vorlage eines Verwendungsn</w:t>
      </w:r>
      <w:r>
        <w:rPr>
          <w:rFonts w:asciiTheme="minorHAnsi" w:eastAsia="Times New Roman" w:hAnsiTheme="minorHAnsi" w:cstheme="minorHAnsi"/>
          <w:lang w:val="de-AT"/>
        </w:rPr>
        <w:t>achweises innerhalb zu vereinba</w:t>
      </w:r>
      <w:r w:rsidRPr="00AC7A53">
        <w:rPr>
          <w:rFonts w:asciiTheme="minorHAnsi" w:eastAsia="Times New Roman" w:hAnsiTheme="minorHAnsi" w:cstheme="minorHAnsi"/>
          <w:lang w:val="de-AT"/>
        </w:rPr>
        <w:t>render Fristen zu berichten.</w:t>
      </w:r>
    </w:p>
    <w:p w14:paraId="683EAB14"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47361720" w14:textId="77777777" w:rsidR="00E60514"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w:t>
      </w:r>
      <w:r w:rsidR="00E60514" w:rsidRPr="00E60514">
        <w:rPr>
          <w:rFonts w:asciiTheme="minorHAnsi" w:eastAsia="Times New Roman" w:hAnsiTheme="minorHAnsi" w:cstheme="minorHAnsi"/>
          <w:lang w:val="de-AT"/>
        </w:rPr>
        <w:t>) Die Förderungsnehmerin/ Der Förderungsnehmer verpflichtet sich, alle Ereignisse, welche die Durchführung des kofinanzierten Projekts verzögern, behindern oder unmöglich machen, sowie alle Umstände, die eine Abänderung gegenüber den im Förderungsvertrag genannten Voraussetzungen und Rahmenbedingungen bedeuten (z.B. Änderung des Projektinhalts, Inanspruchnahme zusätzlicher Förderungsmittel), der Förderstelle unverzüglich und aus eigener Initiative anzuzeigen und seinen Mitteilungspflichten jeweils unverzüglich nach zu kommen.</w:t>
      </w:r>
    </w:p>
    <w:p w14:paraId="0121FFF2"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06487D0" w14:textId="50DE5114"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w:t>
      </w:r>
      <w:r w:rsidR="00F7464B">
        <w:rPr>
          <w:rFonts w:asciiTheme="minorHAnsi" w:eastAsia="Times New Roman" w:hAnsiTheme="minorHAnsi" w:cstheme="minorHAnsi"/>
          <w:lang w:val="de-AT"/>
        </w:rPr>
        <w:t>4</w:t>
      </w:r>
      <w:r w:rsidRPr="00E60514">
        <w:rPr>
          <w:rFonts w:asciiTheme="minorHAnsi" w:eastAsia="Times New Roman" w:hAnsiTheme="minorHAnsi" w:cstheme="minorHAnsi"/>
          <w:lang w:val="de-AT"/>
        </w:rPr>
        <w:t xml:space="preserve">) Die Förderungsnehmerin/ Der Förderungsnehmer verpflichtet sich, die gesamten vertragsgegenständlichen Förderungsmittel unter Beachtung der Grundsätze der Sparsamkeit, Wirtschaftlichkeit und Zweckmäßigkeit einzusetzen und insbesondere bei Gesamtförderungen in ihrer oder seiner gesamten Gebarung diese Grundsätze zu befolgen. </w:t>
      </w:r>
    </w:p>
    <w:p w14:paraId="7BBAE012"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4B331002" w14:textId="7BD94AAC"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w:t>
      </w:r>
      <w:r w:rsidR="00F7464B">
        <w:rPr>
          <w:rFonts w:asciiTheme="minorHAnsi" w:eastAsia="Times New Roman" w:hAnsiTheme="minorHAnsi" w:cstheme="minorHAnsi"/>
          <w:lang w:val="de-AT"/>
        </w:rPr>
        <w:t>5</w:t>
      </w:r>
      <w:r w:rsidRPr="00E60514">
        <w:rPr>
          <w:rFonts w:asciiTheme="minorHAnsi" w:eastAsia="Times New Roman" w:hAnsiTheme="minorHAnsi" w:cstheme="minorHAnsi"/>
          <w:lang w:val="de-AT"/>
        </w:rPr>
        <w:t xml:space="preserve">) Die Förderungsnehmerin/ Der Förderungsnehmer verpflichtet sich, die gesamten vertragsgegenständlichen Förderungsmittel nicht zur Bildung von Rücklagen oder Rückstellungen nach dem Einkommensteuergesetz 1988, (EStG 1988), BGBl. Nr. 400 oder dem Unternehmensgesetzbuch </w:t>
      </w:r>
      <w:proofErr w:type="spellStart"/>
      <w:r w:rsidRPr="00E60514">
        <w:rPr>
          <w:rFonts w:asciiTheme="minorHAnsi" w:eastAsia="Times New Roman" w:hAnsiTheme="minorHAnsi" w:cstheme="minorHAnsi"/>
          <w:lang w:val="de-AT"/>
        </w:rPr>
        <w:t>dRGBl</w:t>
      </w:r>
      <w:proofErr w:type="spellEnd"/>
      <w:r w:rsidRPr="00E60514">
        <w:rPr>
          <w:rFonts w:asciiTheme="minorHAnsi" w:eastAsia="Times New Roman" w:hAnsiTheme="minorHAnsi" w:cstheme="minorHAnsi"/>
          <w:lang w:val="de-AT"/>
        </w:rPr>
        <w:t xml:space="preserve"> S 219/1897 zu verwenden.</w:t>
      </w:r>
    </w:p>
    <w:p w14:paraId="00F9E988" w14:textId="77777777" w:rsidR="00AC7A53" w:rsidRDefault="00AC7A53" w:rsidP="00E60514">
      <w:pPr>
        <w:spacing w:after="0" w:line="360" w:lineRule="auto"/>
        <w:jc w:val="both"/>
        <w:rPr>
          <w:rFonts w:asciiTheme="minorHAnsi" w:eastAsia="Times New Roman" w:hAnsiTheme="minorHAnsi" w:cstheme="minorHAnsi"/>
          <w:lang w:val="de-AT"/>
        </w:rPr>
      </w:pPr>
    </w:p>
    <w:p w14:paraId="0E80C0DB" w14:textId="5A12A397" w:rsidR="00AC7A53"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w:t>
      </w:r>
      <w:r w:rsidR="00F7464B">
        <w:rPr>
          <w:rFonts w:asciiTheme="minorHAnsi" w:eastAsia="Times New Roman" w:hAnsiTheme="minorHAnsi" w:cstheme="minorHAnsi"/>
          <w:lang w:val="de-AT"/>
        </w:rPr>
        <w:t>6</w:t>
      </w:r>
      <w:r>
        <w:rPr>
          <w:rFonts w:asciiTheme="minorHAnsi" w:eastAsia="Times New Roman" w:hAnsiTheme="minorHAnsi" w:cstheme="minorHAnsi"/>
          <w:lang w:val="de-AT"/>
        </w:rPr>
        <w:t xml:space="preserve">) </w:t>
      </w:r>
      <w:r w:rsidRPr="00AC7A53">
        <w:rPr>
          <w:rFonts w:asciiTheme="minorHAnsi" w:eastAsia="Times New Roman" w:hAnsiTheme="minorHAnsi" w:cstheme="minorHAnsi"/>
          <w:lang w:val="de-AT"/>
        </w:rPr>
        <w:t>Die Abtretung (Zession, Verpfändung) von Ansprüchen aus Zusagen aus dem gegenständlichen Förderungsvertrag ist unzulässig und gegenüber der Förderungsgeberin/ dem Förderungsgeber, der Republik Österreich und der Europäischen Union unwirksam.</w:t>
      </w:r>
    </w:p>
    <w:p w14:paraId="7C7338BE"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6B54DCA6" w14:textId="181AC27B" w:rsidR="00E60514" w:rsidRDefault="00AC7A53" w:rsidP="00E60514">
      <w:pPr>
        <w:spacing w:after="0" w:line="360" w:lineRule="auto"/>
        <w:jc w:val="both"/>
        <w:rPr>
          <w:rFonts w:asciiTheme="minorHAnsi" w:hAnsiTheme="minorHAnsi" w:cstheme="minorHAnsi"/>
        </w:rPr>
      </w:pPr>
      <w:r>
        <w:rPr>
          <w:rFonts w:asciiTheme="minorHAnsi" w:hAnsiTheme="minorHAnsi" w:cstheme="minorHAnsi"/>
        </w:rPr>
        <w:t>(</w:t>
      </w:r>
      <w:r w:rsidR="00F7464B">
        <w:rPr>
          <w:rFonts w:asciiTheme="minorHAnsi" w:hAnsiTheme="minorHAnsi" w:cstheme="minorHAnsi"/>
        </w:rPr>
        <w:t>7</w:t>
      </w:r>
      <w:r w:rsidR="00E60514" w:rsidRPr="00E60514">
        <w:rPr>
          <w:rFonts w:asciiTheme="minorHAnsi" w:hAnsiTheme="minorHAnsi" w:cstheme="minorHAnsi"/>
        </w:rPr>
        <w:t xml:space="preserve">) </w:t>
      </w:r>
      <w:r w:rsidR="008D088C" w:rsidRPr="008D088C">
        <w:rPr>
          <w:rFonts w:asciiTheme="minorHAnsi" w:hAnsiTheme="minorHAnsi" w:cstheme="minorHAnsi"/>
        </w:rPr>
        <w:t>Die Förderungsnehmerin/ Der Förderungsnehmer verpflichtet sich, bei der Vergabe von Aufträgen für Lieferungen und Leistungen die Bestimmungen des Bundesvergabegesetzes auch dann sinngemäß anzuwenden, wenn der Begünstigte nicht die Kriterien eines öffentlichen Auftraggebers erfüllt.</w:t>
      </w:r>
    </w:p>
    <w:p w14:paraId="31A1CC0F" w14:textId="77777777" w:rsidR="006E34AA" w:rsidRDefault="006E34AA" w:rsidP="00E60514">
      <w:pPr>
        <w:spacing w:after="0" w:line="360" w:lineRule="auto"/>
        <w:jc w:val="both"/>
        <w:rPr>
          <w:rFonts w:asciiTheme="minorHAnsi" w:hAnsiTheme="minorHAnsi" w:cstheme="minorHAnsi"/>
        </w:rPr>
      </w:pPr>
    </w:p>
    <w:p w14:paraId="271E29C0" w14:textId="55A3AE5E" w:rsidR="006E34AA" w:rsidRDefault="006E34AA" w:rsidP="006E34AA">
      <w:pPr>
        <w:spacing w:after="0" w:line="360" w:lineRule="auto"/>
        <w:jc w:val="both"/>
        <w:rPr>
          <w:rFonts w:asciiTheme="minorHAnsi" w:hAnsiTheme="minorHAnsi" w:cstheme="minorHAnsi"/>
          <w:lang w:val="de-AT"/>
        </w:rPr>
      </w:pPr>
      <w:r>
        <w:rPr>
          <w:rFonts w:asciiTheme="minorHAnsi" w:hAnsiTheme="minorHAnsi" w:cstheme="minorHAnsi"/>
          <w:lang w:val="de-AT"/>
        </w:rPr>
        <w:t>(</w:t>
      </w:r>
      <w:r w:rsidR="00F7464B">
        <w:rPr>
          <w:rFonts w:asciiTheme="minorHAnsi" w:hAnsiTheme="minorHAnsi" w:cstheme="minorHAnsi"/>
          <w:lang w:val="de-AT"/>
        </w:rPr>
        <w:t>8</w:t>
      </w:r>
      <w:r>
        <w:rPr>
          <w:rFonts w:asciiTheme="minorHAnsi" w:hAnsiTheme="minorHAnsi" w:cstheme="minorHAnsi"/>
          <w:lang w:val="de-AT"/>
        </w:rPr>
        <w:t xml:space="preserve">) </w:t>
      </w:r>
      <w:r w:rsidRPr="006E34AA">
        <w:rPr>
          <w:rFonts w:asciiTheme="minorHAnsi" w:hAnsiTheme="minorHAnsi" w:cstheme="minorHAnsi"/>
          <w:lang w:val="de-AT"/>
        </w:rPr>
        <w:t>Soweit es sich bei der Förderung um eine staatliche Beihilfe im Sinne von Artikel 107 des Vertrages über die Arbeitsweise der Europäischen Union (AEUV) handelt, erfolgt die Zuwendung nach Maßgabe und unter Einhaltung der Voraussetzungen folgender Rechtsakte und deren Nachfolgeregelungen in den jeweils geltenden Fassungen:</w:t>
      </w:r>
    </w:p>
    <w:p w14:paraId="4B347D78" w14:textId="77777777" w:rsidR="006D153B" w:rsidRPr="006D153B" w:rsidRDefault="006D153B" w:rsidP="006D153B">
      <w:pPr>
        <w:numPr>
          <w:ilvl w:val="0"/>
          <w:numId w:val="24"/>
        </w:numPr>
        <w:spacing w:after="0" w:line="360" w:lineRule="auto"/>
        <w:jc w:val="both"/>
        <w:rPr>
          <w:rFonts w:asciiTheme="minorHAnsi" w:hAnsiTheme="minorHAnsi" w:cstheme="minorHAnsi"/>
          <w:lang w:val="de-AT"/>
        </w:rPr>
      </w:pPr>
      <w:r w:rsidRPr="006D153B">
        <w:rPr>
          <w:rFonts w:asciiTheme="minorHAnsi" w:hAnsiTheme="minorHAnsi" w:cstheme="minorHAnsi"/>
          <w:lang w:val="de-AT"/>
        </w:rPr>
        <w:t xml:space="preserve">Beschluss der Kommission vom 20.12.2011 über die Anwendung von Artikel 106 Absatz 2 (AEUV) auf staatliche Beihilfen in Form von Ausgleichsleistungen zugunsten bestimmter Unternehmen, die mit der Erbringung von Dienstleistungen </w:t>
      </w:r>
      <w:proofErr w:type="gramStart"/>
      <w:r w:rsidRPr="006D153B">
        <w:rPr>
          <w:rFonts w:asciiTheme="minorHAnsi" w:hAnsiTheme="minorHAnsi" w:cstheme="minorHAnsi"/>
          <w:lang w:val="de-AT"/>
        </w:rPr>
        <w:t>von allgemeinem wirtschaftlichen Interesse</w:t>
      </w:r>
      <w:proofErr w:type="gramEnd"/>
      <w:r w:rsidRPr="006D153B">
        <w:rPr>
          <w:rFonts w:asciiTheme="minorHAnsi" w:hAnsiTheme="minorHAnsi" w:cstheme="minorHAnsi"/>
          <w:lang w:val="de-AT"/>
        </w:rPr>
        <w:t xml:space="preserve"> betraut sind;</w:t>
      </w:r>
    </w:p>
    <w:p w14:paraId="37BE52D0" w14:textId="77777777" w:rsidR="006D153B" w:rsidRPr="006D153B" w:rsidRDefault="006D153B" w:rsidP="006D153B">
      <w:pPr>
        <w:numPr>
          <w:ilvl w:val="0"/>
          <w:numId w:val="24"/>
        </w:numPr>
        <w:spacing w:after="0" w:line="360" w:lineRule="auto"/>
        <w:jc w:val="both"/>
        <w:rPr>
          <w:rFonts w:asciiTheme="minorHAnsi" w:hAnsiTheme="minorHAnsi" w:cstheme="minorHAnsi"/>
          <w:lang w:val="de-AT"/>
        </w:rPr>
      </w:pPr>
      <w:r w:rsidRPr="006D153B">
        <w:rPr>
          <w:rFonts w:asciiTheme="minorHAnsi" w:hAnsiTheme="minorHAnsi" w:cstheme="minorHAnsi"/>
          <w:lang w:val="de-AT"/>
        </w:rPr>
        <w:t>Verordnung (EU) 2023/2831 der Kommission vom 13. Dezember 2023 über die Anwendung der Artikel 107 und 108 des Vertrags über die Arbeitsweise der Europäischen Union auf De-minimis-Beihilfen</w:t>
      </w:r>
    </w:p>
    <w:p w14:paraId="1B7BD6D2" w14:textId="77777777" w:rsidR="006D153B" w:rsidRPr="006D153B" w:rsidRDefault="006D153B" w:rsidP="006D153B">
      <w:pPr>
        <w:numPr>
          <w:ilvl w:val="0"/>
          <w:numId w:val="24"/>
        </w:numPr>
        <w:spacing w:after="0" w:line="360" w:lineRule="auto"/>
        <w:jc w:val="both"/>
        <w:rPr>
          <w:rFonts w:asciiTheme="minorHAnsi" w:hAnsiTheme="minorHAnsi" w:cstheme="minorHAnsi"/>
          <w:lang w:val="de-AT"/>
        </w:rPr>
      </w:pPr>
      <w:r w:rsidRPr="006D153B">
        <w:rPr>
          <w:rFonts w:asciiTheme="minorHAnsi" w:hAnsiTheme="minorHAnsi" w:cstheme="minorHAnsi"/>
          <w:lang w:val="de-AT"/>
        </w:rPr>
        <w:t>Verordnung (EU) 2023/2832 der Kommission vom 13. Dezember 2023 über die Anwendung der Artikel 107 und 108 des Vertrags über die Arbeitsweise der Europäischen Union auf De-minimis-Beihilfen an Unternehmen, die Dienstleistungen von allgemeinem wirtschaftlichem Interesse erbringen</w:t>
      </w:r>
    </w:p>
    <w:p w14:paraId="78ED0749" w14:textId="77777777" w:rsidR="006D153B" w:rsidRPr="006D153B" w:rsidRDefault="006D153B" w:rsidP="006D153B">
      <w:pPr>
        <w:numPr>
          <w:ilvl w:val="0"/>
          <w:numId w:val="24"/>
        </w:numPr>
        <w:spacing w:after="0" w:line="360" w:lineRule="auto"/>
        <w:jc w:val="both"/>
        <w:rPr>
          <w:rFonts w:asciiTheme="minorHAnsi" w:hAnsiTheme="minorHAnsi" w:cstheme="minorHAnsi"/>
          <w:lang w:val="de-AT"/>
        </w:rPr>
      </w:pPr>
      <w:r w:rsidRPr="006D153B">
        <w:rPr>
          <w:rFonts w:asciiTheme="minorHAnsi" w:hAnsiTheme="minorHAnsi" w:cstheme="minorHAnsi"/>
          <w:lang w:val="de-AT"/>
        </w:rPr>
        <w:t>Verordnungen (EU) 2021/1237 der Kommission und 615/2014 zur Feststellung der Vereinbarkeit bestimmter Gruppen von Beihilfen mit dem Binnenmarkt (AGVO) unter Anwendung der Artikel 107 und 108 des Vertrags über die Arbeitsweise der Union</w:t>
      </w:r>
    </w:p>
    <w:p w14:paraId="383D62EC" w14:textId="77777777" w:rsidR="006D153B" w:rsidRPr="006D153B" w:rsidRDefault="006D153B" w:rsidP="006D153B">
      <w:pPr>
        <w:spacing w:after="0" w:line="360" w:lineRule="auto"/>
        <w:jc w:val="both"/>
        <w:rPr>
          <w:rFonts w:asciiTheme="minorHAnsi" w:hAnsiTheme="minorHAnsi" w:cstheme="minorHAnsi"/>
          <w:lang w:val="de-AT"/>
        </w:rPr>
      </w:pPr>
    </w:p>
    <w:p w14:paraId="2608C4B0" w14:textId="03652325" w:rsidR="006D153B" w:rsidRPr="006D153B" w:rsidRDefault="006D153B" w:rsidP="006D153B">
      <w:pPr>
        <w:spacing w:after="0" w:line="360" w:lineRule="auto"/>
        <w:jc w:val="both"/>
        <w:rPr>
          <w:rFonts w:asciiTheme="minorHAnsi" w:hAnsiTheme="minorHAnsi" w:cstheme="minorHAnsi"/>
        </w:rPr>
      </w:pPr>
      <w:r w:rsidRPr="006D153B">
        <w:rPr>
          <w:rFonts w:asciiTheme="minorHAnsi" w:hAnsiTheme="minorHAnsi" w:cstheme="minorHAnsi"/>
          <w:lang w:val="de-AT"/>
        </w:rPr>
        <w:t>(</w:t>
      </w:r>
      <w:r w:rsidR="00F7464B">
        <w:rPr>
          <w:rFonts w:asciiTheme="minorHAnsi" w:hAnsiTheme="minorHAnsi" w:cstheme="minorHAnsi"/>
          <w:lang w:val="de-AT"/>
        </w:rPr>
        <w:t>9</w:t>
      </w:r>
      <w:r w:rsidRPr="006D153B">
        <w:rPr>
          <w:rFonts w:asciiTheme="minorHAnsi" w:hAnsiTheme="minorHAnsi" w:cstheme="minorHAnsi"/>
          <w:lang w:val="de-AT"/>
        </w:rPr>
        <w:t xml:space="preserve">) Sofern es sich um eine Förderung gemäß der Verordnung (EG) Nr. 2023/2831 („De-Minimis“-Beihilfen) handelt, sind die in der Verordnung festgehaltenen Bestimmungen einzuhalten. </w:t>
      </w:r>
      <w:r w:rsidRPr="006D153B">
        <w:rPr>
          <w:rFonts w:asciiTheme="minorHAnsi" w:hAnsiTheme="minorHAnsi" w:cstheme="minorHAnsi"/>
        </w:rPr>
        <w:t>Die Verordnung legt unter anderem fest, dass Beihilfen, die einen Gesamtbetrag von EUR 300.000 innerhalb von drei Jahren übersteigen, der Anmeldepflicht bei der Europäischen Kommission unterliegen. Um die Einhaltung des Höchstbetrags sicherzustellen, ist von der Förderungsnehmerin/ dem Förderungsnehmer eine so genannte De-minimis-Erklärung abzugeben, in der diese/ dieser mitteilt, welche De-minimis-Beihilfen sie/ er und die mit ihr/ ihm relevant verbundenen Unternehmen bereits erhalten haben. Dies gilt auch für DAWI-De-minimis-</w:t>
      </w:r>
      <w:proofErr w:type="spellStart"/>
      <w:r w:rsidRPr="006D153B">
        <w:rPr>
          <w:rFonts w:asciiTheme="minorHAnsi" w:hAnsiTheme="minorHAnsi" w:cstheme="minorHAnsi"/>
        </w:rPr>
        <w:t>Behilfen</w:t>
      </w:r>
      <w:proofErr w:type="spellEnd"/>
      <w:r w:rsidRPr="006D153B">
        <w:rPr>
          <w:rFonts w:asciiTheme="minorHAnsi" w:hAnsiTheme="minorHAnsi" w:cstheme="minorHAnsi"/>
        </w:rPr>
        <w:t xml:space="preserve"> für den Fall, dass Dienstleistungen von allgemeinem wirtschaftlichem Interesse erbracht werden, wobei der Schwellenwert hier bei einem Gesamtbetrag von EUR 750.000 </w:t>
      </w:r>
      <w:r>
        <w:rPr>
          <w:rFonts w:asciiTheme="minorHAnsi" w:hAnsiTheme="minorHAnsi" w:cstheme="minorHAnsi"/>
        </w:rPr>
        <w:t>innerhalb von drei Jahren liegt.</w:t>
      </w:r>
    </w:p>
    <w:p w14:paraId="396E5C52" w14:textId="5A01F17F" w:rsidR="00A051CE" w:rsidRDefault="00A051CE" w:rsidP="00E60514">
      <w:pPr>
        <w:spacing w:line="360" w:lineRule="auto"/>
        <w:jc w:val="both"/>
        <w:rPr>
          <w:rFonts w:asciiTheme="minorHAnsi" w:hAnsiTheme="minorHAnsi" w:cstheme="minorHAnsi"/>
        </w:rPr>
      </w:pPr>
      <w:r w:rsidRPr="00A051CE">
        <w:rPr>
          <w:rFonts w:asciiTheme="minorHAnsi" w:hAnsiTheme="minorHAnsi" w:cstheme="minorHAnsi"/>
        </w:rPr>
        <w:t>(</w:t>
      </w:r>
      <w:r w:rsidR="00F7464B">
        <w:rPr>
          <w:rFonts w:asciiTheme="minorHAnsi" w:hAnsiTheme="minorHAnsi" w:cstheme="minorHAnsi"/>
        </w:rPr>
        <w:t>10</w:t>
      </w:r>
      <w:r w:rsidRPr="00A051CE">
        <w:rPr>
          <w:rFonts w:asciiTheme="minorHAnsi" w:hAnsiTheme="minorHAnsi" w:cstheme="minorHAnsi"/>
        </w:rPr>
        <w:t xml:space="preserve">) </w:t>
      </w:r>
      <w:r w:rsidRPr="00A051CE">
        <w:rPr>
          <w:rFonts w:asciiTheme="minorHAnsi" w:hAnsiTheme="minorHAnsi" w:cstheme="minorHAnsi"/>
          <w:iCs/>
        </w:rPr>
        <w:t>Die Förderungsnehmerin/ der Förderungsnehmer verpflichtet sich zur Einhaltung der Querschnittsziele gemäß Antrag.</w:t>
      </w:r>
    </w:p>
    <w:p w14:paraId="59D87B19" w14:textId="77777777" w:rsidR="006E34AA" w:rsidRDefault="006E34AA" w:rsidP="00E60514">
      <w:pPr>
        <w:spacing w:line="360" w:lineRule="auto"/>
        <w:jc w:val="both"/>
        <w:rPr>
          <w:rFonts w:asciiTheme="minorHAnsi" w:hAnsiTheme="minorHAnsi" w:cstheme="minorHAnsi"/>
        </w:rPr>
      </w:pPr>
    </w:p>
    <w:p w14:paraId="60F74898" w14:textId="179A71AD" w:rsidR="000349A2" w:rsidRPr="000349A2" w:rsidRDefault="000349A2" w:rsidP="000349A2">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rPr>
        <w:t xml:space="preserve">§ </w:t>
      </w:r>
      <w:r w:rsidR="005A3284">
        <w:rPr>
          <w:rFonts w:asciiTheme="minorHAnsi" w:eastAsia="Times New Roman" w:hAnsiTheme="minorHAnsi" w:cstheme="minorHAnsi"/>
          <w:b/>
          <w:bCs/>
        </w:rPr>
        <w:t xml:space="preserve">15 </w:t>
      </w:r>
      <w:r w:rsidRPr="00E60514">
        <w:rPr>
          <w:rFonts w:asciiTheme="minorHAnsi" w:eastAsia="Times New Roman" w:hAnsiTheme="minorHAnsi" w:cstheme="minorHAnsi"/>
          <w:b/>
          <w:bCs/>
        </w:rPr>
        <w:t>Förderbare und nicht förderbare direkte und indirekte Kosten</w:t>
      </w:r>
    </w:p>
    <w:p w14:paraId="09A8D93F" w14:textId="77777777" w:rsidR="000349A2" w:rsidRPr="00E60514" w:rsidRDefault="000349A2" w:rsidP="000349A2">
      <w:pPr>
        <w:spacing w:after="0" w:line="360" w:lineRule="auto"/>
        <w:jc w:val="both"/>
        <w:rPr>
          <w:rFonts w:asciiTheme="minorHAnsi" w:eastAsia="Times New Roman" w:hAnsiTheme="minorHAnsi" w:cstheme="minorHAnsi"/>
          <w:lang w:val="de-AT"/>
        </w:rPr>
      </w:pPr>
    </w:p>
    <w:p w14:paraId="2DA2FA30" w14:textId="77777777" w:rsidR="000349A2" w:rsidRPr="00E60514" w:rsidRDefault="000349A2" w:rsidP="000349A2">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 wird als nicht rückzahlbarer Zuschuss gewährt. Förderbar sind nur jene Kosten, die unmittelbar mit der geförderten Leistung in Zusammenhang stehen, im Rahmen der Abrechnung anerkannt werden und in jenem Ausmaß, als sie zur Erreichung des Förderungszieles unbedingt erforderlich s</w:t>
      </w:r>
      <w:r w:rsidR="00191BAD">
        <w:rPr>
          <w:rFonts w:asciiTheme="minorHAnsi" w:eastAsia="Times New Roman" w:hAnsiTheme="minorHAnsi" w:cstheme="minorHAnsi"/>
          <w:lang w:val="de-AT"/>
        </w:rPr>
        <w:t>ind. Kosten, die über den in § 2</w:t>
      </w:r>
      <w:r w:rsidRPr="00E60514">
        <w:rPr>
          <w:rFonts w:asciiTheme="minorHAnsi" w:eastAsia="Times New Roman" w:hAnsiTheme="minorHAnsi" w:cstheme="minorHAnsi"/>
          <w:lang w:val="de-AT"/>
        </w:rPr>
        <w:t xml:space="preserve"> genannten Höchstbetrag hinausgehen bzw. außerhalb des Förderungszeitraumes liegen, tragen die Förderungsnehmerin/ der Förderungsnehmer aus eigenem Vermögen.</w:t>
      </w:r>
    </w:p>
    <w:p w14:paraId="6064D508" w14:textId="77777777" w:rsidR="000349A2" w:rsidRDefault="000349A2" w:rsidP="000349A2">
      <w:pPr>
        <w:tabs>
          <w:tab w:val="left" w:pos="720"/>
          <w:tab w:val="right" w:pos="9360"/>
        </w:tabs>
        <w:spacing w:after="0" w:line="360" w:lineRule="auto"/>
        <w:jc w:val="both"/>
        <w:rPr>
          <w:rFonts w:asciiTheme="minorHAnsi" w:eastAsia="Times New Roman" w:hAnsiTheme="minorHAnsi" w:cstheme="minorHAnsi"/>
          <w:lang w:val="de-AT"/>
        </w:rPr>
      </w:pPr>
    </w:p>
    <w:p w14:paraId="174D8CB2" w14:textId="77777777" w:rsidR="00E74F35" w:rsidRPr="00E73FAC" w:rsidRDefault="004A4A77">
      <w:pPr>
        <w:tabs>
          <w:tab w:val="left" w:pos="720"/>
          <w:tab w:val="right" w:pos="9360"/>
        </w:tabs>
        <w:spacing w:after="0" w:line="360" w:lineRule="auto"/>
        <w:jc w:val="both"/>
        <w:rPr>
          <w:rFonts w:asciiTheme="minorHAnsi" w:eastAsia="Times New Roman" w:hAnsiTheme="minorHAnsi" w:cstheme="minorHAnsi"/>
          <w:iCs/>
        </w:rPr>
      </w:pPr>
      <w:r>
        <w:rPr>
          <w:rFonts w:asciiTheme="minorHAnsi" w:eastAsia="Times New Roman" w:hAnsiTheme="minorHAnsi" w:cstheme="minorHAnsi"/>
          <w:iCs/>
        </w:rPr>
        <w:t xml:space="preserve">(2) </w:t>
      </w:r>
      <w:r w:rsidR="008D088C" w:rsidRPr="00E73FAC">
        <w:rPr>
          <w:rFonts w:asciiTheme="minorHAnsi" w:eastAsia="Times New Roman" w:hAnsiTheme="minorHAnsi" w:cstheme="minorHAnsi"/>
          <w:iCs/>
        </w:rPr>
        <w:t xml:space="preserve">Da für die Maßnahme Standardeinheitskosten festgelegt werden, werden die endgültigen förderfähigen Kosten </w:t>
      </w:r>
      <w:r w:rsidR="00E74F35" w:rsidRPr="00E73FAC">
        <w:rPr>
          <w:rFonts w:asciiTheme="minorHAnsi" w:eastAsia="Times New Roman" w:hAnsiTheme="minorHAnsi" w:cstheme="minorHAnsi"/>
          <w:iCs/>
        </w:rPr>
        <w:t xml:space="preserve">für das anteilige Personal </w:t>
      </w:r>
      <w:r w:rsidR="008D088C" w:rsidRPr="00E73FAC">
        <w:rPr>
          <w:rFonts w:asciiTheme="minorHAnsi" w:eastAsia="Times New Roman" w:hAnsiTheme="minorHAnsi" w:cstheme="minorHAnsi"/>
          <w:iCs/>
        </w:rPr>
        <w:t>auf der Grundlage der tatsächlich erbrachten Projektstunden festgelegt</w:t>
      </w:r>
      <w:r w:rsidR="00E74F35" w:rsidRPr="00E73FAC">
        <w:rPr>
          <w:rFonts w:asciiTheme="minorHAnsi" w:eastAsia="Times New Roman" w:hAnsiTheme="minorHAnsi" w:cstheme="minorHAnsi"/>
          <w:iCs/>
        </w:rPr>
        <w:t>.</w:t>
      </w:r>
    </w:p>
    <w:p w14:paraId="151B34A6" w14:textId="77777777" w:rsidR="008D088C" w:rsidRPr="00E73FAC" w:rsidRDefault="00543A3F">
      <w:pPr>
        <w:tabs>
          <w:tab w:val="left" w:pos="720"/>
          <w:tab w:val="right" w:pos="9360"/>
        </w:tabs>
        <w:spacing w:after="0" w:line="360" w:lineRule="auto"/>
        <w:jc w:val="both"/>
        <w:rPr>
          <w:rFonts w:asciiTheme="minorHAnsi" w:eastAsia="Times New Roman" w:hAnsiTheme="minorHAnsi" w:cstheme="minorHAnsi"/>
          <w:i/>
          <w:iCs/>
        </w:rPr>
      </w:pPr>
      <w:r>
        <w:rPr>
          <w:rStyle w:val="ui-provider"/>
        </w:rPr>
        <w:t>Für Personen, die zu 100% im Projekt tätig sind, ergeben sich die endgültigen förderbaren Kosten auf Basis der im Dienstvertrag angegebenen Parameter. </w:t>
      </w:r>
    </w:p>
    <w:p w14:paraId="4FBF8FAF" w14:textId="77777777" w:rsidR="008D088C" w:rsidRPr="008D088C" w:rsidRDefault="008D088C" w:rsidP="008D088C">
      <w:pPr>
        <w:tabs>
          <w:tab w:val="left" w:pos="720"/>
          <w:tab w:val="right" w:pos="9360"/>
        </w:tabs>
        <w:spacing w:after="0" w:line="360" w:lineRule="auto"/>
        <w:jc w:val="both"/>
        <w:rPr>
          <w:rFonts w:asciiTheme="minorHAnsi" w:eastAsia="Times New Roman" w:hAnsiTheme="minorHAnsi" w:cstheme="minorHAnsi"/>
          <w:lang w:val="de-AT"/>
        </w:rPr>
      </w:pPr>
    </w:p>
    <w:p w14:paraId="02F7FC14" w14:textId="1B07B9D7" w:rsidR="008D088C" w:rsidRPr="008D088C" w:rsidRDefault="008D088C" w:rsidP="008D088C">
      <w:pPr>
        <w:tabs>
          <w:tab w:val="left" w:pos="720"/>
          <w:tab w:val="right" w:pos="9360"/>
        </w:tabs>
        <w:spacing w:after="0" w:line="360" w:lineRule="auto"/>
        <w:jc w:val="both"/>
        <w:rPr>
          <w:rFonts w:asciiTheme="minorHAnsi" w:eastAsia="Times New Roman" w:hAnsiTheme="minorHAnsi" w:cstheme="minorHAnsi"/>
          <w:lang w:val="de-AT"/>
        </w:rPr>
      </w:pPr>
      <w:r w:rsidRPr="008D088C">
        <w:rPr>
          <w:rFonts w:asciiTheme="minorHAnsi" w:eastAsia="Times New Roman" w:hAnsiTheme="minorHAnsi" w:cstheme="minorHAnsi"/>
          <w:lang w:val="de-AT"/>
        </w:rPr>
        <w:t>(3) Förderbare und nicht förderbare Kosten sind spezieller</w:t>
      </w:r>
      <w:r w:rsidR="00942942">
        <w:rPr>
          <w:rFonts w:asciiTheme="minorHAnsi" w:eastAsia="Times New Roman" w:hAnsiTheme="minorHAnsi" w:cstheme="minorHAnsi"/>
          <w:lang w:val="de-AT"/>
        </w:rPr>
        <w:t xml:space="preserve"> in den „Zuschussfähigen Kosten“ (siehe www.esf.at</w:t>
      </w:r>
      <w:r w:rsidRPr="008D088C">
        <w:rPr>
          <w:rFonts w:asciiTheme="minorHAnsi" w:eastAsia="Times New Roman" w:hAnsiTheme="minorHAnsi" w:cstheme="minorHAnsi"/>
          <w:lang w:val="de-AT"/>
        </w:rPr>
        <w:t>) sowie in der Verordnung (EU) 2021/702 (delegierter Rechtsakt zur Definition von Standardeinheitskosten) geregelt.</w:t>
      </w:r>
    </w:p>
    <w:p w14:paraId="7E8E3406" w14:textId="77777777" w:rsidR="000349A2" w:rsidRDefault="000349A2" w:rsidP="000349A2">
      <w:pPr>
        <w:tabs>
          <w:tab w:val="left" w:pos="720"/>
          <w:tab w:val="right" w:pos="9360"/>
        </w:tabs>
        <w:spacing w:after="0" w:line="360" w:lineRule="auto"/>
        <w:jc w:val="both"/>
        <w:rPr>
          <w:rFonts w:asciiTheme="minorHAnsi" w:hAnsiTheme="minorHAnsi" w:cstheme="minorHAnsi"/>
        </w:rPr>
      </w:pPr>
    </w:p>
    <w:p w14:paraId="306EC331" w14:textId="77777777" w:rsidR="000349A2" w:rsidRPr="006E34AA" w:rsidRDefault="008D088C" w:rsidP="006E34AA">
      <w:pPr>
        <w:tabs>
          <w:tab w:val="left" w:pos="720"/>
          <w:tab w:val="right" w:pos="9360"/>
        </w:tabs>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(4</w:t>
      </w:r>
      <w:r w:rsidR="000349A2">
        <w:rPr>
          <w:rFonts w:asciiTheme="minorHAnsi" w:eastAsia="Times New Roman" w:hAnsiTheme="minorHAnsi" w:cstheme="minorHAnsi"/>
          <w:lang w:val="de-AT"/>
        </w:rPr>
        <w:t xml:space="preserve">) </w:t>
      </w:r>
      <w:r w:rsidR="000349A2" w:rsidRPr="006918E4">
        <w:rPr>
          <w:rFonts w:asciiTheme="minorHAnsi" w:eastAsia="Times New Roman" w:hAnsiTheme="minorHAnsi" w:cstheme="minorHAnsi"/>
          <w:lang w:val="de-AT"/>
        </w:rPr>
        <w:t xml:space="preserve">Gemäß Artikel 64 (EU) 2021/1060 ist die Umsatzsteuer nicht förderfähig, mit Ausnahme von Vorhaben, deren Gesamtkosten unter 5 000 000 EUR (inkl. </w:t>
      </w:r>
      <w:proofErr w:type="spellStart"/>
      <w:r w:rsidR="000349A2" w:rsidRPr="006918E4">
        <w:rPr>
          <w:rFonts w:asciiTheme="minorHAnsi" w:eastAsia="Times New Roman" w:hAnsiTheme="minorHAnsi" w:cstheme="minorHAnsi"/>
          <w:lang w:val="de-AT"/>
        </w:rPr>
        <w:t>USt</w:t>
      </w:r>
      <w:proofErr w:type="spellEnd"/>
      <w:r w:rsidR="000349A2" w:rsidRPr="006918E4">
        <w:rPr>
          <w:rFonts w:asciiTheme="minorHAnsi" w:eastAsia="Times New Roman" w:hAnsiTheme="minorHAnsi" w:cstheme="minorHAnsi"/>
          <w:lang w:val="de-AT"/>
        </w:rPr>
        <w:t>.) liegen und Vorhaben, deren Gesamtkosten mindestens 5 000 0</w:t>
      </w:r>
      <w:r w:rsidR="000349A2">
        <w:rPr>
          <w:rFonts w:asciiTheme="minorHAnsi" w:eastAsia="Times New Roman" w:hAnsiTheme="minorHAnsi" w:cstheme="minorHAnsi"/>
          <w:lang w:val="de-AT"/>
        </w:rPr>
        <w:t xml:space="preserve">00 EUR (inkl. </w:t>
      </w:r>
      <w:proofErr w:type="spellStart"/>
      <w:r w:rsidR="000349A2">
        <w:rPr>
          <w:rFonts w:asciiTheme="minorHAnsi" w:eastAsia="Times New Roman" w:hAnsiTheme="minorHAnsi" w:cstheme="minorHAnsi"/>
          <w:lang w:val="de-AT"/>
        </w:rPr>
        <w:t>USt</w:t>
      </w:r>
      <w:proofErr w:type="spellEnd"/>
      <w:r w:rsidR="000349A2">
        <w:rPr>
          <w:rFonts w:asciiTheme="minorHAnsi" w:eastAsia="Times New Roman" w:hAnsiTheme="minorHAnsi" w:cstheme="minorHAnsi"/>
          <w:lang w:val="de-AT"/>
        </w:rPr>
        <w:t>.) betragen, sof</w:t>
      </w:r>
      <w:r w:rsidR="000349A2" w:rsidRPr="006918E4">
        <w:rPr>
          <w:rFonts w:asciiTheme="minorHAnsi" w:eastAsia="Times New Roman" w:hAnsiTheme="minorHAnsi" w:cstheme="minorHAnsi"/>
          <w:lang w:val="de-AT"/>
        </w:rPr>
        <w:t>ern die Umsatzsteuer nach den nationalen Vorschriften nicht erstattungsfähig ist.</w:t>
      </w:r>
    </w:p>
    <w:p w14:paraId="244306B2" w14:textId="77777777" w:rsidR="006E34AA" w:rsidRDefault="006E34AA" w:rsidP="006E34AA">
      <w:pPr>
        <w:spacing w:after="0" w:line="360" w:lineRule="auto"/>
        <w:jc w:val="center"/>
        <w:rPr>
          <w:rFonts w:asciiTheme="minorHAnsi" w:eastAsia="Times New Roman" w:hAnsiTheme="minorHAnsi" w:cstheme="minorHAnsi"/>
          <w:b/>
          <w:lang w:val="de-AT"/>
        </w:rPr>
      </w:pPr>
    </w:p>
    <w:p w14:paraId="3A64909D" w14:textId="77777777" w:rsidR="006E34AA" w:rsidRDefault="006E34AA" w:rsidP="006E34AA">
      <w:pPr>
        <w:spacing w:after="0" w:line="360" w:lineRule="auto"/>
        <w:jc w:val="center"/>
        <w:rPr>
          <w:rFonts w:asciiTheme="minorHAnsi" w:eastAsia="Times New Roman" w:hAnsiTheme="minorHAnsi" w:cstheme="minorHAnsi"/>
          <w:b/>
          <w:lang w:val="de-AT"/>
        </w:rPr>
      </w:pPr>
    </w:p>
    <w:p w14:paraId="3F0CA87C" w14:textId="1271253B" w:rsidR="00E60514" w:rsidRPr="00E60514" w:rsidRDefault="006E34AA" w:rsidP="006E34AA">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5A3284">
        <w:rPr>
          <w:rFonts w:asciiTheme="minorHAnsi" w:eastAsia="Times New Roman" w:hAnsiTheme="minorHAnsi" w:cstheme="minorHAnsi"/>
          <w:b/>
          <w:lang w:val="de-AT"/>
        </w:rPr>
        <w:t xml:space="preserve">16 </w:t>
      </w:r>
      <w:r w:rsidR="00E60514" w:rsidRPr="00E60514">
        <w:rPr>
          <w:rFonts w:asciiTheme="minorHAnsi" w:eastAsia="Times New Roman" w:hAnsiTheme="minorHAnsi" w:cstheme="minorHAnsi"/>
          <w:b/>
          <w:lang w:val="de-AT"/>
        </w:rPr>
        <w:t>Gleichbehandlung</w:t>
      </w:r>
    </w:p>
    <w:p w14:paraId="63A86188"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4DB278FE" w14:textId="77777777" w:rsidR="00E60514" w:rsidRPr="00E60514" w:rsidRDefault="00E60514" w:rsidP="00E60514">
      <w:pPr>
        <w:spacing w:before="120" w:after="120" w:line="360" w:lineRule="auto"/>
        <w:jc w:val="both"/>
        <w:rPr>
          <w:rFonts w:asciiTheme="minorHAnsi" w:eastAsia="Times New Roman" w:hAnsiTheme="minorHAnsi" w:cstheme="minorHAnsi"/>
        </w:rPr>
      </w:pPr>
      <w:r w:rsidRPr="00E60514">
        <w:rPr>
          <w:rFonts w:asciiTheme="minorHAnsi" w:eastAsia="Times New Roman" w:hAnsiTheme="minorHAnsi" w:cstheme="minorHAnsi"/>
          <w:lang w:val="de-AT"/>
        </w:rPr>
        <w:t>(1) Die Förderungsnehmerin/ Der Förderungsnehmer verpflichtet sich, das Gleichbehandlungsgesetz, BGBl. I Nr. 66/2004, zu beachten, sofern es sich um die Förderung eines Unternehmens handelt, und das Bundes-Behindertengleichstellungsgesetz, BGBl. I Nr. 82/2005, sowie das Diskriminierungsverbot gemäß § 7b des Behinderteneinstellungsgesetzes (</w:t>
      </w:r>
      <w:proofErr w:type="spellStart"/>
      <w:r w:rsidRPr="00E60514">
        <w:rPr>
          <w:rFonts w:asciiTheme="minorHAnsi" w:eastAsia="Times New Roman" w:hAnsiTheme="minorHAnsi" w:cstheme="minorHAnsi"/>
          <w:lang w:val="de-AT"/>
        </w:rPr>
        <w:t>BEinstG</w:t>
      </w:r>
      <w:proofErr w:type="spellEnd"/>
      <w:r w:rsidRPr="00E60514">
        <w:rPr>
          <w:rFonts w:asciiTheme="minorHAnsi" w:eastAsia="Times New Roman" w:hAnsiTheme="minorHAnsi" w:cstheme="minorHAnsi"/>
          <w:lang w:val="de-AT"/>
        </w:rPr>
        <w:t>), BGBl. Nr. 22/1970, zu berücksichtigen.</w:t>
      </w:r>
    </w:p>
    <w:p w14:paraId="52D89944" w14:textId="77777777" w:rsidR="00E60514" w:rsidRPr="00E60514" w:rsidRDefault="00E60514" w:rsidP="00E60514">
      <w:pPr>
        <w:tabs>
          <w:tab w:val="center" w:pos="4536"/>
          <w:tab w:val="right" w:pos="9072"/>
        </w:tabs>
        <w:spacing w:after="0" w:line="360" w:lineRule="auto"/>
        <w:jc w:val="both"/>
        <w:rPr>
          <w:rFonts w:asciiTheme="minorHAnsi" w:eastAsia="Times New Roman" w:hAnsiTheme="minorHAnsi" w:cstheme="minorHAnsi"/>
        </w:rPr>
      </w:pPr>
    </w:p>
    <w:p w14:paraId="5A7C9C3E" w14:textId="77777777" w:rsidR="00E60514" w:rsidRPr="00E60514" w:rsidRDefault="00E60514" w:rsidP="00E60514">
      <w:pPr>
        <w:tabs>
          <w:tab w:val="center" w:pos="4536"/>
          <w:tab w:val="right" w:pos="9072"/>
        </w:tabs>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(2) In Publikationen der Förderungsnehmerin/ des Förderungsnehmers ist auf die Verwendung einer geschlechtergerechten Sprache zu achten. Referentinnen und Referenten, Vortragende, usw. sind Veranstaltungen in Rahmen des Projektes darauf hinzuweisen, in Ihren Vorträgen bzw. Unterlagen eine „gendergerechte“ Sprache zu verwenden.</w:t>
      </w:r>
    </w:p>
    <w:p w14:paraId="7982EEDB" w14:textId="77777777" w:rsidR="00E60514" w:rsidRPr="00E60514" w:rsidRDefault="00E60514" w:rsidP="00E60514">
      <w:pPr>
        <w:spacing w:after="0" w:line="360" w:lineRule="auto"/>
        <w:jc w:val="both"/>
        <w:rPr>
          <w:rFonts w:asciiTheme="minorHAnsi" w:eastAsia="Times New Roman" w:hAnsiTheme="minorHAnsi" w:cstheme="minorHAnsi"/>
        </w:rPr>
      </w:pPr>
    </w:p>
    <w:p w14:paraId="2F123CD3" w14:textId="77777777" w:rsid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(3) Veranstaltungen, die im Rahmen des Projektes gefördert werden, müssen für Menschen mit Behinderungen barrierefrei zugänglich sein.</w:t>
      </w:r>
    </w:p>
    <w:p w14:paraId="69B42877" w14:textId="77777777" w:rsidR="00581919" w:rsidRPr="007E4C71" w:rsidRDefault="00581919" w:rsidP="00E60514">
      <w:pPr>
        <w:spacing w:after="0" w:line="360" w:lineRule="auto"/>
        <w:jc w:val="both"/>
        <w:rPr>
          <w:rFonts w:asciiTheme="minorHAnsi" w:eastAsia="Times New Roman" w:hAnsiTheme="minorHAnsi" w:cstheme="minorHAnsi"/>
        </w:rPr>
      </w:pPr>
    </w:p>
    <w:p w14:paraId="3F8157D0" w14:textId="19ADFDC9" w:rsidR="00E60514" w:rsidRPr="006E34AA" w:rsidRDefault="006E34AA" w:rsidP="006E34AA">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5A3284">
        <w:rPr>
          <w:rFonts w:asciiTheme="minorHAnsi" w:eastAsia="Times New Roman" w:hAnsiTheme="minorHAnsi" w:cstheme="minorHAnsi"/>
          <w:b/>
          <w:lang w:val="de-AT"/>
        </w:rPr>
        <w:t xml:space="preserve">17 </w:t>
      </w:r>
      <w:r w:rsidR="00E60514" w:rsidRPr="00E60514">
        <w:rPr>
          <w:rFonts w:asciiTheme="minorHAnsi" w:eastAsia="Times New Roman" w:hAnsiTheme="minorHAnsi" w:cstheme="minorHAnsi"/>
          <w:b/>
          <w:lang w:val="de-AT"/>
        </w:rPr>
        <w:t>Publizitätsvorschriften</w:t>
      </w:r>
    </w:p>
    <w:p w14:paraId="6012A6B2" w14:textId="77777777" w:rsidR="00E60514" w:rsidRPr="00E60514" w:rsidRDefault="00E60514" w:rsidP="00E60514">
      <w:pPr>
        <w:spacing w:after="0" w:line="360" w:lineRule="auto"/>
        <w:jc w:val="center"/>
        <w:rPr>
          <w:rFonts w:asciiTheme="minorHAnsi" w:eastAsia="Times New Roman" w:hAnsiTheme="minorHAnsi" w:cstheme="minorHAnsi"/>
          <w:lang w:val="de-AT"/>
        </w:rPr>
      </w:pPr>
    </w:p>
    <w:p w14:paraId="4691D63A" w14:textId="3721B315" w:rsidR="00E60514" w:rsidRPr="00E60514" w:rsidRDefault="00187CBE" w:rsidP="00E60514">
      <w:pPr>
        <w:spacing w:after="0" w:line="360" w:lineRule="auto"/>
        <w:jc w:val="both"/>
        <w:rPr>
          <w:rFonts w:asciiTheme="minorHAnsi" w:eastAsia="Times New Roman" w:hAnsiTheme="minorHAnsi" w:cstheme="minorHAnsi"/>
          <w:kern w:val="0"/>
          <w:lang w:val="de-AT" w:eastAsia="de-AT"/>
        </w:rPr>
      </w:pPr>
      <w:bookmarkStart w:id="10" w:name="_Hlk211604530"/>
      <w:r>
        <w:rPr>
          <w:rFonts w:asciiTheme="minorHAnsi" w:hAnsiTheme="minorHAnsi" w:cstheme="minorHAnsi"/>
        </w:rPr>
        <w:t>(1) Die Förderungsnehmerin/</w:t>
      </w:r>
      <w:r w:rsidR="00E60514" w:rsidRPr="00E60514">
        <w:rPr>
          <w:rFonts w:asciiTheme="minorHAnsi" w:hAnsiTheme="minorHAnsi" w:cstheme="minorHAnsi"/>
        </w:rPr>
        <w:t>Der Förderungsnehmer verpflichtet sich zur Durchführung der Publizitätsmaßnahmen gemäß An</w:t>
      </w:r>
      <w:r>
        <w:rPr>
          <w:rFonts w:asciiTheme="minorHAnsi" w:hAnsiTheme="minorHAnsi" w:cstheme="minorHAnsi"/>
        </w:rPr>
        <w:t>hang IX</w:t>
      </w:r>
      <w:r w:rsidR="00E60514" w:rsidRPr="00E60514">
        <w:rPr>
          <w:rFonts w:asciiTheme="minorHAnsi" w:hAnsiTheme="minorHAnsi" w:cstheme="minorHAnsi"/>
        </w:rPr>
        <w:t xml:space="preserve"> der Verordnung (EU) Nr. </w:t>
      </w:r>
      <w:r>
        <w:rPr>
          <w:rFonts w:asciiTheme="minorHAnsi" w:hAnsiTheme="minorHAnsi" w:cstheme="minorHAnsi"/>
        </w:rPr>
        <w:t xml:space="preserve">2021/1060 </w:t>
      </w:r>
      <w:r w:rsidR="00E60514" w:rsidRPr="00E60514">
        <w:rPr>
          <w:rFonts w:asciiTheme="minorHAnsi" w:hAnsiTheme="minorHAnsi" w:cstheme="minorHAnsi"/>
        </w:rPr>
        <w:t xml:space="preserve">sowie allfälliger bundes- oder landesgesetzlicher Publizitätsvorschriften, </w:t>
      </w:r>
      <w:r w:rsidR="00E60514" w:rsidRPr="00E60514">
        <w:rPr>
          <w:rFonts w:asciiTheme="minorHAnsi" w:eastAsia="Times New Roman" w:hAnsiTheme="minorHAnsi" w:cstheme="minorHAnsi"/>
          <w:kern w:val="0"/>
          <w:lang w:val="de-AT" w:eastAsia="de-AT"/>
        </w:rPr>
        <w:t>insbesondere des „</w:t>
      </w:r>
      <w:r w:rsidR="004A4A77" w:rsidRPr="007D2794">
        <w:rPr>
          <w:rFonts w:asciiTheme="minorHAnsi" w:eastAsia="Times New Roman" w:hAnsiTheme="minorHAnsi" w:cstheme="minorHAnsi"/>
          <w:kern w:val="0"/>
          <w:lang w:val="de-AT" w:eastAsia="de-AT"/>
        </w:rPr>
        <w:t>Leitfaden für ESF+ und JTF finanzierte</w:t>
      </w:r>
      <w:r w:rsidR="004A4A77">
        <w:rPr>
          <w:rFonts w:asciiTheme="minorHAnsi" w:eastAsia="Times New Roman" w:hAnsiTheme="minorHAnsi" w:cstheme="minorHAnsi"/>
          <w:kern w:val="0"/>
          <w:lang w:val="de-AT" w:eastAsia="de-AT"/>
        </w:rPr>
        <w:t xml:space="preserve"> </w:t>
      </w:r>
      <w:r w:rsidR="004A4A77" w:rsidRPr="007D2794">
        <w:rPr>
          <w:rFonts w:asciiTheme="minorHAnsi" w:eastAsia="Times New Roman" w:hAnsiTheme="minorHAnsi" w:cstheme="minorHAnsi"/>
          <w:kern w:val="0"/>
          <w:lang w:val="de-AT" w:eastAsia="de-AT"/>
        </w:rPr>
        <w:t>Projekte 2021-2027 in Österreich</w:t>
      </w:r>
      <w:r w:rsidR="00E60514" w:rsidRPr="00E60514">
        <w:rPr>
          <w:rFonts w:asciiTheme="minorHAnsi" w:eastAsia="Times New Roman" w:hAnsiTheme="minorHAnsi" w:cstheme="minorHAnsi"/>
          <w:kern w:val="0"/>
          <w:lang w:val="de-AT" w:eastAsia="de-AT"/>
        </w:rPr>
        <w:t>“ (siehe wwww.esf.at)</w:t>
      </w:r>
    </w:p>
    <w:bookmarkEnd w:id="10"/>
    <w:p w14:paraId="63D4478F" w14:textId="77777777" w:rsidR="00E60514" w:rsidRPr="00E60514" w:rsidRDefault="00E60514" w:rsidP="00E60514">
      <w:pPr>
        <w:spacing w:after="0" w:line="360" w:lineRule="auto"/>
        <w:jc w:val="both"/>
        <w:rPr>
          <w:rFonts w:asciiTheme="minorHAnsi" w:hAnsiTheme="minorHAnsi" w:cstheme="minorHAnsi"/>
        </w:rPr>
      </w:pPr>
    </w:p>
    <w:p w14:paraId="61CA26A4" w14:textId="77777777" w:rsidR="00E60514" w:rsidRPr="00E60514" w:rsidRDefault="00E60514" w:rsidP="00E60514">
      <w:pPr>
        <w:spacing w:after="0" w:line="360" w:lineRule="auto"/>
        <w:jc w:val="both"/>
        <w:rPr>
          <w:rFonts w:asciiTheme="minorHAnsi" w:hAnsiTheme="minorHAnsi" w:cstheme="minorHAnsi"/>
        </w:rPr>
      </w:pPr>
      <w:r w:rsidRPr="00E60514">
        <w:rPr>
          <w:rFonts w:asciiTheme="minorHAnsi" w:hAnsiTheme="minorHAnsi" w:cstheme="minorHAnsi"/>
        </w:rPr>
        <w:t>(2) Die Förderungsnehmerin/ Der Förderungsnehmer nimmt zur Kenntnis, dass insbesondere ihr/ sein Name, die Bezeichnung des Vorhabens sowie die Höhe der gewährten Förderungsmittel nach Maßgabe der jeweils geltenden unionsrechtlichen Vorschriften veröffentlicht werden können.</w:t>
      </w:r>
    </w:p>
    <w:p w14:paraId="23395EC9" w14:textId="77777777" w:rsidR="00E60514" w:rsidRPr="00E60514" w:rsidRDefault="00E60514" w:rsidP="00E60514">
      <w:pPr>
        <w:spacing w:after="0" w:line="360" w:lineRule="auto"/>
        <w:jc w:val="both"/>
        <w:rPr>
          <w:rFonts w:asciiTheme="minorHAnsi" w:hAnsiTheme="minorHAnsi" w:cstheme="minorHAnsi"/>
        </w:rPr>
      </w:pPr>
    </w:p>
    <w:p w14:paraId="6AF60C80" w14:textId="653D1C67" w:rsidR="006E34AA" w:rsidRPr="006D153B" w:rsidRDefault="00E60514" w:rsidP="006D153B">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(3) Die Förderungsnehmerin/ Der Förderungsnehmer hat bei allen Veröffentlichungen und bei Veranstaltungen in der Öffentlichkeit das </w:t>
      </w:r>
      <w:r w:rsidR="004A4A77">
        <w:rPr>
          <w:rFonts w:asciiTheme="minorHAnsi" w:eastAsia="Times New Roman" w:hAnsiTheme="minorHAnsi" w:cstheme="minorHAnsi"/>
          <w:lang w:val="de-AT"/>
        </w:rPr>
        <w:t>EU</w:t>
      </w:r>
      <w:r w:rsidRPr="00E60514">
        <w:rPr>
          <w:rFonts w:asciiTheme="minorHAnsi" w:eastAsia="Times New Roman" w:hAnsiTheme="minorHAnsi" w:cstheme="minorHAnsi"/>
          <w:lang w:val="de-AT"/>
        </w:rPr>
        <w:t xml:space="preserve">-Logo und </w:t>
      </w:r>
      <w:r w:rsidR="007E4C71">
        <w:rPr>
          <w:rFonts w:asciiTheme="minorHAnsi" w:eastAsia="Times New Roman" w:hAnsiTheme="minorHAnsi" w:cstheme="minorHAnsi"/>
          <w:lang w:val="de-AT"/>
        </w:rPr>
        <w:t>das Logo der Förderungsgeberin/des</w:t>
      </w:r>
      <w:r w:rsidRPr="00E60514">
        <w:rPr>
          <w:rFonts w:asciiTheme="minorHAnsi" w:eastAsia="Times New Roman" w:hAnsiTheme="minorHAnsi" w:cstheme="minorHAnsi"/>
          <w:lang w:val="de-AT"/>
        </w:rPr>
        <w:t xml:space="preserve"> Förderungsgebers sowie etwaige andere Gestaltungselemente einer gemeinsamen visuellen Identität zu verwenden.</w:t>
      </w:r>
    </w:p>
    <w:p w14:paraId="7C4A6F46" w14:textId="77777777" w:rsidR="006E34AA" w:rsidRDefault="006E34AA" w:rsidP="006E34AA">
      <w:pPr>
        <w:spacing w:after="0" w:line="360" w:lineRule="auto"/>
        <w:jc w:val="center"/>
        <w:rPr>
          <w:rFonts w:asciiTheme="minorHAnsi" w:eastAsia="Times New Roman" w:hAnsiTheme="minorHAnsi" w:cstheme="minorHAnsi"/>
          <w:b/>
          <w:lang w:val="de-AT"/>
        </w:rPr>
      </w:pPr>
    </w:p>
    <w:p w14:paraId="4E9BDC78" w14:textId="7477994B" w:rsidR="00E60514" w:rsidRPr="00E60514" w:rsidRDefault="006E34AA" w:rsidP="006E34AA">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5A3284">
        <w:rPr>
          <w:rFonts w:asciiTheme="minorHAnsi" w:eastAsia="Times New Roman" w:hAnsiTheme="minorHAnsi" w:cstheme="minorHAnsi"/>
          <w:b/>
          <w:lang w:val="de-AT"/>
        </w:rPr>
        <w:t xml:space="preserve">18 </w:t>
      </w:r>
      <w:r w:rsidR="00E60514" w:rsidRPr="00E60514">
        <w:rPr>
          <w:rFonts w:asciiTheme="minorHAnsi" w:eastAsia="Times New Roman" w:hAnsiTheme="minorHAnsi" w:cstheme="minorHAnsi"/>
          <w:b/>
          <w:lang w:val="de-AT"/>
        </w:rPr>
        <w:t>Aufbewahrungspflicht</w:t>
      </w:r>
    </w:p>
    <w:p w14:paraId="4C65D42A"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798930A9" w14:textId="77777777" w:rsidR="00581919" w:rsidRDefault="00E60514" w:rsidP="00187CBE">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(1) Die Förderungsnehmerin/ Der Förderungsnehmer verpflichtet sich, sämtliche das Projekt und seine Finanzierung betreffenden Unterlagen und Bele</w:t>
      </w:r>
      <w:r w:rsidR="00187CBE">
        <w:rPr>
          <w:rFonts w:asciiTheme="minorHAnsi" w:eastAsia="Times New Roman" w:hAnsiTheme="minorHAnsi" w:cstheme="minorHAnsi"/>
        </w:rPr>
        <w:t>ge entsprechend</w:t>
      </w:r>
      <w:r w:rsidR="00581919">
        <w:rPr>
          <w:rFonts w:asciiTheme="minorHAnsi" w:eastAsia="Times New Roman" w:hAnsiTheme="minorHAnsi" w:cstheme="minorHAnsi"/>
        </w:rPr>
        <w:t xml:space="preserve"> </w:t>
      </w:r>
      <w:r w:rsidR="00581919" w:rsidRPr="00581919">
        <w:rPr>
          <w:rFonts w:asciiTheme="minorHAnsi" w:eastAsia="Times New Roman" w:hAnsiTheme="minorHAnsi" w:cstheme="minorHAnsi"/>
        </w:rPr>
        <w:t xml:space="preserve">Artikel 82 (1) der Verordnung (EU) Nr. 2021/1060 unter Bezugnahme auf § 24 (2) 4 der ARR 2014, 10 Jahre aufbewahrt werden. Die Frist beginnt mit dem Ende des Jahres der Auszahlung </w:t>
      </w:r>
      <w:r w:rsidR="00581919">
        <w:rPr>
          <w:rFonts w:asciiTheme="minorHAnsi" w:eastAsia="Times New Roman" w:hAnsiTheme="minorHAnsi" w:cstheme="minorHAnsi"/>
        </w:rPr>
        <w:t xml:space="preserve">der gesamten Förderung (die Auszahlung der letzten Rate) </w:t>
      </w:r>
      <w:r w:rsidR="00581919" w:rsidRPr="00581919">
        <w:rPr>
          <w:rFonts w:asciiTheme="minorHAnsi" w:eastAsia="Times New Roman" w:hAnsiTheme="minorHAnsi" w:cstheme="minorHAnsi"/>
        </w:rPr>
        <w:t xml:space="preserve">an den </w:t>
      </w:r>
      <w:r w:rsidR="001C54BA">
        <w:rPr>
          <w:rFonts w:asciiTheme="minorHAnsi" w:eastAsia="Times New Roman" w:hAnsiTheme="minorHAnsi" w:cstheme="minorHAnsi"/>
        </w:rPr>
        <w:t>die Förderungsnehmerin/den Förderungsnehmer.</w:t>
      </w:r>
    </w:p>
    <w:p w14:paraId="1F1CC8B2" w14:textId="77777777" w:rsidR="00581919" w:rsidRPr="00581919" w:rsidRDefault="00581919" w:rsidP="00187CBE">
      <w:pPr>
        <w:spacing w:after="0" w:line="360" w:lineRule="auto"/>
        <w:jc w:val="both"/>
        <w:rPr>
          <w:rFonts w:asciiTheme="minorHAnsi" w:eastAsia="Times New Roman" w:hAnsiTheme="minorHAnsi" w:cstheme="minorHAnsi"/>
        </w:rPr>
      </w:pPr>
    </w:p>
    <w:p w14:paraId="2E4C0D89" w14:textId="2B40D872" w:rsidR="00E60514" w:rsidRPr="00187CBE" w:rsidRDefault="00187CBE"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(2) Diese </w:t>
      </w:r>
      <w:r w:rsidRPr="00187CBE">
        <w:rPr>
          <w:rFonts w:asciiTheme="minorHAnsi" w:eastAsia="Times New Roman" w:hAnsiTheme="minorHAnsi" w:cstheme="minorHAnsi"/>
          <w:lang w:val="de-AT"/>
        </w:rPr>
        <w:t>Frist wird im Falle von Gerichtsverfahren oder auf Ersuchen der Kommission</w:t>
      </w:r>
      <w:r w:rsidR="00AC7A53">
        <w:rPr>
          <w:rFonts w:asciiTheme="minorHAnsi" w:eastAsia="Times New Roman" w:hAnsiTheme="minorHAnsi" w:cstheme="minorHAnsi"/>
          <w:lang w:val="de-AT"/>
        </w:rPr>
        <w:t>, der Verwaltungsbehörde, der Prüfbehörde, der Bescheinigungsbehörde oder der Förderungsgeberin/ des Förder</w:t>
      </w:r>
      <w:r w:rsidR="004A4A77">
        <w:rPr>
          <w:rFonts w:asciiTheme="minorHAnsi" w:eastAsia="Times New Roman" w:hAnsiTheme="minorHAnsi" w:cstheme="minorHAnsi"/>
          <w:lang w:val="de-AT"/>
        </w:rPr>
        <w:t>u</w:t>
      </w:r>
      <w:r w:rsidR="00AC7A53">
        <w:rPr>
          <w:rFonts w:asciiTheme="minorHAnsi" w:eastAsia="Times New Roman" w:hAnsiTheme="minorHAnsi" w:cstheme="minorHAnsi"/>
          <w:lang w:val="de-AT"/>
        </w:rPr>
        <w:t xml:space="preserve">ngsgebers </w:t>
      </w:r>
      <w:r w:rsidRPr="00187CBE">
        <w:rPr>
          <w:rFonts w:asciiTheme="minorHAnsi" w:eastAsia="Times New Roman" w:hAnsiTheme="minorHAnsi" w:cstheme="minorHAnsi"/>
          <w:lang w:val="de-AT"/>
        </w:rPr>
        <w:t>unterbrochen.</w:t>
      </w:r>
      <w:r>
        <w:rPr>
          <w:rFonts w:asciiTheme="minorHAnsi" w:eastAsia="Times New Roman" w:hAnsiTheme="minorHAnsi" w:cstheme="minorHAnsi"/>
          <w:lang w:val="de-AT"/>
        </w:rPr>
        <w:t xml:space="preserve"> </w:t>
      </w:r>
      <w:r w:rsidR="00E60514" w:rsidRPr="00E60514">
        <w:rPr>
          <w:rFonts w:asciiTheme="minorHAnsi" w:eastAsia="Times New Roman" w:hAnsiTheme="minorHAnsi" w:cstheme="minorHAnsi"/>
        </w:rPr>
        <w:t>Die Förderungsgeberin/ der Förderungsgeber unterrichtet d</w:t>
      </w:r>
      <w:proofErr w:type="spellStart"/>
      <w:r>
        <w:rPr>
          <w:rFonts w:asciiTheme="minorHAnsi" w:eastAsia="Times New Roman" w:hAnsiTheme="minorHAnsi" w:cstheme="minorHAnsi"/>
          <w:lang w:val="de-AT"/>
        </w:rPr>
        <w:t>ie</w:t>
      </w:r>
      <w:proofErr w:type="spellEnd"/>
      <w:r>
        <w:rPr>
          <w:rFonts w:asciiTheme="minorHAnsi" w:eastAsia="Times New Roman" w:hAnsiTheme="minorHAnsi" w:cstheme="minorHAnsi"/>
          <w:lang w:val="de-AT"/>
        </w:rPr>
        <w:t xml:space="preserve"> </w:t>
      </w:r>
      <w:r w:rsidR="00E60514" w:rsidRPr="00E60514">
        <w:rPr>
          <w:rFonts w:asciiTheme="minorHAnsi" w:eastAsia="Times New Roman" w:hAnsiTheme="minorHAnsi" w:cstheme="minorHAnsi"/>
          <w:lang w:val="de-AT"/>
        </w:rPr>
        <w:t xml:space="preserve">Förderungsnehmerin/ den Förderungsnehmer </w:t>
      </w:r>
      <w:r w:rsidR="00E60514" w:rsidRPr="00E60514">
        <w:rPr>
          <w:rFonts w:asciiTheme="minorHAnsi" w:eastAsia="Times New Roman" w:hAnsiTheme="minorHAnsi" w:cstheme="minorHAnsi"/>
        </w:rPr>
        <w:t>über eine Unterbrechung der Aufbewahrungsfrist.</w:t>
      </w:r>
    </w:p>
    <w:p w14:paraId="36B01570" w14:textId="77777777" w:rsidR="00E60514" w:rsidRPr="00E60514" w:rsidRDefault="00E60514" w:rsidP="00E60514">
      <w:pPr>
        <w:spacing w:after="0" w:line="360" w:lineRule="auto"/>
        <w:jc w:val="both"/>
        <w:rPr>
          <w:rFonts w:asciiTheme="minorHAnsi" w:eastAsia="Times New Roman" w:hAnsiTheme="minorHAnsi" w:cstheme="minorHAnsi"/>
        </w:rPr>
      </w:pPr>
    </w:p>
    <w:p w14:paraId="1C334D45"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rPr>
        <w:t xml:space="preserve">(3) </w:t>
      </w:r>
      <w:r w:rsidRPr="00E60514">
        <w:rPr>
          <w:rFonts w:asciiTheme="minorHAnsi" w:eastAsia="Times New Roman" w:hAnsiTheme="minorHAnsi" w:cstheme="minorHAnsi"/>
          <w:lang w:val="de-AT"/>
        </w:rPr>
        <w:t>Zur Aufbewahrung können grundsätzlich auch geeignete Bild- und Datenträger verwendet werden, wenn die vollständige, geordnete, inhaltsgleiche, urschriftgetreue und überprüfbare Wiedergabe bis zum Ablauf der Aufbewahrungsfrist jederzeit gewährleistet ist. In diesem Fall ist die Förderungsnehmerin/ der Förderungsnehmer verpflichtet, auf ihre/ seine Kosten alle Hilfsmittel zur Verfügung zu stellen, die notwendig sind, um die Bücher, Belege und sonstigen Unterlagen lesbar zu machen und, soweit erforderlich, ohne Hilfsmittel lesbare dauerhafte Wiedergaben beizubringen sowie bei Erstellung von dauerhaften Wiedergaben, diese auf Datenträgern zur Verfügung zu stellen.</w:t>
      </w:r>
    </w:p>
    <w:p w14:paraId="772812E6"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576A02A8"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(4) Die unterschriebenen Stammdatenblätter der Teilnehmerinnen und Teilnehmer inklusive der Zustimmungserklärungen nach der Datenschutzgrundverordnung sowie die Nachweise der Förderfähigkeit der Teilnehmer und Teilnehmerinnen müssen </w:t>
      </w:r>
      <w:r w:rsidR="00AC7A53">
        <w:rPr>
          <w:rFonts w:asciiTheme="minorHAnsi" w:eastAsia="Times New Roman" w:hAnsiTheme="minorHAnsi" w:cstheme="minorHAnsi"/>
          <w:lang w:val="de-AT"/>
        </w:rPr>
        <w:t xml:space="preserve">10 Jahre </w:t>
      </w:r>
      <w:r w:rsidRPr="00E60514">
        <w:rPr>
          <w:rFonts w:asciiTheme="minorHAnsi" w:eastAsia="Times New Roman" w:hAnsiTheme="minorHAnsi" w:cstheme="minorHAnsi"/>
          <w:lang w:val="de-AT"/>
        </w:rPr>
        <w:t>aufbewahrt werden.</w:t>
      </w:r>
    </w:p>
    <w:p w14:paraId="18F4BFAD" w14:textId="77777777" w:rsidR="00555115" w:rsidRPr="00E60514" w:rsidRDefault="00555115" w:rsidP="00E60514">
      <w:pPr>
        <w:spacing w:after="0" w:line="360" w:lineRule="auto"/>
        <w:jc w:val="both"/>
        <w:rPr>
          <w:rFonts w:asciiTheme="minorHAnsi" w:eastAsia="Times New Roman" w:hAnsiTheme="minorHAnsi" w:cstheme="minorHAnsi"/>
          <w:lang w:val="de-AT"/>
        </w:rPr>
      </w:pPr>
    </w:p>
    <w:p w14:paraId="0069FEC2" w14:textId="71BC4D2D" w:rsidR="00E60514" w:rsidRPr="00E60514" w:rsidRDefault="006E34AA" w:rsidP="006E34AA">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5A3284">
        <w:rPr>
          <w:rFonts w:asciiTheme="minorHAnsi" w:eastAsia="Times New Roman" w:hAnsiTheme="minorHAnsi" w:cstheme="minorHAnsi"/>
          <w:b/>
          <w:lang w:val="de-AT"/>
        </w:rPr>
        <w:t xml:space="preserve">19 </w:t>
      </w:r>
      <w:r w:rsidR="00E60514" w:rsidRPr="00E60514">
        <w:rPr>
          <w:rFonts w:asciiTheme="minorHAnsi" w:eastAsia="Times New Roman" w:hAnsiTheme="minorHAnsi" w:cstheme="minorHAnsi"/>
          <w:b/>
          <w:lang w:val="de-AT"/>
        </w:rPr>
        <w:t>Kontrollen und Einsichtnahme vor Ort</w:t>
      </w:r>
    </w:p>
    <w:p w14:paraId="7D5F00B6"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40AB34B7" w14:textId="5FE9A74A"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Förderungsnehmerin/ Der Förderungsnehmer verpflichtet sich, Organen und Beauftragten der Europäischen Kommission und des Europäischen Rechnungshofes sowie der beteiligten österreichischen Verwaltungsstellen und des österreichischen Rechnungshofes sowie sonstigen örtlich und sachlich zuständigen Prüf</w:t>
      </w:r>
      <w:r w:rsidR="00191BAD">
        <w:rPr>
          <w:rFonts w:asciiTheme="minorHAnsi" w:eastAsia="Times New Roman" w:hAnsiTheme="minorHAnsi" w:cstheme="minorHAnsi"/>
          <w:lang w:val="de-AT"/>
        </w:rPr>
        <w:t xml:space="preserve">organen bis zum Ende der in § </w:t>
      </w:r>
      <w:r w:rsidR="00D638AF">
        <w:rPr>
          <w:rFonts w:asciiTheme="minorHAnsi" w:eastAsia="Times New Roman" w:hAnsiTheme="minorHAnsi" w:cstheme="minorHAnsi"/>
          <w:lang w:val="de-AT"/>
        </w:rPr>
        <w:t xml:space="preserve">18 </w:t>
      </w:r>
      <w:r w:rsidRPr="00E60514">
        <w:rPr>
          <w:rFonts w:asciiTheme="minorHAnsi" w:eastAsia="Times New Roman" w:hAnsiTheme="minorHAnsi" w:cstheme="minorHAnsi"/>
          <w:lang w:val="de-AT"/>
        </w:rPr>
        <w:t>genannten Belegsaufbewahrungsfrist Einsicht in die Bücher und Belege sowie in sonstige mit dem Projekt in Zusammenhang stehende Unterlagen bei sich selbst oder bei Dritten und die Besichtigung an Ort und Stelle zu gestatten oder auf deren Verlangen vorzulegen, auf deren Ersuchen jederzeit Auskünfte über das Projekt zu erteilen bzw. erteilen zu lassen und hierzu eine geeignete Auskunftsperson bereitzustellen, wobei über die Relevanz der Unterlagen das Prüforgan entscheidet.</w:t>
      </w:r>
    </w:p>
    <w:p w14:paraId="0312163E" w14:textId="77777777" w:rsidR="00187CBE" w:rsidRPr="00E60514" w:rsidRDefault="00187CBE" w:rsidP="00E60514">
      <w:pPr>
        <w:spacing w:after="0" w:line="360" w:lineRule="auto"/>
        <w:jc w:val="both"/>
        <w:rPr>
          <w:rFonts w:asciiTheme="minorHAnsi" w:eastAsia="Times New Roman" w:hAnsiTheme="minorHAnsi" w:cstheme="minorHAnsi"/>
          <w:lang w:val="de-AT"/>
        </w:rPr>
      </w:pPr>
    </w:p>
    <w:p w14:paraId="67EC001E" w14:textId="6A61C10C"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 Die Förderungsnehmerin/ Der Förderungsnehmer verpflichtet sich, den in Absatz 1 genannt</w:t>
      </w:r>
      <w:r w:rsidR="00191BAD">
        <w:rPr>
          <w:rFonts w:asciiTheme="minorHAnsi" w:eastAsia="Times New Roman" w:hAnsiTheme="minorHAnsi" w:cstheme="minorHAnsi"/>
          <w:lang w:val="de-AT"/>
        </w:rPr>
        <w:t xml:space="preserve">en Stellen bis zum Ende der § </w:t>
      </w:r>
      <w:r w:rsidR="00D638AF">
        <w:rPr>
          <w:rFonts w:asciiTheme="minorHAnsi" w:eastAsia="Times New Roman" w:hAnsiTheme="minorHAnsi" w:cstheme="minorHAnsi"/>
          <w:lang w:val="de-AT"/>
        </w:rPr>
        <w:t>18</w:t>
      </w:r>
      <w:r w:rsidR="00D638AF" w:rsidRPr="00E60514">
        <w:rPr>
          <w:rFonts w:asciiTheme="minorHAnsi" w:eastAsia="Times New Roman" w:hAnsiTheme="minorHAnsi" w:cstheme="minorHAnsi"/>
          <w:lang w:val="de-AT"/>
        </w:rPr>
        <w:t xml:space="preserve"> </w:t>
      </w:r>
      <w:r w:rsidRPr="00E60514">
        <w:rPr>
          <w:rFonts w:asciiTheme="minorHAnsi" w:eastAsia="Times New Roman" w:hAnsiTheme="minorHAnsi" w:cstheme="minorHAnsi"/>
          <w:lang w:val="de-AT"/>
        </w:rPr>
        <w:t>genannten Belegsaufbewahrungsfrist während der üblichen Geschäfts- und Betriebsstunden sowie außerhalb dieser Stunden gegen Vereinbarung das Betreten von Grundstücken und Gebäuden sowie die Durchführung von Messungen und Untersuchungen, die mit dem Vorhaben in Zusammenhang stehen, zu gestatten.</w:t>
      </w:r>
    </w:p>
    <w:p w14:paraId="63CD768F" w14:textId="77777777" w:rsidR="00E60514" w:rsidRPr="00E60514" w:rsidRDefault="00E60514" w:rsidP="00E60514">
      <w:pPr>
        <w:tabs>
          <w:tab w:val="left" w:pos="432"/>
        </w:tabs>
        <w:spacing w:after="0" w:line="360" w:lineRule="auto"/>
        <w:jc w:val="both"/>
        <w:rPr>
          <w:rFonts w:asciiTheme="minorHAnsi" w:eastAsia="Times New Roman" w:hAnsiTheme="minorHAnsi" w:cstheme="minorHAnsi"/>
        </w:rPr>
      </w:pPr>
    </w:p>
    <w:p w14:paraId="5C4A3FDD" w14:textId="4337D123" w:rsidR="00E60514" w:rsidRPr="006E34AA" w:rsidRDefault="006E34AA" w:rsidP="006E34AA">
      <w:pPr>
        <w:tabs>
          <w:tab w:val="left" w:pos="432"/>
        </w:tabs>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xml:space="preserve">§ </w:t>
      </w:r>
      <w:r w:rsidR="005A3284">
        <w:rPr>
          <w:rFonts w:asciiTheme="minorHAnsi" w:eastAsia="Times New Roman" w:hAnsiTheme="minorHAnsi" w:cstheme="minorHAnsi"/>
          <w:b/>
        </w:rPr>
        <w:t xml:space="preserve">20 </w:t>
      </w:r>
      <w:r w:rsidR="00E60514" w:rsidRPr="00E60514">
        <w:rPr>
          <w:rFonts w:asciiTheme="minorHAnsi" w:eastAsia="Times New Roman" w:hAnsiTheme="minorHAnsi" w:cstheme="minorHAnsi"/>
          <w:b/>
        </w:rPr>
        <w:t xml:space="preserve">Andere </w:t>
      </w:r>
      <w:proofErr w:type="spellStart"/>
      <w:r w:rsidR="00E60514" w:rsidRPr="00E60514">
        <w:rPr>
          <w:rFonts w:asciiTheme="minorHAnsi" w:eastAsia="Times New Roman" w:hAnsiTheme="minorHAnsi" w:cstheme="minorHAnsi"/>
          <w:b/>
        </w:rPr>
        <w:t>FörderungsgeberInnen</w:t>
      </w:r>
      <w:proofErr w:type="spellEnd"/>
    </w:p>
    <w:p w14:paraId="2780DB0D" w14:textId="77777777" w:rsidR="00E60514" w:rsidRPr="00E60514" w:rsidRDefault="00E60514" w:rsidP="00E60514">
      <w:pPr>
        <w:tabs>
          <w:tab w:val="left" w:pos="0"/>
        </w:tabs>
        <w:spacing w:after="0" w:line="360" w:lineRule="auto"/>
        <w:jc w:val="both"/>
        <w:rPr>
          <w:rFonts w:asciiTheme="minorHAnsi" w:eastAsia="Times New Roman" w:hAnsiTheme="minorHAnsi" w:cstheme="minorHAnsi"/>
        </w:rPr>
      </w:pPr>
    </w:p>
    <w:p w14:paraId="15604C6E"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Sofern nicht bereits im Ansuchen angegeben, hat die Förderungsnehmerin/ der Förderungsnehmer bekannt zu geben welche Förderungen aus öffentlichen Mitteln einschließlich EU-Mitteln der Förderungsnehmerin/ dem Förderungsnehmer in den letzten drei Jahren vor Einbringung des Förderungsansuchens für dieselbe Leistung, auch wenn mit verschiedener Zweckwidmung, gewährt wurden, und um welche derartigen Förderungen sie oder er bei einer anderen haushaltsführenden Stelle des Bundes oder einem anderen Rechtsträger einschließlich anderer Gebietskörperschaften und der Europäischen Union angesucht hat, über die Gewährung aber noch nicht entschieden wurde oder sie oder er noch ansuchen will.</w:t>
      </w:r>
    </w:p>
    <w:p w14:paraId="2A60CF1C" w14:textId="77777777" w:rsidR="00AC7A53" w:rsidRDefault="00AC7A53" w:rsidP="00E60514">
      <w:pPr>
        <w:spacing w:after="0" w:line="360" w:lineRule="auto"/>
        <w:jc w:val="both"/>
        <w:rPr>
          <w:rFonts w:asciiTheme="minorHAnsi" w:eastAsia="Times New Roman" w:hAnsiTheme="minorHAnsi" w:cstheme="minorHAnsi"/>
          <w:lang w:val="de-AT"/>
        </w:rPr>
      </w:pPr>
    </w:p>
    <w:p w14:paraId="5EF63305" w14:textId="77777777" w:rsidR="00AC7A53"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(2) Die Förderungsnehmerin/Der Förderungsnehmer</w:t>
      </w:r>
      <w:r w:rsidRPr="00AC7A53">
        <w:rPr>
          <w:rFonts w:asciiTheme="minorHAnsi" w:eastAsia="Times New Roman" w:hAnsiTheme="minorHAnsi" w:cstheme="minorHAnsi"/>
          <w:lang w:val="de-AT"/>
        </w:rPr>
        <w:t xml:space="preserve"> ist zu verpflichten, nach Ende des Förderungsvorhabens dem Fördergeber eine Aufstellung aller im Förderzeitraum</w:t>
      </w:r>
      <w:r>
        <w:rPr>
          <w:rFonts w:asciiTheme="minorHAnsi" w:eastAsia="Times New Roman" w:hAnsiTheme="minorHAnsi" w:cstheme="minorHAnsi"/>
          <w:lang w:val="de-AT"/>
        </w:rPr>
        <w:t xml:space="preserve"> erhaltenen Förderungen aus öff</w:t>
      </w:r>
      <w:r w:rsidRPr="00AC7A53">
        <w:rPr>
          <w:rFonts w:asciiTheme="minorHAnsi" w:eastAsia="Times New Roman" w:hAnsiTheme="minorHAnsi" w:cstheme="minorHAnsi"/>
          <w:lang w:val="de-AT"/>
        </w:rPr>
        <w:t>entlichen Mitteln zu übermitteln.</w:t>
      </w:r>
    </w:p>
    <w:p w14:paraId="26103C75"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 </w:t>
      </w:r>
    </w:p>
    <w:p w14:paraId="57EC0EB9" w14:textId="77777777" w:rsidR="001C5C9F" w:rsidRDefault="00E60514" w:rsidP="001C5C9F">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 Mittelzuflüsse aus anderen EU-Mitteln für das Projekt das Gegenstand der Förd</w:t>
      </w:r>
      <w:r w:rsidR="00AC7A53">
        <w:rPr>
          <w:rFonts w:asciiTheme="minorHAnsi" w:eastAsia="Times New Roman" w:hAnsiTheme="minorHAnsi" w:cstheme="minorHAnsi"/>
          <w:lang w:val="de-AT"/>
        </w:rPr>
        <w:t>erung ist, sind ausgeschlossen.</w:t>
      </w:r>
    </w:p>
    <w:p w14:paraId="15FDAE38" w14:textId="77777777" w:rsidR="001C5C9F" w:rsidRPr="00E60514" w:rsidRDefault="001C5C9F" w:rsidP="001C5C9F">
      <w:pPr>
        <w:spacing w:after="0" w:line="360" w:lineRule="auto"/>
        <w:jc w:val="both"/>
        <w:rPr>
          <w:rFonts w:asciiTheme="minorHAnsi" w:eastAsia="Times New Roman" w:hAnsiTheme="minorHAnsi" w:cstheme="minorHAnsi"/>
          <w:lang w:val="de-AT"/>
        </w:rPr>
      </w:pPr>
    </w:p>
    <w:p w14:paraId="40115A1C" w14:textId="4F5EF525" w:rsidR="00E60514" w:rsidRPr="006E34AA" w:rsidRDefault="006E34AA" w:rsidP="006E34AA">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5A3284">
        <w:rPr>
          <w:rFonts w:asciiTheme="minorHAnsi" w:eastAsia="Times New Roman" w:hAnsiTheme="minorHAnsi" w:cstheme="minorHAnsi"/>
          <w:b/>
          <w:lang w:val="de-AT"/>
        </w:rPr>
        <w:t xml:space="preserve">21 </w:t>
      </w:r>
      <w:r w:rsidR="00E60514" w:rsidRPr="00E60514">
        <w:rPr>
          <w:rFonts w:asciiTheme="minorHAnsi" w:eastAsia="Times New Roman" w:hAnsiTheme="minorHAnsi" w:cstheme="minorHAnsi"/>
          <w:b/>
          <w:lang w:val="de-AT"/>
        </w:rPr>
        <w:t>Datenverwendung durch die Förderungsgeberin/ den Förderungsgeber</w:t>
      </w:r>
    </w:p>
    <w:p w14:paraId="74BAADC0"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38A886D4"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w:t>
      </w:r>
      <w:r w:rsidRPr="00E60514">
        <w:rPr>
          <w:rFonts w:asciiTheme="minorHAnsi" w:eastAsia="Times New Roman" w:hAnsiTheme="minorHAnsi" w:cstheme="minorHAnsi"/>
          <w:lang w:val="de-AT"/>
        </w:rPr>
        <w:tab/>
        <w:t>Die Förderungsnehmerin/ Der Förderungsnehmer nimmt zur Kenntnis, dass die Förderungsgeberin/ der Förderungsgeber und/oder die Abwicklungsstelle berechtigt sind,</w:t>
      </w:r>
    </w:p>
    <w:p w14:paraId="34493208"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7112D87"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a)</w:t>
      </w:r>
      <w:r w:rsidRPr="00E60514">
        <w:rPr>
          <w:rFonts w:asciiTheme="minorHAnsi" w:eastAsia="Times New Roman" w:hAnsiTheme="minorHAnsi" w:cstheme="minorHAnsi"/>
          <w:lang w:val="de-AT"/>
        </w:rPr>
        <w:tab/>
        <w:t>die im Zusammenhang mit der Anbahnung und Abwicklung des Vertrages anfallenden personenbezogenen Daten zu verwenden, wenn dies für den Abschluss und die Abwicklung des Förderungsvertrages, für Kontrollzwecke und die Wahrnehmung der der haushaltsführenden Stelle gesetzlich übertragenen Aufgaben erforderlich ist;</w:t>
      </w:r>
    </w:p>
    <w:p w14:paraId="690C7EF7"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F6FAB5D" w14:textId="08EF6695"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b)</w:t>
      </w:r>
      <w:r w:rsidRPr="00E60514">
        <w:rPr>
          <w:rFonts w:asciiTheme="minorHAnsi" w:eastAsia="Times New Roman" w:hAnsiTheme="minorHAnsi" w:cstheme="minorHAnsi"/>
          <w:lang w:val="de-AT"/>
        </w:rPr>
        <w:tab/>
        <w:t>die für die Beurteilung des Vorliegens der Förderungsvoraussetzungen und zur Prüfung des Verwendungsnachweises erforderlichen personenbezogenen Daten über die von ihr oder ihm selbst erteilten Auskünfte hinaus auch durch Rückfragen bei den in Betracht kommenden anderen Organen des Bundes oder bei einem anderen Rechtsträger, der einschlägige Förderungen zuerkennt oder abwickelt, oder bei sonstigen Dritten zu erheben und an diese zu übermitteln, sowie Transparenzportalabfragen gemäß § 32 Abs. 5 Transparenzdatenbankgesetz 2012 (TDBG 2012), BG</w:t>
      </w:r>
      <w:r w:rsidR="00AC7A53">
        <w:rPr>
          <w:rFonts w:asciiTheme="minorHAnsi" w:eastAsia="Times New Roman" w:hAnsiTheme="minorHAnsi" w:cstheme="minorHAnsi"/>
          <w:lang w:val="de-AT"/>
        </w:rPr>
        <w:t xml:space="preserve">Bl. I Nr. 99/2012 durchzuführen sowie die in </w:t>
      </w:r>
      <w:r w:rsidR="00AC7A53" w:rsidRPr="00AC7A53">
        <w:rPr>
          <w:rFonts w:asciiTheme="minorHAnsi" w:eastAsia="Times New Roman" w:hAnsiTheme="minorHAnsi" w:cstheme="minorHAnsi"/>
          <w:lang w:val="de-AT"/>
        </w:rPr>
        <w:t xml:space="preserve">Art. 49 der Verordnung Nr. 2021/1060 der </w:t>
      </w:r>
      <w:r w:rsidR="00AC7A53">
        <w:rPr>
          <w:rFonts w:asciiTheme="minorHAnsi" w:eastAsia="Times New Roman" w:hAnsiTheme="minorHAnsi" w:cstheme="minorHAnsi"/>
          <w:lang w:val="de-AT"/>
        </w:rPr>
        <w:t>Kommission genannten oder in an</w:t>
      </w:r>
      <w:r w:rsidR="00AC7A53" w:rsidRPr="00AC7A53">
        <w:rPr>
          <w:rFonts w:asciiTheme="minorHAnsi" w:eastAsia="Times New Roman" w:hAnsiTheme="minorHAnsi" w:cstheme="minorHAnsi"/>
          <w:lang w:val="de-AT"/>
        </w:rPr>
        <w:t>deren bundes- oder landesgesetzlichen Publizitätsverpflichtungen vorgesehenen Daten zu veröffentlichen.</w:t>
      </w:r>
    </w:p>
    <w:p w14:paraId="1A0DDC43"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0C7C923"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w:t>
      </w:r>
      <w:r w:rsidRPr="00E60514">
        <w:rPr>
          <w:rFonts w:asciiTheme="minorHAnsi" w:eastAsia="Times New Roman" w:hAnsiTheme="minorHAnsi" w:cstheme="minorHAnsi"/>
          <w:lang w:val="de-AT"/>
        </w:rPr>
        <w:tab/>
        <w:t>Die Förderungsnehmerin/ Der Förderungsnehmer nimmt zur Kenntnis, dass es dazu kommen kann, dass Daten insbesondere an Organe und Beauftragte des Rechnungshofes (insbesondere gemäß § 3 Abs. 2, § 4 Abs. 1 und § 13 Abs. 3 des Rechnungshofgesetzes 1948, BGBl. Nr. 144), des Bundesministeriums für Finanzen (insbesondere gemäß §§ 57 bis 61 und 47 BHG 2013, BGBl. I Nr. 139/2009 sowie § 14 ARR 2014) und der EU nach den EU-rechtlichen Bestimmungen sowie sonstigen örtlich und sachlich zuständigen Prüforganen, oder den von diesen für die Kontrolle Beauftragten übermittelt oder offengelegt werden müssen.</w:t>
      </w:r>
    </w:p>
    <w:p w14:paraId="2B7C128A"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51E01545" w14:textId="05CCD1DD"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(3)</w:t>
      </w:r>
      <w:r w:rsidRPr="00E60514">
        <w:rPr>
          <w:rFonts w:asciiTheme="minorHAnsi" w:eastAsia="Times New Roman" w:hAnsiTheme="minorHAnsi" w:cstheme="minorHAnsi"/>
          <w:lang w:val="de-AT"/>
        </w:rPr>
        <w:tab/>
        <w:t>Die Förderungsnehmerin/ Der Förderungsnehmer nimmt zur Kenntnis, dass alle im Antrag um Gewährung einer Förderung enthaltenen sowie bei der Abwicklung und Kontrolle der Förderung anfallenden sie/ihn betreffenden personenbezogenen Daten sowie die erforderlichen Projektdaten vo</w:t>
      </w:r>
      <w:r w:rsidR="00A26A48">
        <w:rPr>
          <w:rFonts w:asciiTheme="minorHAnsi" w:eastAsia="Times New Roman" w:hAnsiTheme="minorHAnsi" w:cstheme="minorHAnsi"/>
          <w:lang w:val="de-AT"/>
        </w:rPr>
        <w:t xml:space="preserve">m Bundesministerium für </w:t>
      </w:r>
      <w:bookmarkStart w:id="11" w:name="_Hlk211604618"/>
      <w:r w:rsidR="00A26A48">
        <w:rPr>
          <w:rFonts w:asciiTheme="minorHAnsi" w:eastAsia="Times New Roman" w:hAnsiTheme="minorHAnsi" w:cstheme="minorHAnsi"/>
          <w:lang w:val="de-AT"/>
        </w:rPr>
        <w:t>Arbeit</w:t>
      </w:r>
      <w:r w:rsidR="004A4A77">
        <w:rPr>
          <w:rFonts w:asciiTheme="minorHAnsi" w:eastAsia="Times New Roman" w:hAnsiTheme="minorHAnsi" w:cstheme="minorHAnsi"/>
          <w:lang w:val="de-AT"/>
        </w:rPr>
        <w:t xml:space="preserve">, Soziales, Gesundheit, Pflege und Konsumentenschutz </w:t>
      </w:r>
      <w:bookmarkEnd w:id="11"/>
      <w:r w:rsidRPr="00E60514">
        <w:rPr>
          <w:rFonts w:asciiTheme="minorHAnsi" w:eastAsia="Times New Roman" w:hAnsiTheme="minorHAnsi" w:cstheme="minorHAnsi"/>
          <w:lang w:val="de-AT"/>
        </w:rPr>
        <w:t xml:space="preserve">zum Zweck der Risikobewertung und Risikoanalyse aus der Datenbank extrahiert und von der Europäischen Kommission in das Datamining-Tool „Arachne“ eingespielt werden, welches von Förderungsgeberinnen und Förderungsgebern zur Ermittlung des Betrugsrisikos eines Projektes bzw. Projektträgers verwendet werden kann. </w:t>
      </w:r>
    </w:p>
    <w:p w14:paraId="1C9CC971" w14:textId="77777777" w:rsidR="001C5C9F" w:rsidRDefault="001C5C9F" w:rsidP="001C5C9F">
      <w:pPr>
        <w:spacing w:after="0" w:line="360" w:lineRule="auto"/>
        <w:rPr>
          <w:rFonts w:asciiTheme="minorHAnsi" w:eastAsia="Times New Roman" w:hAnsiTheme="minorHAnsi" w:cstheme="minorHAnsi"/>
          <w:b/>
          <w:lang w:val="de-AT"/>
        </w:rPr>
      </w:pPr>
    </w:p>
    <w:p w14:paraId="45E8B191" w14:textId="77777777" w:rsidR="001C5C9F" w:rsidRDefault="001C5C9F" w:rsidP="00E60514">
      <w:pPr>
        <w:spacing w:after="0" w:line="360" w:lineRule="auto"/>
        <w:jc w:val="center"/>
        <w:rPr>
          <w:rFonts w:asciiTheme="minorHAnsi" w:eastAsia="Times New Roman" w:hAnsiTheme="minorHAnsi" w:cstheme="minorHAnsi"/>
          <w:b/>
          <w:lang w:val="de-AT"/>
        </w:rPr>
      </w:pPr>
    </w:p>
    <w:p w14:paraId="0AF0E664" w14:textId="1D9BC428" w:rsidR="00E60514" w:rsidRPr="006E34AA" w:rsidRDefault="006E34AA" w:rsidP="006E34AA">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5A3284">
        <w:rPr>
          <w:rFonts w:asciiTheme="minorHAnsi" w:eastAsia="Times New Roman" w:hAnsiTheme="minorHAnsi" w:cstheme="minorHAnsi"/>
          <w:b/>
          <w:lang w:val="de-AT"/>
        </w:rPr>
        <w:t xml:space="preserve">22 </w:t>
      </w:r>
      <w:r w:rsidR="00E60514" w:rsidRPr="00E60514">
        <w:rPr>
          <w:rFonts w:asciiTheme="minorHAnsi" w:eastAsia="Times New Roman" w:hAnsiTheme="minorHAnsi" w:cstheme="minorHAnsi"/>
          <w:b/>
          <w:lang w:val="de-AT"/>
        </w:rPr>
        <w:t>Schutz personenbezogener Daten</w:t>
      </w:r>
    </w:p>
    <w:p w14:paraId="56C32E38"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8D0F469"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Förderungsnehmerin/ Der Förderungsnehmer ist im Rahmen dieses Förderungsvertrages Auftragsverarbeiter/in gemäß Art 4 Z 8 DSGVO.</w:t>
      </w:r>
    </w:p>
    <w:p w14:paraId="233D205C" w14:textId="77777777" w:rsidR="003624AC" w:rsidRPr="00E60514" w:rsidRDefault="003624AC" w:rsidP="00E60514">
      <w:pPr>
        <w:spacing w:after="0" w:line="360" w:lineRule="auto"/>
        <w:jc w:val="both"/>
        <w:rPr>
          <w:rFonts w:asciiTheme="minorHAnsi" w:eastAsia="Times New Roman" w:hAnsiTheme="minorHAnsi" w:cstheme="minorHAnsi"/>
          <w:lang w:val="de-AT"/>
        </w:rPr>
      </w:pPr>
    </w:p>
    <w:p w14:paraId="7B0F3672"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(2) Die Förderungsnehmerin/ Der Förderungsnehmer erklärt, dass sie/er jede mit der Datenverarbeitung beauftragte Person vor Aufnahme der Tätigkeit zur Wahrung des Datengeheimnisses gemäß Art. 28 Abs. 3 </w:t>
      </w:r>
      <w:proofErr w:type="spellStart"/>
      <w:r w:rsidRPr="00E60514">
        <w:rPr>
          <w:rFonts w:asciiTheme="minorHAnsi" w:eastAsia="Times New Roman" w:hAnsiTheme="minorHAnsi" w:cstheme="minorHAnsi"/>
          <w:lang w:val="de-AT"/>
        </w:rPr>
        <w:t>lit</w:t>
      </w:r>
      <w:proofErr w:type="spellEnd"/>
      <w:r w:rsidRPr="00E60514">
        <w:rPr>
          <w:rFonts w:asciiTheme="minorHAnsi" w:eastAsia="Times New Roman" w:hAnsiTheme="minorHAnsi" w:cstheme="minorHAnsi"/>
          <w:lang w:val="de-AT"/>
        </w:rPr>
        <w:t>. b DSGVO verpflichten wird.</w:t>
      </w:r>
    </w:p>
    <w:p w14:paraId="11A8A921" w14:textId="77777777" w:rsidR="00E60514" w:rsidRPr="00E60514" w:rsidRDefault="00E60514" w:rsidP="00E60514">
      <w:pPr>
        <w:spacing w:after="0" w:line="360" w:lineRule="auto"/>
        <w:jc w:val="both"/>
        <w:rPr>
          <w:rFonts w:asciiTheme="minorHAnsi" w:eastAsia="Times New Roman" w:hAnsiTheme="minorHAnsi" w:cstheme="minorHAnsi"/>
          <w:i/>
          <w:lang w:val="de-AT"/>
        </w:rPr>
      </w:pPr>
    </w:p>
    <w:p w14:paraId="0E6D1841" w14:textId="1D35FEB0" w:rsidR="00E60514" w:rsidRPr="00E60514" w:rsidRDefault="00E60514" w:rsidP="00E60514">
      <w:pPr>
        <w:tabs>
          <w:tab w:val="left" w:pos="360"/>
        </w:tabs>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(3) Sofern für den Nachweis der widmungsgemäßen Verwendung der Förderungsmittel die Verwendung </w:t>
      </w:r>
      <w:r w:rsidRPr="00E60514">
        <w:rPr>
          <w:rFonts w:asciiTheme="minorHAnsi" w:eastAsia="Times New Roman" w:hAnsiTheme="minorHAnsi" w:cstheme="minorHAnsi"/>
          <w:bCs/>
          <w:lang w:val="de-AT"/>
        </w:rPr>
        <w:t>personenbezogener Daten</w:t>
      </w:r>
      <w:r w:rsidRPr="00E60514">
        <w:rPr>
          <w:rFonts w:asciiTheme="minorHAnsi" w:eastAsia="Times New Roman" w:hAnsiTheme="minorHAnsi" w:cstheme="minorHAnsi"/>
          <w:lang w:val="de-AT"/>
        </w:rPr>
        <w:t xml:space="preserve"> erforderlich ist, ist die Förderungsnehmerin/ der Förderungsnehmer verpflichtet, von den Teilnehmerinnen/Teilnehmern an geförderten Maßnahmen die Zustimmungserklärung gemäß Art. 6 DSGVO, in der jeweils geltenden Fassung - entsprechend dem in der </w:t>
      </w:r>
      <w:r w:rsidR="00554FA3">
        <w:rPr>
          <w:rFonts w:asciiTheme="minorHAnsi" w:eastAsia="Times New Roman" w:hAnsiTheme="minorHAnsi" w:cstheme="minorHAnsi"/>
          <w:lang w:val="de-AT"/>
        </w:rPr>
        <w:t>IDEA Datenbank</w:t>
      </w:r>
      <w:r w:rsidRPr="00E60514">
        <w:rPr>
          <w:rFonts w:asciiTheme="minorHAnsi" w:eastAsia="Times New Roman" w:hAnsiTheme="minorHAnsi" w:cstheme="minorHAnsi"/>
          <w:lang w:val="de-AT"/>
        </w:rPr>
        <w:t xml:space="preserve"> zur Verfügung gestelltem Muster – einzu</w:t>
      </w:r>
      <w:r w:rsidR="00191BAD">
        <w:rPr>
          <w:rFonts w:asciiTheme="minorHAnsi" w:eastAsia="Times New Roman" w:hAnsiTheme="minorHAnsi" w:cstheme="minorHAnsi"/>
          <w:lang w:val="de-AT"/>
        </w:rPr>
        <w:t xml:space="preserve">holen und gemäß § </w:t>
      </w:r>
      <w:r w:rsidR="00D638AF">
        <w:rPr>
          <w:rFonts w:asciiTheme="minorHAnsi" w:eastAsia="Times New Roman" w:hAnsiTheme="minorHAnsi" w:cstheme="minorHAnsi"/>
          <w:lang w:val="de-AT"/>
        </w:rPr>
        <w:t>18</w:t>
      </w:r>
      <w:r w:rsidR="00D638AF" w:rsidRPr="00E60514">
        <w:rPr>
          <w:rFonts w:asciiTheme="minorHAnsi" w:eastAsia="Times New Roman" w:hAnsiTheme="minorHAnsi" w:cstheme="minorHAnsi"/>
          <w:lang w:val="de-AT"/>
        </w:rPr>
        <w:t xml:space="preserve"> </w:t>
      </w:r>
      <w:r w:rsidRPr="00E60514">
        <w:rPr>
          <w:rFonts w:asciiTheme="minorHAnsi" w:eastAsia="Times New Roman" w:hAnsiTheme="minorHAnsi" w:cstheme="minorHAnsi"/>
          <w:lang w:val="de-AT"/>
        </w:rPr>
        <w:t xml:space="preserve">aufzubewahren oder in der </w:t>
      </w:r>
      <w:r w:rsidR="00554FA3">
        <w:rPr>
          <w:rFonts w:asciiTheme="minorHAnsi" w:eastAsia="Times New Roman" w:hAnsiTheme="minorHAnsi" w:cstheme="minorHAnsi"/>
          <w:lang w:val="de-AT"/>
        </w:rPr>
        <w:t>IDEA Datenbank</w:t>
      </w:r>
      <w:r w:rsidRPr="00E60514">
        <w:rPr>
          <w:rFonts w:asciiTheme="minorHAnsi" w:eastAsia="Times New Roman" w:hAnsiTheme="minorHAnsi" w:cstheme="minorHAnsi"/>
          <w:lang w:val="de-AT"/>
        </w:rPr>
        <w:t xml:space="preserve"> hochzuladen, sofern die Verwendung der Daten nach den datenschutzrechtlichen Bestimmungen nicht ohnedies zulässig ist.</w:t>
      </w:r>
      <w:r w:rsidRPr="00E60514">
        <w:rPr>
          <w:rFonts w:asciiTheme="minorHAnsi" w:hAnsiTheme="minorHAnsi" w:cstheme="minorHAnsi"/>
        </w:rPr>
        <w:t xml:space="preserve"> </w:t>
      </w:r>
      <w:r w:rsidRPr="00E60514">
        <w:rPr>
          <w:rFonts w:asciiTheme="minorHAnsi" w:eastAsia="Times New Roman" w:hAnsiTheme="minorHAnsi" w:cstheme="minorHAnsi"/>
          <w:lang w:val="de-AT"/>
        </w:rPr>
        <w:t xml:space="preserve">Bei Verwendung der </w:t>
      </w:r>
      <w:proofErr w:type="gramStart"/>
      <w:r w:rsidR="00554FA3">
        <w:rPr>
          <w:rFonts w:asciiTheme="minorHAnsi" w:eastAsia="Times New Roman" w:hAnsiTheme="minorHAnsi" w:cstheme="minorHAnsi"/>
          <w:lang w:val="de-AT"/>
        </w:rPr>
        <w:t>IDEA Datenbank</w:t>
      </w:r>
      <w:proofErr w:type="gramEnd"/>
      <w:r w:rsidRPr="00E60514">
        <w:rPr>
          <w:rFonts w:asciiTheme="minorHAnsi" w:eastAsia="Times New Roman" w:hAnsiTheme="minorHAnsi" w:cstheme="minorHAnsi"/>
          <w:lang w:val="de-AT"/>
        </w:rPr>
        <w:t xml:space="preserve"> ist diese Zustimmungserklärung Teil des Stammdatenblattes, das von den Teilnehmerinnen und Teilnehmern zu unterzeichnen ist.</w:t>
      </w:r>
    </w:p>
    <w:p w14:paraId="0A48311C" w14:textId="77777777" w:rsidR="00E60514" w:rsidRPr="00E60514" w:rsidRDefault="00E60514" w:rsidP="00E60514">
      <w:pPr>
        <w:tabs>
          <w:tab w:val="left" w:pos="360"/>
        </w:tabs>
        <w:spacing w:after="0" w:line="360" w:lineRule="auto"/>
        <w:jc w:val="both"/>
        <w:rPr>
          <w:rFonts w:asciiTheme="minorHAnsi" w:eastAsia="Times New Roman" w:hAnsiTheme="minorHAnsi" w:cstheme="minorHAnsi"/>
          <w:lang w:val="de-AT"/>
        </w:rPr>
      </w:pPr>
    </w:p>
    <w:p w14:paraId="0E90BB31" w14:textId="3B78749D" w:rsidR="00E60514" w:rsidRPr="003653CE" w:rsidRDefault="005A3284" w:rsidP="005A3284">
      <w:pPr>
        <w:spacing w:after="0" w:line="360" w:lineRule="auto"/>
        <w:jc w:val="both"/>
        <w:rPr>
          <w:rFonts w:asciiTheme="minorHAnsi" w:hAnsiTheme="minorHAnsi" w:cstheme="minorHAnsi"/>
        </w:rPr>
      </w:pPr>
      <w:r w:rsidRPr="005A3284">
        <w:rPr>
          <w:rFonts w:asciiTheme="minorHAnsi" w:eastAsia="Times New Roman" w:hAnsiTheme="minorHAnsi" w:cstheme="minorHAnsi"/>
          <w:lang w:val="de-AT"/>
        </w:rPr>
        <w:t>(4</w:t>
      </w:r>
      <w:r>
        <w:rPr>
          <w:rFonts w:asciiTheme="minorHAnsi" w:eastAsia="Times New Roman" w:hAnsiTheme="minorHAnsi" w:cstheme="minorHAnsi"/>
          <w:lang w:val="de-AT"/>
        </w:rPr>
        <w:t xml:space="preserve">) </w:t>
      </w:r>
      <w:r w:rsidR="00E60514" w:rsidRPr="003653CE">
        <w:rPr>
          <w:rFonts w:asciiTheme="minorHAnsi" w:eastAsia="Times New Roman" w:hAnsiTheme="minorHAnsi" w:cstheme="minorHAnsi"/>
          <w:kern w:val="0"/>
          <w:lang w:eastAsia="de-DE"/>
        </w:rPr>
        <w:t>Die Förderungsnehmerin/ Der Förderungsnehmer erklärt rechtsverbindlich, dass sie/ er ausreichende Sicherheitsmaß</w:t>
      </w:r>
      <w:r w:rsidR="00E60514" w:rsidRPr="003653CE">
        <w:rPr>
          <w:rFonts w:asciiTheme="minorHAnsi" w:eastAsia="Times New Roman" w:hAnsiTheme="minorHAnsi" w:cstheme="minorHAnsi"/>
          <w:kern w:val="0"/>
          <w:lang w:eastAsia="de-DE"/>
        </w:rPr>
        <w:softHyphen/>
        <w:t xml:space="preserve">nahmen im Sinne des Art. 32 DSGVO ergriffen hat, um zu gewährleisten, </w:t>
      </w:r>
      <w:r w:rsidR="00E60514" w:rsidRPr="003653CE">
        <w:rPr>
          <w:rFonts w:asciiTheme="minorHAnsi" w:hAnsiTheme="minorHAnsi" w:cstheme="minorHAnsi"/>
        </w:rPr>
        <w:t xml:space="preserve">die Daten vor zufälliger oder unrechtmäßiger Zerstörung und vor Verlust geschützt sind, dass ihre Verwendung ordnungsgemäß erfolgt und dass die Daten Unbefugten nicht zugänglich sind </w:t>
      </w:r>
      <w:r w:rsidR="00E60514" w:rsidRPr="003653CE">
        <w:rPr>
          <w:rFonts w:asciiTheme="minorHAnsi" w:eastAsia="Times New Roman" w:hAnsiTheme="minorHAnsi" w:cstheme="minorHAnsi"/>
          <w:kern w:val="0"/>
          <w:lang w:eastAsia="de-DE"/>
        </w:rPr>
        <w:t>(siehe Punkt 3 der Anlage 1).</w:t>
      </w:r>
      <w:r w:rsidR="00E60514" w:rsidRPr="003653CE">
        <w:rPr>
          <w:rFonts w:asciiTheme="minorHAnsi" w:hAnsiTheme="minorHAnsi" w:cstheme="minorHAnsi"/>
        </w:rPr>
        <w:t xml:space="preserve"> </w:t>
      </w:r>
    </w:p>
    <w:p w14:paraId="64F5DA2F" w14:textId="77777777" w:rsidR="005A3284" w:rsidRPr="005A3284" w:rsidRDefault="005A3284" w:rsidP="003653CE">
      <w:pPr>
        <w:rPr>
          <w:lang w:eastAsia="de-DE"/>
        </w:rPr>
      </w:pPr>
    </w:p>
    <w:p w14:paraId="616A0D3B" w14:textId="0744296A" w:rsidR="00E60514" w:rsidRPr="006E34AA" w:rsidRDefault="006E34AA" w:rsidP="006E34AA">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5A3284">
        <w:rPr>
          <w:rFonts w:asciiTheme="minorHAnsi" w:eastAsia="Times New Roman" w:hAnsiTheme="minorHAnsi" w:cstheme="minorHAnsi"/>
          <w:b/>
          <w:lang w:val="de-AT"/>
        </w:rPr>
        <w:t xml:space="preserve">23 </w:t>
      </w:r>
      <w:r w:rsidR="00E60514" w:rsidRPr="00E60514">
        <w:rPr>
          <w:rFonts w:asciiTheme="minorHAnsi" w:eastAsia="Times New Roman" w:hAnsiTheme="minorHAnsi" w:cstheme="minorHAnsi"/>
          <w:b/>
          <w:lang w:val="de-AT"/>
        </w:rPr>
        <w:t xml:space="preserve">Verpflichtende Verwendung der </w:t>
      </w:r>
      <w:proofErr w:type="gramStart"/>
      <w:r w:rsidR="00554FA3">
        <w:rPr>
          <w:rFonts w:asciiTheme="minorHAnsi" w:eastAsia="Times New Roman" w:hAnsiTheme="minorHAnsi" w:cstheme="minorHAnsi"/>
          <w:b/>
          <w:lang w:val="de-AT"/>
        </w:rPr>
        <w:t>IDEA Datenbank</w:t>
      </w:r>
      <w:proofErr w:type="gramEnd"/>
    </w:p>
    <w:p w14:paraId="3C8A86BF"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9601FF6" w14:textId="267D732D" w:rsidR="00E60514" w:rsidRPr="006E34AA" w:rsidRDefault="00E60514" w:rsidP="00E60514">
      <w:pPr>
        <w:spacing w:after="0" w:line="360" w:lineRule="auto"/>
        <w:jc w:val="both"/>
        <w:rPr>
          <w:rFonts w:asciiTheme="minorHAnsi" w:hAnsiTheme="minorHAnsi" w:cstheme="minorHAnsi"/>
        </w:rPr>
      </w:pPr>
      <w:r w:rsidRPr="00E60514">
        <w:rPr>
          <w:rFonts w:asciiTheme="minorHAnsi" w:hAnsiTheme="minorHAnsi" w:cstheme="minorHAnsi"/>
        </w:rPr>
        <w:t>(1) Alle Berichte und zahlenmäßige</w:t>
      </w:r>
      <w:r w:rsidR="00191BAD">
        <w:rPr>
          <w:rFonts w:asciiTheme="minorHAnsi" w:hAnsiTheme="minorHAnsi" w:cstheme="minorHAnsi"/>
        </w:rPr>
        <w:t>n Nachweise gemäß § 6</w:t>
      </w:r>
      <w:r w:rsidRPr="00E60514">
        <w:rPr>
          <w:rFonts w:asciiTheme="minorHAnsi" w:hAnsiTheme="minorHAnsi" w:cstheme="minorHAnsi"/>
        </w:rPr>
        <w:t xml:space="preserve"> haben über die </w:t>
      </w:r>
      <w:proofErr w:type="gramStart"/>
      <w:r w:rsidR="00554FA3">
        <w:rPr>
          <w:rFonts w:asciiTheme="minorHAnsi" w:hAnsiTheme="minorHAnsi" w:cstheme="minorHAnsi"/>
        </w:rPr>
        <w:t>IDEA Datenbank</w:t>
      </w:r>
      <w:proofErr w:type="gramEnd"/>
      <w:r w:rsidRPr="00E60514">
        <w:rPr>
          <w:rFonts w:asciiTheme="minorHAnsi" w:hAnsiTheme="minorHAnsi" w:cstheme="minorHAnsi"/>
        </w:rPr>
        <w:t xml:space="preserve"> (esf-projekte.at) und entsprechend den dort zur Verfügung ges</w:t>
      </w:r>
      <w:r w:rsidR="006E34AA">
        <w:rPr>
          <w:rFonts w:asciiTheme="minorHAnsi" w:hAnsiTheme="minorHAnsi" w:cstheme="minorHAnsi"/>
        </w:rPr>
        <w:t xml:space="preserve">tellten Formularen zu erfolgen. </w:t>
      </w:r>
      <w:r w:rsidRPr="00E60514">
        <w:rPr>
          <w:rFonts w:asciiTheme="minorHAnsi" w:eastAsia="Times New Roman" w:hAnsiTheme="minorHAnsi" w:cstheme="minorHAnsi"/>
          <w:lang w:val="de-AT"/>
        </w:rPr>
        <w:t xml:space="preserve">Die Förderungsnehmerin / Der Förderungsnehmer hat bei Nutzung der </w:t>
      </w:r>
      <w:proofErr w:type="gramStart"/>
      <w:r w:rsidR="00554FA3">
        <w:rPr>
          <w:rFonts w:asciiTheme="minorHAnsi" w:eastAsia="Times New Roman" w:hAnsiTheme="minorHAnsi" w:cstheme="minorHAnsi"/>
          <w:lang w:val="de-AT"/>
        </w:rPr>
        <w:t>IDEA Datenbank</w:t>
      </w:r>
      <w:proofErr w:type="gramEnd"/>
      <w:r w:rsidR="00AC7A53">
        <w:rPr>
          <w:rFonts w:asciiTheme="minorHAnsi" w:eastAsia="Times New Roman" w:hAnsiTheme="minorHAnsi" w:cstheme="minorHAnsi"/>
          <w:lang w:val="de-AT"/>
        </w:rPr>
        <w:t xml:space="preserve"> die Einhaltung der DSGVO</w:t>
      </w:r>
      <w:r w:rsidRPr="00E60514">
        <w:rPr>
          <w:rFonts w:asciiTheme="minorHAnsi" w:eastAsia="Times New Roman" w:hAnsiTheme="minorHAnsi" w:cstheme="minorHAnsi"/>
          <w:lang w:val="de-AT"/>
        </w:rPr>
        <w:t xml:space="preserve"> und der Datenschutzvereinbarung (Anlage 1) sicherzustellen.</w:t>
      </w:r>
    </w:p>
    <w:p w14:paraId="67B6DA49"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6CE10C04" w14:textId="35B85BAA" w:rsidR="00E60514" w:rsidRPr="006E34AA" w:rsidRDefault="006E34AA" w:rsidP="006E34AA">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B81F22">
        <w:rPr>
          <w:rFonts w:asciiTheme="minorHAnsi" w:eastAsia="Times New Roman" w:hAnsiTheme="minorHAnsi" w:cstheme="minorHAnsi"/>
          <w:b/>
          <w:lang w:val="de-AT"/>
        </w:rPr>
        <w:t xml:space="preserve">24 </w:t>
      </w:r>
      <w:r w:rsidR="00E60514" w:rsidRPr="00E60514">
        <w:rPr>
          <w:rFonts w:asciiTheme="minorHAnsi" w:eastAsia="Times New Roman" w:hAnsiTheme="minorHAnsi" w:cstheme="minorHAnsi"/>
          <w:b/>
          <w:lang w:val="de-AT"/>
        </w:rPr>
        <w:t>Mitwirkung an der Evaluierung</w:t>
      </w:r>
    </w:p>
    <w:p w14:paraId="1096EC11"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8EB1056" w14:textId="77777777" w:rsidR="006E34AA" w:rsidRPr="006E34AA" w:rsidRDefault="00E60514" w:rsidP="006E34AA">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Förderungsnehmerin/ Der Förderungsnehmer hat an der von der Förderungsgeberin/ vom Förderungsgeber durchzuführenden Evaluierung der Förderung oder des Förderungsprogrammes mitzuwirken. Sie/Er hat ihr/ihm oder der von der Förderungsgeberin/ vom Förderungsgeber für die Durchführung der Evaluierung beauftragten Stelle jene Daten zu übermitteln und/oder Auskünfte zu erteilen, die von dieser Stelle für Zwecke der</w:t>
      </w:r>
      <w:r w:rsidR="006E34AA">
        <w:rPr>
          <w:rFonts w:asciiTheme="minorHAnsi" w:eastAsia="Times New Roman" w:hAnsiTheme="minorHAnsi" w:cstheme="minorHAnsi"/>
          <w:lang w:val="de-AT"/>
        </w:rPr>
        <w:t xml:space="preserve"> Evaluierung angefordert werden.</w:t>
      </w:r>
    </w:p>
    <w:p w14:paraId="3CDE63A5" w14:textId="77777777" w:rsidR="006D153B" w:rsidRDefault="006D153B" w:rsidP="006E34AA">
      <w:pPr>
        <w:spacing w:after="0" w:line="360" w:lineRule="auto"/>
        <w:jc w:val="center"/>
        <w:rPr>
          <w:rFonts w:asciiTheme="minorHAnsi" w:eastAsia="Times New Roman" w:hAnsiTheme="minorHAnsi" w:cstheme="minorHAnsi"/>
          <w:b/>
          <w:bCs/>
          <w:color w:val="000000"/>
          <w:sz w:val="28"/>
          <w:szCs w:val="28"/>
        </w:rPr>
      </w:pPr>
    </w:p>
    <w:p w14:paraId="3AA197D2" w14:textId="77777777" w:rsidR="006D153B" w:rsidRDefault="006D153B" w:rsidP="006E34AA">
      <w:pPr>
        <w:spacing w:after="0" w:line="360" w:lineRule="auto"/>
        <w:jc w:val="center"/>
        <w:rPr>
          <w:rFonts w:asciiTheme="minorHAnsi" w:eastAsia="Times New Roman" w:hAnsiTheme="minorHAnsi" w:cstheme="minorHAnsi"/>
          <w:b/>
          <w:bCs/>
          <w:color w:val="000000"/>
          <w:sz w:val="28"/>
          <w:szCs w:val="28"/>
        </w:rPr>
      </w:pPr>
    </w:p>
    <w:p w14:paraId="644A15D3" w14:textId="77777777" w:rsidR="006D153B" w:rsidRDefault="006D153B" w:rsidP="006E34AA">
      <w:pPr>
        <w:spacing w:after="0" w:line="360" w:lineRule="auto"/>
        <w:jc w:val="center"/>
        <w:rPr>
          <w:rFonts w:asciiTheme="minorHAnsi" w:eastAsia="Times New Roman" w:hAnsiTheme="minorHAnsi" w:cstheme="minorHAnsi"/>
          <w:b/>
          <w:bCs/>
          <w:color w:val="000000"/>
          <w:sz w:val="28"/>
          <w:szCs w:val="28"/>
        </w:rPr>
      </w:pPr>
    </w:p>
    <w:p w14:paraId="093424E2" w14:textId="77777777" w:rsidR="006D153B" w:rsidRDefault="006D153B" w:rsidP="006E34AA">
      <w:pPr>
        <w:spacing w:after="0" w:line="360" w:lineRule="auto"/>
        <w:jc w:val="center"/>
        <w:rPr>
          <w:rFonts w:asciiTheme="minorHAnsi" w:eastAsia="Times New Roman" w:hAnsiTheme="minorHAnsi" w:cstheme="minorHAnsi"/>
          <w:b/>
          <w:bCs/>
          <w:color w:val="000000"/>
          <w:sz w:val="28"/>
          <w:szCs w:val="28"/>
        </w:rPr>
      </w:pPr>
    </w:p>
    <w:p w14:paraId="3077B4CA" w14:textId="77777777" w:rsidR="006E34AA" w:rsidRPr="006302CA" w:rsidRDefault="006E34AA" w:rsidP="006E34AA">
      <w:pPr>
        <w:spacing w:after="0" w:line="360" w:lineRule="auto"/>
        <w:jc w:val="center"/>
        <w:rPr>
          <w:rFonts w:asciiTheme="minorHAnsi" w:eastAsia="Times New Roman" w:hAnsiTheme="minorHAnsi" w:cstheme="minorHAnsi"/>
          <w:b/>
          <w:bCs/>
          <w:color w:val="000000"/>
          <w:sz w:val="28"/>
          <w:szCs w:val="28"/>
        </w:rPr>
      </w:pPr>
      <w:r w:rsidRPr="008242FA">
        <w:rPr>
          <w:rFonts w:asciiTheme="minorHAnsi" w:eastAsia="Times New Roman" w:hAnsiTheme="minorHAnsi" w:cstheme="minorHAnsi"/>
          <w:b/>
          <w:bCs/>
          <w:color w:val="000000"/>
          <w:sz w:val="28"/>
          <w:szCs w:val="28"/>
        </w:rPr>
        <w:t>Teil C - Schlussbestimmungen</w:t>
      </w:r>
    </w:p>
    <w:p w14:paraId="7B5F762E" w14:textId="7CA16C2F" w:rsidR="006E34AA" w:rsidRPr="006302CA" w:rsidRDefault="006E34AA" w:rsidP="006E34AA">
      <w:pPr>
        <w:spacing w:after="0" w:line="360" w:lineRule="auto"/>
        <w:jc w:val="center"/>
        <w:rPr>
          <w:rFonts w:asciiTheme="minorHAnsi" w:eastAsia="Times New Roman" w:hAnsiTheme="minorHAnsi" w:cstheme="minorHAnsi"/>
          <w:b/>
          <w:color w:val="000000"/>
        </w:rPr>
      </w:pPr>
      <w:r>
        <w:rPr>
          <w:rFonts w:asciiTheme="minorHAnsi" w:eastAsia="Times New Roman" w:hAnsiTheme="minorHAnsi" w:cstheme="minorHAnsi"/>
          <w:b/>
          <w:color w:val="000000"/>
        </w:rPr>
        <w:t xml:space="preserve">§ </w:t>
      </w:r>
      <w:r w:rsidR="00B81F22">
        <w:rPr>
          <w:rFonts w:asciiTheme="minorHAnsi" w:eastAsia="Times New Roman" w:hAnsiTheme="minorHAnsi" w:cstheme="minorHAnsi"/>
          <w:b/>
          <w:color w:val="000000"/>
        </w:rPr>
        <w:t xml:space="preserve">25 </w:t>
      </w:r>
      <w:r w:rsidRPr="00E60514">
        <w:rPr>
          <w:rFonts w:asciiTheme="minorHAnsi" w:eastAsia="Times New Roman" w:hAnsiTheme="minorHAnsi" w:cstheme="minorHAnsi"/>
          <w:b/>
          <w:color w:val="000000"/>
        </w:rPr>
        <w:t>Salvatorische Klausel</w:t>
      </w:r>
    </w:p>
    <w:p w14:paraId="1845C9E2" w14:textId="77777777" w:rsidR="00E60514" w:rsidRPr="00E60514" w:rsidRDefault="00E60514" w:rsidP="00E60514">
      <w:pPr>
        <w:spacing w:after="0" w:line="360" w:lineRule="auto"/>
        <w:jc w:val="both"/>
        <w:rPr>
          <w:rFonts w:asciiTheme="minorHAnsi" w:eastAsia="Times New Roman" w:hAnsiTheme="minorHAnsi" w:cstheme="minorHAnsi"/>
          <w:color w:val="000000"/>
        </w:rPr>
      </w:pPr>
    </w:p>
    <w:p w14:paraId="485EB0A7" w14:textId="77777777" w:rsidR="00E60514" w:rsidRPr="00E60514" w:rsidRDefault="00E60514" w:rsidP="001C5C9F">
      <w:pPr>
        <w:spacing w:after="0" w:line="360" w:lineRule="auto"/>
        <w:jc w:val="both"/>
        <w:rPr>
          <w:rFonts w:asciiTheme="minorHAnsi" w:eastAsia="Times New Roman" w:hAnsiTheme="minorHAnsi" w:cstheme="minorHAnsi"/>
          <w:color w:val="000000"/>
        </w:rPr>
      </w:pPr>
      <w:r w:rsidRPr="00E60514">
        <w:rPr>
          <w:rFonts w:asciiTheme="minorHAnsi" w:eastAsia="Times New Roman" w:hAnsiTheme="minorHAnsi" w:cstheme="minorHAnsi"/>
          <w:color w:val="000000"/>
        </w:rPr>
        <w:t>Sollten einzelne Bestimmungen dieses Vertrages ganz oder teilweise unwirksam sein oder werden oder sich als undurchführbar erweisen, so wird hierdurch die Wirksamkeit der übrigen Bestimmungen dieses Vertrages nicht berührt. An der Stelle der unwirksamen oder undurchführbaren Bestimmung soll diejenige wirksame und durchführbare Regelung treten, deren Wirkungen der wirtschaftlichen Zielsetzung am nächsten kommen, die die Vertragsparteien mit der unwirksamen bzw. undurchführbaren Bestimmung verfolgt haben. Die vorstehenden Bestimmungen gelten entsprechend für den Fall, dass sich der Vertrag als lückenhaft erweist. Sofern die Auslegung aus rechtlichen Gründen unzulässig ist, verpflichten sich die Vertragspartner, dementsprechend ergänzende Vereinbarungen zu treffen. Im Falle der Nichtvereinbarung gelten subsidiär die einschlägigen gesetzlichen Regelungen jeweils zum Zeitpunkt der Erbringung der förderbaren Leistung.</w:t>
      </w:r>
    </w:p>
    <w:p w14:paraId="73ABD06E" w14:textId="77777777" w:rsidR="006E34AA" w:rsidRDefault="006E34AA" w:rsidP="006E34AA">
      <w:pPr>
        <w:spacing w:after="0" w:line="360" w:lineRule="auto"/>
        <w:jc w:val="center"/>
        <w:rPr>
          <w:rFonts w:asciiTheme="minorHAnsi" w:eastAsia="Times New Roman" w:hAnsiTheme="minorHAnsi" w:cstheme="minorHAnsi"/>
          <w:b/>
          <w:bCs/>
          <w:color w:val="000000"/>
        </w:rPr>
      </w:pPr>
    </w:p>
    <w:p w14:paraId="2167FD08" w14:textId="57C048B3" w:rsidR="00E60514" w:rsidRPr="006E34AA" w:rsidRDefault="006E34AA" w:rsidP="006E34AA">
      <w:pPr>
        <w:spacing w:after="0" w:line="36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 2</w:t>
      </w:r>
      <w:r w:rsidR="00B81F22">
        <w:rPr>
          <w:rFonts w:asciiTheme="minorHAnsi" w:eastAsia="Times New Roman" w:hAnsiTheme="minorHAnsi" w:cstheme="minorHAnsi"/>
          <w:b/>
          <w:bCs/>
          <w:color w:val="000000"/>
        </w:rPr>
        <w:t xml:space="preserve">6 </w:t>
      </w:r>
      <w:r w:rsidR="00E60514" w:rsidRPr="00E60514">
        <w:rPr>
          <w:rFonts w:asciiTheme="minorHAnsi" w:eastAsia="Times New Roman" w:hAnsiTheme="minorHAnsi" w:cstheme="minorHAnsi"/>
          <w:b/>
          <w:bCs/>
          <w:color w:val="000000"/>
        </w:rPr>
        <w:t>Gerichtsstand</w:t>
      </w:r>
    </w:p>
    <w:p w14:paraId="2D62D321" w14:textId="77777777" w:rsidR="00E60514" w:rsidRPr="00E60514" w:rsidRDefault="00E60514" w:rsidP="00E60514">
      <w:pPr>
        <w:spacing w:after="0" w:line="360" w:lineRule="auto"/>
        <w:jc w:val="both"/>
        <w:rPr>
          <w:rFonts w:asciiTheme="minorHAnsi" w:eastAsia="Times New Roman" w:hAnsiTheme="minorHAnsi" w:cstheme="minorHAnsi"/>
          <w:color w:val="000000"/>
        </w:rPr>
      </w:pPr>
    </w:p>
    <w:p w14:paraId="434A6DCF" w14:textId="77777777" w:rsidR="00E60514" w:rsidRPr="00AC7A53" w:rsidRDefault="00E60514" w:rsidP="00E60514">
      <w:pPr>
        <w:spacing w:after="0" w:line="360" w:lineRule="auto"/>
        <w:jc w:val="both"/>
        <w:rPr>
          <w:rFonts w:asciiTheme="minorHAnsi" w:eastAsia="Times New Roman" w:hAnsiTheme="minorHAnsi" w:cstheme="minorHAnsi"/>
          <w:color w:val="000000"/>
        </w:rPr>
      </w:pPr>
      <w:r w:rsidRPr="00E60514">
        <w:rPr>
          <w:rFonts w:asciiTheme="minorHAnsi" w:eastAsia="Times New Roman" w:hAnsiTheme="minorHAnsi" w:cstheme="minorHAnsi"/>
          <w:color w:val="000000"/>
        </w:rPr>
        <w:t xml:space="preserve">(1) Als Gerichtsstand wird in allen aus der Gewährung der Förderung entstehenden Rechtsstreitigkeiten ausschließlich das jeweils sachlich zuständige Gericht in </w:t>
      </w:r>
      <w:r w:rsidRPr="00E60514">
        <w:rPr>
          <w:rFonts w:asciiTheme="minorHAnsi" w:eastAsia="Times New Roman" w:hAnsiTheme="minorHAnsi" w:cstheme="minorHAnsi"/>
          <w:color w:val="000000"/>
          <w:highlight w:val="yellow"/>
        </w:rPr>
        <w:t>XXX</w:t>
      </w:r>
      <w:r w:rsidRPr="00E60514">
        <w:rPr>
          <w:rFonts w:asciiTheme="minorHAnsi" w:eastAsia="Times New Roman" w:hAnsiTheme="minorHAnsi" w:cstheme="minorHAnsi"/>
          <w:color w:val="000000"/>
        </w:rPr>
        <w:t xml:space="preserve"> </w:t>
      </w:r>
      <w:r w:rsidR="00E11CDB">
        <w:rPr>
          <w:rFonts w:asciiTheme="minorHAnsi" w:eastAsia="Times New Roman" w:hAnsiTheme="minorHAnsi" w:cstheme="minorHAnsi"/>
          <w:color w:val="000000"/>
          <w:shd w:val="clear" w:color="auto" w:fill="FFFF00"/>
        </w:rPr>
        <w:t>(Sitz der</w:t>
      </w:r>
      <w:r w:rsidRPr="00E60514">
        <w:rPr>
          <w:rFonts w:asciiTheme="minorHAnsi" w:eastAsia="Times New Roman" w:hAnsiTheme="minorHAnsi" w:cstheme="minorHAnsi"/>
          <w:color w:val="000000"/>
          <w:shd w:val="clear" w:color="auto" w:fill="FFFF00"/>
        </w:rPr>
        <w:t xml:space="preserve"> Förderungsgeberin</w:t>
      </w:r>
      <w:r w:rsidR="00E11CDB">
        <w:rPr>
          <w:rFonts w:asciiTheme="minorHAnsi" w:eastAsia="Times New Roman" w:hAnsiTheme="minorHAnsi" w:cstheme="minorHAnsi"/>
          <w:color w:val="000000"/>
          <w:shd w:val="clear" w:color="auto" w:fill="FFFF00"/>
        </w:rPr>
        <w:t>/ des Förderungsgebers</w:t>
      </w:r>
      <w:r w:rsidRPr="00E60514">
        <w:rPr>
          <w:rFonts w:asciiTheme="minorHAnsi" w:eastAsia="Times New Roman" w:hAnsiTheme="minorHAnsi" w:cstheme="minorHAnsi"/>
          <w:color w:val="000000"/>
          <w:shd w:val="clear" w:color="auto" w:fill="FFFF00"/>
        </w:rPr>
        <w:t>)</w:t>
      </w:r>
      <w:r w:rsidR="00AC7A53">
        <w:rPr>
          <w:rFonts w:asciiTheme="minorHAnsi" w:eastAsia="Times New Roman" w:hAnsiTheme="minorHAnsi" w:cstheme="minorHAnsi"/>
          <w:color w:val="000000"/>
        </w:rPr>
        <w:t xml:space="preserve"> vereinbart. </w:t>
      </w:r>
      <w:r w:rsidRPr="00E60514">
        <w:rPr>
          <w:rFonts w:asciiTheme="minorHAnsi" w:eastAsia="Times New Roman" w:hAnsiTheme="minorHAnsi" w:cstheme="minorHAnsi"/>
          <w:lang w:val="de-AT"/>
        </w:rPr>
        <w:t>Es gilt ausschließlich österreichisches Recht unter Ausschluss der Verweisungsnormen, sodass jedenfalls österreichisches Recht anwendbar ist.</w:t>
      </w:r>
    </w:p>
    <w:p w14:paraId="1963695B"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5CD82A8" w14:textId="77777777" w:rsidR="00E60514"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(2</w:t>
      </w:r>
      <w:r w:rsidR="00555115">
        <w:rPr>
          <w:rFonts w:asciiTheme="minorHAnsi" w:eastAsia="Times New Roman" w:hAnsiTheme="minorHAnsi" w:cstheme="minorHAnsi"/>
          <w:lang w:val="de-AT"/>
        </w:rPr>
        <w:t xml:space="preserve">) </w:t>
      </w:r>
      <w:r w:rsidR="00555115" w:rsidRPr="00555115">
        <w:rPr>
          <w:rFonts w:asciiTheme="minorHAnsi" w:eastAsia="Times New Roman" w:hAnsiTheme="minorHAnsi" w:cstheme="minorHAnsi"/>
          <w:lang w:val="de-AT"/>
        </w:rPr>
        <w:t xml:space="preserve">Wenn die Förderungsnehmerin/ der Förderungsnehmer nicht innerhalb von </w:t>
      </w:r>
      <w:r w:rsidR="00555115" w:rsidRPr="00555115">
        <w:rPr>
          <w:rFonts w:asciiTheme="minorHAnsi" w:eastAsia="Times New Roman" w:hAnsiTheme="minorHAnsi" w:cstheme="minorHAnsi"/>
          <w:highlight w:val="yellow"/>
          <w:lang w:val="de-AT"/>
        </w:rPr>
        <w:t>XXX (Frist)</w:t>
      </w:r>
      <w:r w:rsidR="00555115" w:rsidRPr="00555115">
        <w:rPr>
          <w:rFonts w:asciiTheme="minorHAnsi" w:eastAsia="Times New Roman" w:hAnsiTheme="minorHAnsi" w:cstheme="minorHAnsi"/>
          <w:lang w:val="de-AT"/>
        </w:rPr>
        <w:t xml:space="preserve"> schriftlich die Annahme des Förderungs</w:t>
      </w:r>
      <w:r w:rsidR="00202DE4">
        <w:rPr>
          <w:rFonts w:asciiTheme="minorHAnsi" w:eastAsia="Times New Roman" w:hAnsiTheme="minorHAnsi" w:cstheme="minorHAnsi"/>
          <w:lang w:val="de-AT"/>
        </w:rPr>
        <w:t>vertrages</w:t>
      </w:r>
      <w:r w:rsidR="00555115" w:rsidRPr="00555115">
        <w:rPr>
          <w:rFonts w:asciiTheme="minorHAnsi" w:eastAsia="Times New Roman" w:hAnsiTheme="minorHAnsi" w:cstheme="minorHAnsi"/>
          <w:lang w:val="de-AT"/>
        </w:rPr>
        <w:t xml:space="preserve"> samt den damit verbundenen Auflagen und Bedingungen durch rechtsverbindliche Gegenzeichnung erklärt, gilt der Förderungs</w:t>
      </w:r>
      <w:r w:rsidR="00202DE4">
        <w:rPr>
          <w:rFonts w:asciiTheme="minorHAnsi" w:eastAsia="Times New Roman" w:hAnsiTheme="minorHAnsi" w:cstheme="minorHAnsi"/>
          <w:lang w:val="de-AT"/>
        </w:rPr>
        <w:t>vertrag</w:t>
      </w:r>
      <w:r w:rsidR="00555115" w:rsidRPr="00555115">
        <w:rPr>
          <w:rFonts w:asciiTheme="minorHAnsi" w:eastAsia="Times New Roman" w:hAnsiTheme="minorHAnsi" w:cstheme="minorHAnsi"/>
          <w:lang w:val="de-AT"/>
        </w:rPr>
        <w:t xml:space="preserve"> als widerrufen.</w:t>
      </w:r>
    </w:p>
    <w:p w14:paraId="081A1C29"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6CB6FC0D" w14:textId="06B1DE29" w:rsidR="00E60514" w:rsidRPr="006E34AA" w:rsidRDefault="006E34AA" w:rsidP="006E34AA">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B81F22">
        <w:rPr>
          <w:rFonts w:asciiTheme="minorHAnsi" w:eastAsia="Times New Roman" w:hAnsiTheme="minorHAnsi" w:cstheme="minorHAnsi"/>
          <w:b/>
          <w:lang w:val="de-AT"/>
        </w:rPr>
        <w:t xml:space="preserve">27 </w:t>
      </w:r>
      <w:r w:rsidR="00E60514" w:rsidRPr="00E60514">
        <w:rPr>
          <w:rFonts w:asciiTheme="minorHAnsi" w:eastAsia="Times New Roman" w:hAnsiTheme="minorHAnsi" w:cstheme="minorHAnsi"/>
          <w:b/>
          <w:lang w:val="de-AT"/>
        </w:rPr>
        <w:t>Vertragsbestandteile</w:t>
      </w:r>
    </w:p>
    <w:p w14:paraId="42F0708A" w14:textId="77777777" w:rsidR="00E60514" w:rsidRPr="00E60514" w:rsidRDefault="00E60514" w:rsidP="00E60514">
      <w:pPr>
        <w:spacing w:after="0" w:line="360" w:lineRule="auto"/>
        <w:jc w:val="both"/>
        <w:rPr>
          <w:rFonts w:asciiTheme="minorHAnsi" w:hAnsiTheme="minorHAnsi" w:cstheme="minorHAnsi"/>
        </w:rPr>
      </w:pPr>
    </w:p>
    <w:p w14:paraId="1D1A34AD" w14:textId="70A48A48" w:rsidR="00555115" w:rsidRPr="00555115" w:rsidRDefault="00555115" w:rsidP="00555115">
      <w:pPr>
        <w:pStyle w:val="Textkrper"/>
        <w:jc w:val="both"/>
        <w:rPr>
          <w:rFonts w:asciiTheme="minorHAnsi" w:hAnsiTheme="minorHAnsi" w:cstheme="minorHAnsi"/>
        </w:rPr>
      </w:pPr>
      <w:bookmarkStart w:id="12" w:name="_Hlk211604662"/>
      <w:r w:rsidRPr="00555115">
        <w:rPr>
          <w:rFonts w:asciiTheme="minorHAnsi" w:hAnsiTheme="minorHAnsi" w:cstheme="minorHAnsi"/>
          <w:lang w:val="de-AT"/>
        </w:rPr>
        <w:t xml:space="preserve">Integrierte Bestandteile des </w:t>
      </w:r>
      <w:proofErr w:type="spellStart"/>
      <w:r w:rsidRPr="00555115">
        <w:rPr>
          <w:rFonts w:asciiTheme="minorHAnsi" w:hAnsiTheme="minorHAnsi" w:cstheme="minorHAnsi"/>
          <w:lang w:val="de-AT"/>
        </w:rPr>
        <w:t>Förderungsvertrags</w:t>
      </w:r>
      <w:proofErr w:type="spellEnd"/>
      <w:r w:rsidRPr="00555115">
        <w:rPr>
          <w:rFonts w:asciiTheme="minorHAnsi" w:hAnsiTheme="minorHAnsi" w:cstheme="minorHAnsi"/>
          <w:lang w:val="de-AT"/>
        </w:rPr>
        <w:t xml:space="preserve"> sind die „Sonderrichtlinie Europäischer Sozialfonds 2021 - 2027“ (esf.at), die „Zuschussfähigen Kosten“ (esf.at), der </w:t>
      </w:r>
      <w:r w:rsidRPr="00555115">
        <w:rPr>
          <w:rFonts w:asciiTheme="minorHAnsi" w:hAnsiTheme="minorHAnsi" w:cstheme="minorHAnsi"/>
        </w:rPr>
        <w:t xml:space="preserve">Projektantrag und </w:t>
      </w:r>
      <w:r w:rsidRPr="00555115">
        <w:rPr>
          <w:rFonts w:asciiTheme="minorHAnsi" w:hAnsiTheme="minorHAnsi" w:cstheme="minorHAnsi"/>
          <w:lang w:val="de-AT"/>
        </w:rPr>
        <w:t xml:space="preserve">Finanzierungs-, Kosten- und Zeitplan (Version XXX), der </w:t>
      </w:r>
      <w:r w:rsidRPr="00555115">
        <w:rPr>
          <w:rFonts w:asciiTheme="minorHAnsi" w:hAnsiTheme="minorHAnsi" w:cstheme="minorHAnsi"/>
        </w:rPr>
        <w:t>„</w:t>
      </w:r>
      <w:r w:rsidR="00FB2E4C" w:rsidRPr="007D2794">
        <w:rPr>
          <w:rFonts w:asciiTheme="minorHAnsi" w:hAnsiTheme="minorHAnsi" w:cstheme="minorHAnsi"/>
          <w:kern w:val="0"/>
          <w:lang w:val="de-AT" w:eastAsia="de-AT"/>
        </w:rPr>
        <w:t>Leitfaden für ESF+ und JTF finanzierte</w:t>
      </w:r>
      <w:r w:rsidR="00FB2E4C">
        <w:rPr>
          <w:rFonts w:asciiTheme="minorHAnsi" w:hAnsiTheme="minorHAnsi" w:cstheme="minorHAnsi"/>
          <w:kern w:val="0"/>
          <w:lang w:val="de-AT" w:eastAsia="de-AT"/>
        </w:rPr>
        <w:t xml:space="preserve"> </w:t>
      </w:r>
      <w:r w:rsidR="00FB2E4C" w:rsidRPr="007D2794">
        <w:rPr>
          <w:rFonts w:asciiTheme="minorHAnsi" w:hAnsiTheme="minorHAnsi" w:cstheme="minorHAnsi"/>
          <w:kern w:val="0"/>
          <w:lang w:val="de-AT" w:eastAsia="de-AT"/>
        </w:rPr>
        <w:t>Projekte 2021-2027 in Österreich</w:t>
      </w:r>
      <w:r w:rsidRPr="00555115">
        <w:rPr>
          <w:rFonts w:asciiTheme="minorHAnsi" w:hAnsiTheme="minorHAnsi" w:cstheme="minorHAnsi"/>
        </w:rPr>
        <w:t>“ sowie folgende Anlagen:</w:t>
      </w:r>
    </w:p>
    <w:bookmarkEnd w:id="12"/>
    <w:p w14:paraId="1163A2D3" w14:textId="77777777" w:rsidR="00E60514" w:rsidRPr="00E60514" w:rsidRDefault="00E60514" w:rsidP="00E60514">
      <w:pPr>
        <w:pStyle w:val="Textkrper"/>
        <w:jc w:val="both"/>
        <w:rPr>
          <w:rFonts w:asciiTheme="minorHAnsi" w:hAnsiTheme="minorHAnsi" w:cstheme="minorHAnsi"/>
          <w:szCs w:val="22"/>
        </w:rPr>
      </w:pPr>
    </w:p>
    <w:p w14:paraId="366A2131" w14:textId="77777777" w:rsidR="00E60514" w:rsidRPr="00E60514" w:rsidRDefault="00E60514" w:rsidP="00E60514">
      <w:pPr>
        <w:pStyle w:val="Textkrper"/>
        <w:jc w:val="both"/>
        <w:rPr>
          <w:rFonts w:asciiTheme="minorHAnsi" w:hAnsiTheme="minorHAnsi" w:cstheme="minorHAnsi"/>
          <w:szCs w:val="22"/>
          <w:lang w:val="de-AT"/>
        </w:rPr>
      </w:pPr>
      <w:r w:rsidRPr="00E60514">
        <w:rPr>
          <w:rFonts w:asciiTheme="minorHAnsi" w:hAnsiTheme="minorHAnsi" w:cstheme="minorHAnsi"/>
          <w:szCs w:val="22"/>
        </w:rPr>
        <w:t xml:space="preserve">Anlage 1: </w:t>
      </w:r>
      <w:r w:rsidRPr="00E60514">
        <w:rPr>
          <w:rFonts w:asciiTheme="minorHAnsi" w:hAnsiTheme="minorHAnsi" w:cstheme="minorHAnsi"/>
          <w:szCs w:val="22"/>
          <w:lang w:val="de-AT"/>
        </w:rPr>
        <w:t xml:space="preserve">„Datenschutzvereinbarung“ </w:t>
      </w:r>
    </w:p>
    <w:p w14:paraId="2088128B" w14:textId="77777777" w:rsidR="00E60514" w:rsidRDefault="00E60514" w:rsidP="00E60514">
      <w:pPr>
        <w:pStyle w:val="Textkrper"/>
        <w:jc w:val="both"/>
        <w:rPr>
          <w:rFonts w:asciiTheme="minorHAnsi" w:hAnsiTheme="minorHAnsi" w:cstheme="minorHAnsi"/>
          <w:szCs w:val="22"/>
          <w:lang w:val="de-AT"/>
        </w:rPr>
      </w:pPr>
    </w:p>
    <w:p w14:paraId="4F093C88" w14:textId="77777777" w:rsidR="00B81F22" w:rsidRDefault="00B81F22" w:rsidP="00E60514">
      <w:pPr>
        <w:pStyle w:val="Textkrper"/>
        <w:jc w:val="both"/>
        <w:rPr>
          <w:rFonts w:asciiTheme="minorHAnsi" w:hAnsiTheme="minorHAnsi" w:cstheme="minorHAnsi"/>
          <w:szCs w:val="22"/>
          <w:lang w:val="de-AT"/>
        </w:rPr>
      </w:pPr>
    </w:p>
    <w:p w14:paraId="5197302C" w14:textId="77777777" w:rsidR="00B81F22" w:rsidRDefault="00B81F22" w:rsidP="00B81F22">
      <w:pPr>
        <w:spacing w:after="0" w:line="360" w:lineRule="auto"/>
        <w:jc w:val="center"/>
        <w:rPr>
          <w:rFonts w:asciiTheme="minorHAnsi" w:eastAsia="Times New Roman" w:hAnsiTheme="minorHAnsi" w:cstheme="minorHAnsi"/>
          <w:b/>
          <w:lang w:val="de-AT"/>
        </w:rPr>
      </w:pPr>
      <w:bookmarkStart w:id="13" w:name="_Hlk211604685"/>
      <w:r>
        <w:rPr>
          <w:rFonts w:asciiTheme="minorHAnsi" w:eastAsia="Times New Roman" w:hAnsiTheme="minorHAnsi" w:cstheme="minorHAnsi"/>
          <w:b/>
          <w:lang w:val="de-AT"/>
        </w:rPr>
        <w:t>§ 28 Informationsfreiheitsgesetz</w:t>
      </w:r>
    </w:p>
    <w:p w14:paraId="301FE712" w14:textId="77777777" w:rsidR="00B81F22" w:rsidRPr="00D92D5F" w:rsidRDefault="00B81F22" w:rsidP="00B81F22">
      <w:pPr>
        <w:spacing w:after="0" w:line="360" w:lineRule="auto"/>
        <w:jc w:val="center"/>
        <w:rPr>
          <w:rFonts w:asciiTheme="minorHAnsi" w:eastAsia="Times New Roman" w:hAnsiTheme="minorHAnsi" w:cstheme="minorHAnsi"/>
          <w:b/>
          <w:lang w:val="de-AT"/>
        </w:rPr>
      </w:pPr>
    </w:p>
    <w:p w14:paraId="52F06445" w14:textId="77777777" w:rsidR="00B81F22" w:rsidRPr="00DD7370" w:rsidRDefault="00B81F22" w:rsidP="00B81F22">
      <w:pPr>
        <w:pStyle w:val="Textkrper"/>
        <w:jc w:val="both"/>
        <w:rPr>
          <w:rFonts w:asciiTheme="minorHAnsi" w:hAnsiTheme="minorHAnsi" w:cstheme="minorHAnsi"/>
          <w:lang w:val="de-AT"/>
        </w:rPr>
      </w:pPr>
      <w:r w:rsidRPr="00DD7370">
        <w:rPr>
          <w:rFonts w:asciiTheme="minorHAnsi" w:hAnsiTheme="minorHAnsi" w:cstheme="minorHAnsi"/>
          <w:lang w:val="de-AT"/>
        </w:rPr>
        <w:t>(1) Der</w:t>
      </w:r>
      <w:r>
        <w:rPr>
          <w:rFonts w:asciiTheme="minorHAnsi" w:hAnsiTheme="minorHAnsi" w:cstheme="minorHAnsi"/>
          <w:lang w:val="de-AT"/>
        </w:rPr>
        <w:t xml:space="preserve"> Förderungsnehmer /</w:t>
      </w:r>
      <w:r w:rsidRPr="00DD7370">
        <w:rPr>
          <w:rFonts w:asciiTheme="minorHAnsi" w:hAnsiTheme="minorHAnsi" w:cstheme="minorHAnsi"/>
          <w:lang w:val="de-AT"/>
        </w:rPr>
        <w:t>Die Förderungsnehmer</w:t>
      </w:r>
      <w:r>
        <w:rPr>
          <w:rFonts w:asciiTheme="minorHAnsi" w:hAnsiTheme="minorHAnsi" w:cstheme="minorHAnsi"/>
          <w:lang w:val="de-AT"/>
        </w:rPr>
        <w:t>i</w:t>
      </w:r>
      <w:r w:rsidRPr="00DD7370">
        <w:rPr>
          <w:rFonts w:asciiTheme="minorHAnsi" w:hAnsiTheme="minorHAnsi" w:cstheme="minorHAnsi"/>
          <w:lang w:val="de-AT"/>
        </w:rPr>
        <w:t>n nimmt zur Kenntnis, dass der</w:t>
      </w:r>
      <w:r>
        <w:rPr>
          <w:rFonts w:asciiTheme="minorHAnsi" w:hAnsiTheme="minorHAnsi" w:cstheme="minorHAnsi"/>
          <w:lang w:val="de-AT"/>
        </w:rPr>
        <w:t xml:space="preserve"> Förderungsgeber /</w:t>
      </w:r>
      <w:r w:rsidRPr="00DD7370">
        <w:rPr>
          <w:rFonts w:asciiTheme="minorHAnsi" w:hAnsiTheme="minorHAnsi" w:cstheme="minorHAnsi"/>
          <w:lang w:val="de-AT"/>
        </w:rPr>
        <w:t>die Förderungsgeber</w:t>
      </w:r>
      <w:r>
        <w:rPr>
          <w:rFonts w:asciiTheme="minorHAnsi" w:hAnsiTheme="minorHAnsi" w:cstheme="minorHAnsi"/>
          <w:lang w:val="de-AT"/>
        </w:rPr>
        <w:t>i</w:t>
      </w:r>
      <w:r w:rsidRPr="00DD7370">
        <w:rPr>
          <w:rFonts w:asciiTheme="minorHAnsi" w:hAnsiTheme="minorHAnsi" w:cstheme="minorHAnsi"/>
          <w:lang w:val="de-AT"/>
        </w:rPr>
        <w:t xml:space="preserve">n durch Art. 22a B-VG sowie die Bestimmungen des Bundesgesetzes über den Zugang zu Informationen (Informationsfreiheitsgesetz – IFG), BGBl. Nr. 5/2024, dazu verpflichtet sein kann, Informationen, die in Zusammenhang mit dem gegenständlichen Förderungsvertrag erhoben werden, auf der Plattform data.gv.at zu veröffentlichen oder im Einzelfall informationswerbenden Personen zu übermitteln. Ferner können personenbezogene Daten über die </w:t>
      </w:r>
      <w:r>
        <w:rPr>
          <w:rFonts w:asciiTheme="minorHAnsi" w:hAnsiTheme="minorHAnsi" w:cstheme="minorHAnsi"/>
          <w:lang w:val="de-AT"/>
        </w:rPr>
        <w:t xml:space="preserve">Förderungsnehmerin </w:t>
      </w:r>
      <w:r w:rsidRPr="00DD7370">
        <w:rPr>
          <w:rFonts w:asciiTheme="minorHAnsi" w:hAnsiTheme="minorHAnsi" w:cstheme="minorHAnsi"/>
          <w:lang w:val="de-AT"/>
        </w:rPr>
        <w:t>bzw. den Förderungsnehmer nach den Bestimmungen des § 40k TDBG 2012 am Transparenzportal zu veröffentlichen sein.</w:t>
      </w:r>
    </w:p>
    <w:p w14:paraId="6B4396E3" w14:textId="77777777" w:rsidR="00B81F22" w:rsidRDefault="00B81F22" w:rsidP="00B81F22">
      <w:pPr>
        <w:pStyle w:val="Textkrper"/>
        <w:jc w:val="both"/>
        <w:rPr>
          <w:rFonts w:asciiTheme="minorHAnsi" w:hAnsiTheme="minorHAnsi" w:cstheme="minorHAnsi"/>
          <w:lang w:val="de-AT"/>
        </w:rPr>
      </w:pPr>
    </w:p>
    <w:p w14:paraId="1B006AEB" w14:textId="77777777" w:rsidR="00B81F22" w:rsidRPr="00DD7370" w:rsidRDefault="00B81F22" w:rsidP="00B81F22">
      <w:pPr>
        <w:pStyle w:val="Textkrper"/>
        <w:jc w:val="both"/>
        <w:rPr>
          <w:rFonts w:asciiTheme="minorHAnsi" w:hAnsiTheme="minorHAnsi" w:cstheme="minorHAnsi"/>
          <w:lang w:val="de-AT"/>
        </w:rPr>
      </w:pPr>
      <w:r w:rsidRPr="00DD7370">
        <w:rPr>
          <w:rFonts w:asciiTheme="minorHAnsi" w:hAnsiTheme="minorHAnsi" w:cstheme="minorHAnsi"/>
          <w:lang w:val="de-AT"/>
        </w:rPr>
        <w:t>(2) Der</w:t>
      </w:r>
      <w:r>
        <w:rPr>
          <w:rFonts w:asciiTheme="minorHAnsi" w:hAnsiTheme="minorHAnsi" w:cstheme="minorHAnsi"/>
          <w:lang w:val="de-AT"/>
        </w:rPr>
        <w:t xml:space="preserve"> Förderungsnehmer /</w:t>
      </w:r>
      <w:r w:rsidRPr="00DD7370">
        <w:rPr>
          <w:rFonts w:asciiTheme="minorHAnsi" w:hAnsiTheme="minorHAnsi" w:cstheme="minorHAnsi"/>
          <w:lang w:val="de-AT"/>
        </w:rPr>
        <w:t>Die Förderungsnehmer</w:t>
      </w:r>
      <w:r>
        <w:rPr>
          <w:rFonts w:asciiTheme="minorHAnsi" w:hAnsiTheme="minorHAnsi" w:cstheme="minorHAnsi"/>
          <w:lang w:val="de-AT"/>
        </w:rPr>
        <w:t>i</w:t>
      </w:r>
      <w:r w:rsidRPr="00DD7370">
        <w:rPr>
          <w:rFonts w:asciiTheme="minorHAnsi" w:hAnsiTheme="minorHAnsi" w:cstheme="minorHAnsi"/>
          <w:lang w:val="de-AT"/>
        </w:rPr>
        <w:t>n hat der</w:t>
      </w:r>
      <w:r>
        <w:rPr>
          <w:rFonts w:asciiTheme="minorHAnsi" w:hAnsiTheme="minorHAnsi" w:cstheme="minorHAnsi"/>
          <w:lang w:val="de-AT"/>
        </w:rPr>
        <w:t xml:space="preserve"> Förderungsgeber /</w:t>
      </w:r>
      <w:r w:rsidRPr="00DD7370">
        <w:rPr>
          <w:rFonts w:asciiTheme="minorHAnsi" w:hAnsiTheme="minorHAnsi" w:cstheme="minorHAnsi"/>
          <w:lang w:val="de-AT"/>
        </w:rPr>
        <w:t>die Förderungsgeber</w:t>
      </w:r>
      <w:r>
        <w:rPr>
          <w:rFonts w:asciiTheme="minorHAnsi" w:hAnsiTheme="minorHAnsi" w:cstheme="minorHAnsi"/>
          <w:lang w:val="de-AT"/>
        </w:rPr>
        <w:t>i</w:t>
      </w:r>
      <w:r w:rsidRPr="00DD7370">
        <w:rPr>
          <w:rFonts w:asciiTheme="minorHAnsi" w:hAnsiTheme="minorHAnsi" w:cstheme="minorHAnsi"/>
          <w:lang w:val="de-AT"/>
        </w:rPr>
        <w:t>n allfällige Gründe unverzüglich, spätestens jedoch mit Vertragsunterzeichnung, zu melden, die aus ihrer</w:t>
      </w:r>
      <w:r>
        <w:rPr>
          <w:rFonts w:asciiTheme="minorHAnsi" w:hAnsiTheme="minorHAnsi" w:cstheme="minorHAnsi"/>
          <w:lang w:val="de-AT"/>
        </w:rPr>
        <w:t>/s</w:t>
      </w:r>
      <w:r w:rsidRPr="00DD7370">
        <w:rPr>
          <w:rFonts w:asciiTheme="minorHAnsi" w:hAnsiTheme="minorHAnsi" w:cstheme="minorHAnsi"/>
          <w:lang w:val="de-AT"/>
        </w:rPr>
        <w:t>einer Sicht gegen eine Veröffentlichung einer bestimmten Information sprechen könnten (wie z.B. Berufs-, Betriebs- und Geschäftsgeheimnisse). Die fehlende Kennzeichnung einer Information als Berufs-, Betriebs- oder Geschäftsgeheimnis wird dahingehend verstanden, dass kein schutzwürdiges Berufs-, Betriebs- oder Geschäftsgeheimnis vorliegt oder, dass einer Veröffentlichung von Berufs-, Betriebs- oder Geschäftsgeheimnissen im Rahmen der Vollziehung des IFG zugestimmt wird.</w:t>
      </w:r>
    </w:p>
    <w:p w14:paraId="7A1274F0" w14:textId="77777777" w:rsidR="00B81F22" w:rsidRPr="00DD7370" w:rsidRDefault="00B81F22" w:rsidP="00B81F22">
      <w:pPr>
        <w:pStyle w:val="Textkrper"/>
        <w:jc w:val="both"/>
        <w:rPr>
          <w:rFonts w:asciiTheme="minorHAnsi" w:hAnsiTheme="minorHAnsi" w:cstheme="minorHAnsi"/>
          <w:lang w:val="de-AT"/>
        </w:rPr>
      </w:pPr>
    </w:p>
    <w:p w14:paraId="311D048A" w14:textId="3F5956F6" w:rsidR="00B81F22" w:rsidRPr="00DD7370" w:rsidRDefault="00B81F22" w:rsidP="00B81F22">
      <w:pPr>
        <w:pStyle w:val="Textkrper"/>
        <w:jc w:val="both"/>
        <w:rPr>
          <w:rFonts w:asciiTheme="minorHAnsi" w:hAnsiTheme="minorHAnsi" w:cstheme="minorHAnsi"/>
          <w:lang w:val="de-AT"/>
        </w:rPr>
      </w:pPr>
      <w:r w:rsidRPr="00DD7370">
        <w:rPr>
          <w:rFonts w:asciiTheme="minorHAnsi" w:hAnsiTheme="minorHAnsi" w:cstheme="minorHAnsi"/>
          <w:lang w:val="de-AT"/>
        </w:rPr>
        <w:t xml:space="preserve">(3) </w:t>
      </w:r>
      <w:r w:rsidR="005A2197" w:rsidRPr="005A2197">
        <w:rPr>
          <w:rFonts w:asciiTheme="minorHAnsi" w:hAnsiTheme="minorHAnsi" w:cstheme="minorHAnsi"/>
          <w:lang w:val="de-AT"/>
        </w:rPr>
        <w:t>Der Förderungsgeber /Die Förderungsgeberin</w:t>
      </w:r>
      <w:r w:rsidRPr="00DD7370">
        <w:rPr>
          <w:rFonts w:asciiTheme="minorHAnsi" w:hAnsiTheme="minorHAnsi" w:cstheme="minorHAnsi"/>
          <w:lang w:val="de-AT"/>
        </w:rPr>
        <w:t xml:space="preserve"> behält sich das Recht vor, Informationen, die als schutzwürdige Berufs-, Betriebs- oder Geschäftsgeheimnisse ausdrücklich bekanntgegeben wurden, dennoch zu veröffentlichen, sofern der</w:t>
      </w:r>
      <w:r>
        <w:rPr>
          <w:rFonts w:asciiTheme="minorHAnsi" w:hAnsiTheme="minorHAnsi" w:cstheme="minorHAnsi"/>
          <w:lang w:val="de-AT"/>
        </w:rPr>
        <w:t xml:space="preserve"> Förderungsgeber /</w:t>
      </w:r>
      <w:r w:rsidRPr="00DD7370">
        <w:rPr>
          <w:rFonts w:asciiTheme="minorHAnsi" w:hAnsiTheme="minorHAnsi" w:cstheme="minorHAnsi"/>
          <w:lang w:val="de-AT"/>
        </w:rPr>
        <w:t>die Förderungsgeber</w:t>
      </w:r>
      <w:r>
        <w:rPr>
          <w:rFonts w:asciiTheme="minorHAnsi" w:hAnsiTheme="minorHAnsi" w:cstheme="minorHAnsi"/>
          <w:lang w:val="de-AT"/>
        </w:rPr>
        <w:t>i</w:t>
      </w:r>
      <w:r w:rsidRPr="00DD7370">
        <w:rPr>
          <w:rFonts w:asciiTheme="minorHAnsi" w:hAnsiTheme="minorHAnsi" w:cstheme="minorHAnsi"/>
          <w:lang w:val="de-AT"/>
        </w:rPr>
        <w:t>n in Vollziehung des IFG zu dem Ergebnis kommt, dass kein schutzwürdiges Berufs-, Betriebs- oder Geschäftsgeheimnis vorliegt.</w:t>
      </w:r>
    </w:p>
    <w:p w14:paraId="09202FD6" w14:textId="77777777" w:rsidR="00B81F22" w:rsidRDefault="00B81F22" w:rsidP="00E60514">
      <w:pPr>
        <w:pStyle w:val="Textkrper"/>
        <w:jc w:val="both"/>
        <w:rPr>
          <w:rFonts w:asciiTheme="minorHAnsi" w:hAnsiTheme="minorHAnsi" w:cstheme="minorHAnsi"/>
          <w:szCs w:val="22"/>
          <w:lang w:val="de-AT"/>
        </w:rPr>
      </w:pPr>
    </w:p>
    <w:bookmarkEnd w:id="13"/>
    <w:p w14:paraId="7FEB0653" w14:textId="77777777" w:rsidR="00B81F22" w:rsidRDefault="00B81F22" w:rsidP="00E60514">
      <w:pPr>
        <w:pStyle w:val="Textkrper"/>
        <w:jc w:val="both"/>
        <w:rPr>
          <w:rFonts w:asciiTheme="minorHAnsi" w:hAnsiTheme="minorHAnsi" w:cstheme="minorHAnsi"/>
          <w:szCs w:val="22"/>
          <w:lang w:val="de-AT"/>
        </w:rPr>
      </w:pPr>
    </w:p>
    <w:p w14:paraId="6DF2D5C4" w14:textId="77777777" w:rsidR="00B81F22" w:rsidRPr="00E60514" w:rsidRDefault="00B81F22" w:rsidP="00E60514">
      <w:pPr>
        <w:pStyle w:val="Textkrper"/>
        <w:jc w:val="both"/>
        <w:rPr>
          <w:rFonts w:asciiTheme="minorHAnsi" w:hAnsiTheme="minorHAnsi" w:cstheme="minorHAnsi"/>
          <w:szCs w:val="22"/>
          <w:lang w:val="de-AT"/>
        </w:rPr>
      </w:pPr>
    </w:p>
    <w:p w14:paraId="1F3C2BC0" w14:textId="481C71A7" w:rsidR="00E60514" w:rsidRPr="006E34AA" w:rsidRDefault="006E34AA" w:rsidP="006E34AA">
      <w:pPr>
        <w:keepNext/>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B81F22">
        <w:rPr>
          <w:rFonts w:asciiTheme="minorHAnsi" w:eastAsia="Times New Roman" w:hAnsiTheme="minorHAnsi" w:cstheme="minorHAnsi"/>
          <w:b/>
          <w:lang w:val="de-AT"/>
        </w:rPr>
        <w:t xml:space="preserve">29 </w:t>
      </w:r>
      <w:r>
        <w:rPr>
          <w:rFonts w:asciiTheme="minorHAnsi" w:eastAsia="Times New Roman" w:hAnsiTheme="minorHAnsi" w:cstheme="minorHAnsi"/>
          <w:b/>
          <w:lang w:val="de-AT"/>
        </w:rPr>
        <w:t>Sonstige B</w:t>
      </w:r>
      <w:r w:rsidR="00E60514" w:rsidRPr="00E60514">
        <w:rPr>
          <w:rFonts w:asciiTheme="minorHAnsi" w:eastAsia="Times New Roman" w:hAnsiTheme="minorHAnsi" w:cstheme="minorHAnsi"/>
          <w:b/>
          <w:lang w:val="de-AT"/>
        </w:rPr>
        <w:t>estimmungen</w:t>
      </w:r>
    </w:p>
    <w:p w14:paraId="626722A4" w14:textId="77777777" w:rsidR="00AC7A53" w:rsidRDefault="00AC7A53" w:rsidP="00AC7A53">
      <w:pPr>
        <w:keepNext/>
        <w:spacing w:after="0" w:line="360" w:lineRule="auto"/>
        <w:jc w:val="both"/>
        <w:rPr>
          <w:rFonts w:asciiTheme="minorHAnsi" w:eastAsia="Times New Roman" w:hAnsiTheme="minorHAnsi" w:cstheme="minorHAnsi"/>
        </w:rPr>
      </w:pPr>
    </w:p>
    <w:p w14:paraId="29A8C8C4" w14:textId="77777777" w:rsidR="00AC7A53" w:rsidRDefault="00AC7A53" w:rsidP="00AC7A53">
      <w:pPr>
        <w:keepNext/>
        <w:spacing w:after="0" w:line="360" w:lineRule="auto"/>
        <w:jc w:val="both"/>
        <w:rPr>
          <w:rFonts w:asciiTheme="minorHAnsi" w:eastAsia="Times New Roman" w:hAnsiTheme="minorHAnsi" w:cstheme="minorHAnsi"/>
        </w:rPr>
      </w:pPr>
      <w:r>
        <w:rPr>
          <w:rFonts w:asciiTheme="minorHAnsi" w:eastAsia="Times New Roman" w:hAnsiTheme="minorHAnsi" w:cstheme="minorHAnsi"/>
        </w:rPr>
        <w:t xml:space="preserve">(1) </w:t>
      </w:r>
      <w:r w:rsidRPr="00AC7A53">
        <w:rPr>
          <w:rFonts w:asciiTheme="minorHAnsi" w:eastAsia="Times New Roman" w:hAnsiTheme="minorHAnsi" w:cstheme="minorHAnsi"/>
        </w:rPr>
        <w:t xml:space="preserve">Neben diesem Vertrag bestehen keine mündlichen oder schriftlichen Abreden. Änderungen und/oder Ergänzungen dieses Vertrages sind in jedem Fall bei sonstiger Rechtsunwirksamkeit schriftlich und beidseitig zu unterzeichnen. Ein Abgehen vom Schriftformerfordernis ist ausdrücklich ausgeschlossen. </w:t>
      </w:r>
    </w:p>
    <w:p w14:paraId="4B2AE337" w14:textId="77777777" w:rsidR="00AC7A53" w:rsidRDefault="00AC7A53" w:rsidP="00AC7A53">
      <w:pPr>
        <w:keepNext/>
        <w:spacing w:after="0" w:line="360" w:lineRule="auto"/>
        <w:jc w:val="both"/>
        <w:rPr>
          <w:rFonts w:asciiTheme="minorHAnsi" w:eastAsia="Times New Roman" w:hAnsiTheme="minorHAnsi" w:cstheme="minorHAnsi"/>
        </w:rPr>
      </w:pPr>
    </w:p>
    <w:p w14:paraId="475B90EB" w14:textId="77777777" w:rsidR="00AC7A53" w:rsidRPr="00AC7A53" w:rsidRDefault="00AC7A53" w:rsidP="00AC7A53">
      <w:pPr>
        <w:keepNext/>
        <w:spacing w:after="0" w:line="360" w:lineRule="auto"/>
        <w:jc w:val="both"/>
        <w:rPr>
          <w:rFonts w:asciiTheme="minorHAnsi" w:eastAsia="Times New Roman" w:hAnsiTheme="minorHAnsi" w:cstheme="minorHAnsi"/>
          <w:b/>
        </w:rPr>
      </w:pPr>
      <w:r>
        <w:rPr>
          <w:rFonts w:asciiTheme="minorHAnsi" w:eastAsia="Times New Roman" w:hAnsiTheme="minorHAnsi" w:cstheme="minorHAnsi"/>
        </w:rPr>
        <w:t xml:space="preserve">(2) </w:t>
      </w:r>
      <w:r w:rsidRPr="00AC7A53">
        <w:rPr>
          <w:rFonts w:asciiTheme="minorHAnsi" w:eastAsia="Times New Roman" w:hAnsiTheme="minorHAnsi" w:cstheme="minorHAnsi"/>
        </w:rPr>
        <w:t>Sämtliche in diesem Förderungsvertrag festgelegte Rechte und Pflichten können ausschließlich unter vorangehender schriftlicher Zustimmung der Förderungsgeberin/ des Förderungsgebers auf allfällige Rechtsnachfolger/innen übergehen und sind von diesen zur ungeteilten Hand unter denselben Bedingungen und Auflagen zu erfüllen.</w:t>
      </w:r>
    </w:p>
    <w:p w14:paraId="1ED35C58" w14:textId="77777777" w:rsidR="00AC7A53" w:rsidRPr="00AC7A53" w:rsidRDefault="00AC7A53" w:rsidP="00AC7A53">
      <w:pPr>
        <w:keepNext/>
        <w:spacing w:after="0" w:line="360" w:lineRule="auto"/>
        <w:jc w:val="both"/>
        <w:rPr>
          <w:rFonts w:asciiTheme="minorHAnsi" w:eastAsia="Times New Roman" w:hAnsiTheme="minorHAnsi" w:cstheme="minorHAnsi"/>
        </w:rPr>
      </w:pPr>
    </w:p>
    <w:p w14:paraId="2D8A4EB2" w14:textId="77777777" w:rsidR="00E60514"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(3) </w:t>
      </w:r>
      <w:r w:rsidR="00E60514" w:rsidRPr="00E60514">
        <w:rPr>
          <w:rFonts w:asciiTheme="minorHAnsi" w:eastAsia="Times New Roman" w:hAnsiTheme="minorHAnsi" w:cstheme="minorHAnsi"/>
          <w:lang w:val="de-AT"/>
        </w:rPr>
        <w:t>Dieser Vertrag wird in zwei Gleichschriften ausgefertigt. Nach Gegenzeichn</w:t>
      </w:r>
      <w:r w:rsidR="00DC2D4E">
        <w:rPr>
          <w:rFonts w:asciiTheme="minorHAnsi" w:eastAsia="Times New Roman" w:hAnsiTheme="minorHAnsi" w:cstheme="minorHAnsi"/>
          <w:lang w:val="de-AT"/>
        </w:rPr>
        <w:t>ung durch die Förderungsgeberin/ den Förderung</w:t>
      </w:r>
      <w:r w:rsidR="00D679D8">
        <w:rPr>
          <w:rFonts w:asciiTheme="minorHAnsi" w:eastAsia="Times New Roman" w:hAnsiTheme="minorHAnsi" w:cstheme="minorHAnsi"/>
          <w:lang w:val="de-AT"/>
        </w:rPr>
        <w:t>s</w:t>
      </w:r>
      <w:r w:rsidR="00DC2D4E">
        <w:rPr>
          <w:rFonts w:asciiTheme="minorHAnsi" w:eastAsia="Times New Roman" w:hAnsiTheme="minorHAnsi" w:cstheme="minorHAnsi"/>
          <w:lang w:val="de-AT"/>
        </w:rPr>
        <w:t>geber</w:t>
      </w:r>
      <w:r w:rsidR="00E60514" w:rsidRPr="00E60514">
        <w:rPr>
          <w:rFonts w:asciiTheme="minorHAnsi" w:eastAsia="Times New Roman" w:hAnsiTheme="minorHAnsi" w:cstheme="minorHAnsi"/>
          <w:lang w:val="de-AT"/>
        </w:rPr>
        <w:t xml:space="preserve"> ist ein Exemplar an die</w:t>
      </w:r>
      <w:r w:rsidR="00DC2D4E">
        <w:rPr>
          <w:rFonts w:asciiTheme="minorHAnsi" w:eastAsia="Times New Roman" w:hAnsiTheme="minorHAnsi" w:cstheme="minorHAnsi"/>
          <w:lang w:val="de-AT"/>
        </w:rPr>
        <w:t xml:space="preserve"> Förderungsnehmerin/ den Förderungsnehmer</w:t>
      </w:r>
      <w:r w:rsidR="00E60514" w:rsidRPr="00E60514">
        <w:rPr>
          <w:rFonts w:asciiTheme="minorHAnsi" w:eastAsia="Times New Roman" w:hAnsiTheme="minorHAnsi" w:cstheme="minorHAnsi"/>
          <w:lang w:val="de-AT"/>
        </w:rPr>
        <w:t xml:space="preserve"> zu retournieren.</w:t>
      </w:r>
      <w:r w:rsidR="00555115">
        <w:rPr>
          <w:rFonts w:asciiTheme="minorHAnsi" w:eastAsia="Times New Roman" w:hAnsiTheme="minorHAnsi" w:cstheme="minorHAnsi"/>
          <w:lang w:val="de-AT"/>
        </w:rPr>
        <w:t xml:space="preserve"> </w:t>
      </w:r>
      <w:r w:rsidR="00555115" w:rsidRPr="00555115">
        <w:rPr>
          <w:rFonts w:asciiTheme="minorHAnsi" w:eastAsia="Times New Roman" w:hAnsiTheme="minorHAnsi" w:cstheme="minorHAnsi"/>
          <w:lang w:val="de-AT"/>
        </w:rPr>
        <w:t>Eine elektronische Signatur des Förderungsvertrages sowie der Anlagen ist für beide Parteien möglich.</w:t>
      </w:r>
    </w:p>
    <w:p w14:paraId="2DF9DB61" w14:textId="77777777" w:rsidR="00E60514" w:rsidRPr="00E60514" w:rsidRDefault="00E60514" w:rsidP="00E60514">
      <w:pPr>
        <w:spacing w:after="0" w:line="100" w:lineRule="atLeast"/>
        <w:jc w:val="both"/>
        <w:rPr>
          <w:rFonts w:asciiTheme="minorHAnsi" w:eastAsia="Times New Roman" w:hAnsiTheme="minorHAnsi" w:cstheme="minorHAnsi"/>
          <w:lang w:val="de-AT"/>
        </w:rPr>
      </w:pPr>
    </w:p>
    <w:p w14:paraId="6561F479"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79ECB6CC" w14:textId="77777777" w:rsidR="00555115" w:rsidRDefault="00555115"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092D9F15" w14:textId="77777777" w:rsidR="006E34AA" w:rsidRDefault="006E34AA"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63C9C8E" w14:textId="77777777" w:rsidR="00E60514" w:rsidRPr="006E34AA"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r w:rsidRPr="006E34AA">
        <w:rPr>
          <w:rFonts w:asciiTheme="minorHAnsi" w:eastAsia="Times New Roman" w:hAnsiTheme="minorHAnsi" w:cstheme="minorHAnsi"/>
          <w:b/>
          <w:kern w:val="0"/>
          <w:lang w:val="de-AT" w:eastAsia="de-DE"/>
        </w:rPr>
        <w:t>Für die Förderungsnehmerin / den Förderungsnehmer:</w:t>
      </w:r>
    </w:p>
    <w:p w14:paraId="4E4EC8B4"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F76886B"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415C4158"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0B43A9F5"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DDBDF71"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717B7CF"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23F35E29"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4A701C31" w14:textId="77777777" w:rsidR="00E60514" w:rsidRPr="00E60514" w:rsidRDefault="00E60514" w:rsidP="00E60514">
      <w:pPr>
        <w:tabs>
          <w:tab w:val="left" w:pos="2268"/>
          <w:tab w:val="left" w:pos="5103"/>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fldChar w:fldCharType="begin">
          <w:ffData>
            <w:name w:val="Text19"/>
            <w:enabled/>
            <w:calcOnExit w:val="0"/>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w:t>
      </w:r>
      <w:r w:rsidRPr="00E60514">
        <w:rPr>
          <w:rFonts w:asciiTheme="minorHAnsi" w:eastAsia="Times New Roman" w:hAnsiTheme="minorHAnsi" w:cstheme="minorHAnsi"/>
          <w:kern w:val="0"/>
          <w:lang w:val="de-AT" w:eastAsia="de-DE"/>
        </w:rPr>
        <w:tab/>
        <w:t xml:space="preserve">am </w:t>
      </w:r>
      <w:r w:rsidRPr="00E60514">
        <w:rPr>
          <w:rFonts w:asciiTheme="minorHAnsi" w:eastAsia="Times New Roman" w:hAnsiTheme="minorHAnsi" w:cstheme="minorHAnsi"/>
          <w:kern w:val="0"/>
          <w:lang w:val="de-AT" w:eastAsia="de-DE"/>
        </w:rPr>
        <w:fldChar w:fldCharType="begin">
          <w:ffData>
            <w:name w:val="Text20"/>
            <w:enabled/>
            <w:calcOnExit w:val="0"/>
            <w:textInput>
              <w:type w:val="date"/>
              <w:format w:val="dd.MM.yyyy"/>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ab/>
        <w:t>...........................................................</w:t>
      </w:r>
    </w:p>
    <w:p w14:paraId="49F660B6" w14:textId="77777777" w:rsidR="00E60514" w:rsidRPr="00E60514" w:rsidRDefault="00E60514" w:rsidP="00E60514">
      <w:pPr>
        <w:tabs>
          <w:tab w:val="left" w:pos="709"/>
          <w:tab w:val="left" w:pos="3119"/>
          <w:tab w:val="left" w:pos="5103"/>
          <w:tab w:val="right" w:pos="8789"/>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ab/>
        <w:t>(Ort)</w:t>
      </w:r>
      <w:r w:rsidRPr="00E60514">
        <w:rPr>
          <w:rFonts w:asciiTheme="minorHAnsi" w:eastAsia="Times New Roman" w:hAnsiTheme="minorHAnsi" w:cstheme="minorHAnsi"/>
          <w:kern w:val="0"/>
          <w:lang w:val="de-AT" w:eastAsia="de-DE"/>
        </w:rPr>
        <w:tab/>
        <w:t>(Datum)</w:t>
      </w:r>
      <w:r w:rsidRPr="00E60514">
        <w:rPr>
          <w:rFonts w:asciiTheme="minorHAnsi" w:eastAsia="Times New Roman" w:hAnsiTheme="minorHAnsi" w:cstheme="minorHAnsi"/>
          <w:kern w:val="0"/>
          <w:lang w:val="de-AT" w:eastAsia="de-DE"/>
        </w:rPr>
        <w:tab/>
      </w:r>
      <w:r w:rsidRPr="00E60514">
        <w:rPr>
          <w:rFonts w:asciiTheme="minorHAnsi" w:eastAsia="Times New Roman" w:hAnsiTheme="minorHAnsi" w:cstheme="minorHAnsi"/>
          <w:kern w:val="0"/>
          <w:lang w:val="de-AT" w:eastAsia="de-DE"/>
        </w:rPr>
        <w:tab/>
        <w:t>Unterschrift / Name in Blockbuchstaben</w:t>
      </w:r>
    </w:p>
    <w:p w14:paraId="0BE908F3" w14:textId="77777777" w:rsidR="00E60514" w:rsidRPr="00E60514" w:rsidRDefault="00E60514" w:rsidP="00E60514">
      <w:pPr>
        <w:tabs>
          <w:tab w:val="left" w:pos="709"/>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06091C29" w14:textId="77777777" w:rsidR="00E60514" w:rsidRPr="00E60514" w:rsidRDefault="00E60514" w:rsidP="00E60514">
      <w:pPr>
        <w:tabs>
          <w:tab w:val="left" w:pos="709"/>
          <w:tab w:val="left" w:pos="3119"/>
          <w:tab w:val="left" w:pos="5103"/>
        </w:tabs>
        <w:suppressAutoHyphens w:val="0"/>
        <w:overflowPunct w:val="0"/>
        <w:autoSpaceDE w:val="0"/>
        <w:autoSpaceDN w:val="0"/>
        <w:adjustRightInd w:val="0"/>
        <w:spacing w:after="0" w:line="240" w:lineRule="auto"/>
        <w:ind w:left="5103"/>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 xml:space="preserve">(Stampiglie und Unterschrift </w:t>
      </w:r>
      <w:proofErr w:type="gramStart"/>
      <w:r w:rsidRPr="00E60514">
        <w:rPr>
          <w:rFonts w:asciiTheme="minorHAnsi" w:eastAsia="Times New Roman" w:hAnsiTheme="minorHAnsi" w:cstheme="minorHAnsi"/>
          <w:kern w:val="0"/>
          <w:lang w:val="de-AT" w:eastAsia="de-DE"/>
        </w:rPr>
        <w:t>der gemäß Statuten</w:t>
      </w:r>
      <w:proofErr w:type="gramEnd"/>
      <w:r w:rsidRPr="00E60514">
        <w:rPr>
          <w:rFonts w:asciiTheme="minorHAnsi" w:eastAsia="Times New Roman" w:hAnsiTheme="minorHAnsi" w:cstheme="minorHAnsi"/>
          <w:kern w:val="0"/>
          <w:lang w:val="de-AT" w:eastAsia="de-DE"/>
        </w:rPr>
        <w:t xml:space="preserve">/Satzung zeichnungsberechtigten Organe, wobei unter der Unterschrift der Name des Unterfertigten/der Unterfertigten auch in </w:t>
      </w:r>
      <w:r w:rsidRPr="00E60514">
        <w:rPr>
          <w:rFonts w:asciiTheme="minorHAnsi" w:eastAsia="Times New Roman" w:hAnsiTheme="minorHAnsi" w:cstheme="minorHAnsi"/>
          <w:b/>
          <w:kern w:val="0"/>
          <w:lang w:val="de-AT" w:eastAsia="de-DE"/>
        </w:rPr>
        <w:t>Blockbuchstaben</w:t>
      </w:r>
      <w:r w:rsidRPr="00E60514">
        <w:rPr>
          <w:rFonts w:asciiTheme="minorHAnsi" w:eastAsia="Times New Roman" w:hAnsiTheme="minorHAnsi" w:cstheme="minorHAnsi"/>
          <w:kern w:val="0"/>
          <w:lang w:val="de-AT" w:eastAsia="de-DE"/>
        </w:rPr>
        <w:t xml:space="preserve"> anzuführen ist)</w:t>
      </w:r>
    </w:p>
    <w:p w14:paraId="268A081E" w14:textId="77777777" w:rsidR="001C5C9F" w:rsidRDefault="001C5C9F"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18663BB8" w14:textId="77777777" w:rsidR="001C5C9F" w:rsidRDefault="001C5C9F"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250DCD00" w14:textId="77777777" w:rsidR="00555115" w:rsidRDefault="00555115"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1D7E3399" w14:textId="77777777" w:rsidR="00555115" w:rsidRDefault="00555115"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0D8E29B6" w14:textId="77777777" w:rsidR="00555115" w:rsidRDefault="00555115"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21E2D647" w14:textId="77777777" w:rsidR="006E34AA" w:rsidRDefault="006E34AA"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16432D40" w14:textId="77777777" w:rsidR="00E66323" w:rsidRDefault="00E6632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2A2BA05B" w14:textId="77777777" w:rsidR="00E60514" w:rsidRPr="006E34AA"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r w:rsidRPr="006E34AA">
        <w:rPr>
          <w:rFonts w:asciiTheme="minorHAnsi" w:eastAsia="Times New Roman" w:hAnsiTheme="minorHAnsi" w:cstheme="minorHAnsi"/>
          <w:b/>
          <w:kern w:val="0"/>
          <w:lang w:val="de-AT" w:eastAsia="de-DE"/>
        </w:rPr>
        <w:t>Für die Förderungsgeberin / den Förderungsgeber:</w:t>
      </w:r>
    </w:p>
    <w:p w14:paraId="66B38E0F"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115DCED6"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56D4A51B"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6CEF3F2" w14:textId="77777777" w:rsidR="00E60514" w:rsidRDefault="00E60514" w:rsidP="00E60514">
      <w:pPr>
        <w:tabs>
          <w:tab w:val="left" w:pos="5760"/>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C715D69" w14:textId="77777777" w:rsidR="006E34AA" w:rsidRPr="00E60514" w:rsidRDefault="006E34AA" w:rsidP="00E60514">
      <w:pPr>
        <w:tabs>
          <w:tab w:val="left" w:pos="5760"/>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64195E75" w14:textId="77777777" w:rsidR="00E60514" w:rsidRPr="00E60514" w:rsidRDefault="00E60514" w:rsidP="00E60514">
      <w:pPr>
        <w:tabs>
          <w:tab w:val="left" w:pos="5760"/>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C499C20" w14:textId="77777777" w:rsidR="00E60514" w:rsidRPr="00E60514" w:rsidRDefault="00E60514" w:rsidP="00E60514">
      <w:pPr>
        <w:tabs>
          <w:tab w:val="left" w:pos="5760"/>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6EF7477F"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1F7EC51B" w14:textId="77777777" w:rsidR="00E60514" w:rsidRPr="00E60514" w:rsidRDefault="00E60514" w:rsidP="00E60514">
      <w:pPr>
        <w:tabs>
          <w:tab w:val="left" w:pos="2268"/>
          <w:tab w:val="left" w:pos="5103"/>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fldChar w:fldCharType="begin">
          <w:ffData>
            <w:name w:val="Text21"/>
            <w:enabled/>
            <w:calcOnExit w:val="0"/>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w:t>
      </w:r>
      <w:r w:rsidRPr="00E60514">
        <w:rPr>
          <w:rFonts w:asciiTheme="minorHAnsi" w:eastAsia="Times New Roman" w:hAnsiTheme="minorHAnsi" w:cstheme="minorHAnsi"/>
          <w:kern w:val="0"/>
          <w:lang w:val="de-AT" w:eastAsia="de-DE"/>
        </w:rPr>
        <w:tab/>
        <w:t xml:space="preserve">am </w:t>
      </w:r>
      <w:r w:rsidRPr="00E60514">
        <w:rPr>
          <w:rFonts w:asciiTheme="minorHAnsi" w:eastAsia="Times New Roman" w:hAnsiTheme="minorHAnsi" w:cstheme="minorHAnsi"/>
          <w:kern w:val="0"/>
          <w:lang w:val="de-AT" w:eastAsia="de-DE"/>
        </w:rPr>
        <w:fldChar w:fldCharType="begin">
          <w:ffData>
            <w:name w:val="Text22"/>
            <w:enabled/>
            <w:calcOnExit w:val="0"/>
            <w:textInput>
              <w:type w:val="date"/>
              <w:format w:val="dd.MM.yyyy"/>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ab/>
        <w:t>...........................................................</w:t>
      </w:r>
    </w:p>
    <w:p w14:paraId="5D5C5AEC" w14:textId="77777777" w:rsidR="00E60514" w:rsidRPr="00E60514" w:rsidRDefault="00E60514" w:rsidP="00E60514">
      <w:pPr>
        <w:tabs>
          <w:tab w:val="left" w:pos="709"/>
          <w:tab w:val="left" w:pos="3119"/>
          <w:tab w:val="left" w:pos="5103"/>
          <w:tab w:val="right" w:pos="8789"/>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ab/>
        <w:t>(Ort)</w:t>
      </w:r>
      <w:r w:rsidRPr="00E60514">
        <w:rPr>
          <w:rFonts w:asciiTheme="minorHAnsi" w:eastAsia="Times New Roman" w:hAnsiTheme="minorHAnsi" w:cstheme="minorHAnsi"/>
          <w:kern w:val="0"/>
          <w:lang w:val="de-AT" w:eastAsia="de-DE"/>
        </w:rPr>
        <w:tab/>
        <w:t>(Datum)</w:t>
      </w:r>
    </w:p>
    <w:p w14:paraId="3B18FFD4" w14:textId="77777777" w:rsidR="00E60514" w:rsidRPr="00E60514" w:rsidRDefault="00E60514" w:rsidP="00E60514">
      <w:pPr>
        <w:tabs>
          <w:tab w:val="left" w:pos="709"/>
          <w:tab w:val="left" w:pos="3119"/>
          <w:tab w:val="left" w:pos="5103"/>
        </w:tabs>
        <w:suppressAutoHyphens w:val="0"/>
        <w:overflowPunct w:val="0"/>
        <w:autoSpaceDE w:val="0"/>
        <w:autoSpaceDN w:val="0"/>
        <w:adjustRightInd w:val="0"/>
        <w:spacing w:after="0" w:line="240" w:lineRule="auto"/>
        <w:ind w:left="5103"/>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(Name, Adresse und unterschriftsberechtigter Vertreter / unterschriftsberechtigte Vertreterin der Förderungsgeberin / des Förderungsgebers)</w:t>
      </w:r>
    </w:p>
    <w:p w14:paraId="491B37AA" w14:textId="77777777" w:rsidR="00E60514" w:rsidRPr="00E60514" w:rsidRDefault="00E60514" w:rsidP="00E60514">
      <w:pPr>
        <w:spacing w:after="0" w:line="100" w:lineRule="atLeast"/>
        <w:jc w:val="both"/>
        <w:rPr>
          <w:rFonts w:asciiTheme="minorHAnsi" w:eastAsia="Times New Roman" w:hAnsiTheme="minorHAnsi" w:cstheme="minorHAnsi"/>
          <w:lang w:val="de-AT"/>
        </w:rPr>
      </w:pPr>
    </w:p>
    <w:p w14:paraId="343351D2" w14:textId="77777777" w:rsidR="00E60514" w:rsidRPr="00E60514" w:rsidRDefault="00E60514" w:rsidP="00E60514">
      <w:pPr>
        <w:tabs>
          <w:tab w:val="left" w:pos="709"/>
          <w:tab w:val="left" w:pos="3119"/>
          <w:tab w:val="left" w:pos="5103"/>
        </w:tabs>
        <w:spacing w:after="0" w:line="100" w:lineRule="atLeast"/>
        <w:ind w:left="5103"/>
        <w:jc w:val="both"/>
        <w:rPr>
          <w:rFonts w:asciiTheme="minorHAnsi" w:eastAsia="Times New Roman" w:hAnsiTheme="minorHAnsi" w:cstheme="minorHAnsi"/>
          <w:lang w:val="de-AT"/>
        </w:rPr>
      </w:pPr>
    </w:p>
    <w:p w14:paraId="2FD6AFB2" w14:textId="77777777" w:rsidR="00E60514" w:rsidRPr="00E60514" w:rsidRDefault="00E60514" w:rsidP="00E60514">
      <w:pPr>
        <w:suppressAutoHyphens w:val="0"/>
        <w:spacing w:after="0" w:line="240" w:lineRule="auto"/>
        <w:jc w:val="both"/>
        <w:rPr>
          <w:rFonts w:asciiTheme="minorHAnsi" w:eastAsia="Times New Roman" w:hAnsiTheme="minorHAnsi" w:cstheme="minorHAnsi"/>
          <w:kern w:val="0"/>
          <w:highlight w:val="yellow"/>
          <w:lang w:eastAsia="de-AT"/>
        </w:rPr>
      </w:pPr>
    </w:p>
    <w:p w14:paraId="5A1F014D" w14:textId="77777777" w:rsidR="00E60514" w:rsidRPr="00E60514" w:rsidRDefault="00E60514" w:rsidP="00E60514">
      <w:pPr>
        <w:suppressAutoHyphens w:val="0"/>
        <w:spacing w:after="0" w:line="240" w:lineRule="auto"/>
        <w:jc w:val="both"/>
        <w:rPr>
          <w:rFonts w:asciiTheme="minorHAnsi" w:eastAsia="Times New Roman" w:hAnsiTheme="minorHAnsi" w:cstheme="minorHAnsi"/>
          <w:kern w:val="0"/>
          <w:highlight w:val="yellow"/>
          <w:lang w:eastAsia="de-AT"/>
        </w:rPr>
      </w:pPr>
    </w:p>
    <w:p w14:paraId="7281C54E" w14:textId="77777777" w:rsidR="00E60514" w:rsidRPr="00E60514" w:rsidRDefault="00E60514" w:rsidP="00E60514">
      <w:pPr>
        <w:suppressAutoHyphens w:val="0"/>
        <w:spacing w:after="0" w:line="240" w:lineRule="auto"/>
        <w:jc w:val="both"/>
        <w:rPr>
          <w:rFonts w:asciiTheme="minorHAnsi" w:eastAsia="Times New Roman" w:hAnsiTheme="minorHAnsi" w:cstheme="minorHAnsi"/>
          <w:kern w:val="0"/>
          <w:highlight w:val="yellow"/>
          <w:lang w:eastAsia="de-AT"/>
        </w:rPr>
      </w:pPr>
    </w:p>
    <w:p w14:paraId="777B3579" w14:textId="77777777" w:rsidR="00E60514" w:rsidRPr="00E60514" w:rsidRDefault="00E60514" w:rsidP="00E60514">
      <w:pPr>
        <w:suppressAutoHyphens w:val="0"/>
        <w:spacing w:after="0" w:line="240" w:lineRule="auto"/>
        <w:jc w:val="both"/>
        <w:rPr>
          <w:rFonts w:asciiTheme="minorHAnsi" w:eastAsia="Times New Roman" w:hAnsiTheme="minorHAnsi" w:cstheme="minorHAnsi"/>
          <w:kern w:val="0"/>
          <w:highlight w:val="yellow"/>
          <w:lang w:eastAsia="de-AT"/>
        </w:rPr>
      </w:pPr>
    </w:p>
    <w:p w14:paraId="4CBF51C7" w14:textId="77777777" w:rsidR="001C5C9F" w:rsidRDefault="001C5C9F" w:rsidP="00E60514">
      <w:pPr>
        <w:pStyle w:val="Textkrper"/>
        <w:jc w:val="both"/>
        <w:rPr>
          <w:rFonts w:asciiTheme="minorHAnsi" w:hAnsiTheme="minorHAnsi" w:cstheme="minorHAnsi"/>
          <w:kern w:val="0"/>
          <w:szCs w:val="22"/>
          <w:lang w:eastAsia="de-AT"/>
        </w:rPr>
      </w:pPr>
    </w:p>
    <w:p w14:paraId="62B10BA5" w14:textId="77777777" w:rsidR="001C5C9F" w:rsidRDefault="001C5C9F" w:rsidP="00E60514">
      <w:pPr>
        <w:pStyle w:val="Textkrper"/>
        <w:jc w:val="both"/>
        <w:rPr>
          <w:rFonts w:asciiTheme="minorHAnsi" w:hAnsiTheme="minorHAnsi" w:cstheme="minorHAnsi"/>
          <w:kern w:val="0"/>
          <w:szCs w:val="22"/>
          <w:lang w:eastAsia="de-AT"/>
        </w:rPr>
      </w:pPr>
    </w:p>
    <w:p w14:paraId="3D18964D" w14:textId="77777777" w:rsidR="00555115" w:rsidRDefault="00555115" w:rsidP="00E60514">
      <w:pPr>
        <w:pStyle w:val="Textkrper"/>
        <w:jc w:val="both"/>
        <w:rPr>
          <w:rFonts w:asciiTheme="minorHAnsi" w:hAnsiTheme="minorHAnsi" w:cstheme="minorHAnsi"/>
          <w:b/>
          <w:szCs w:val="22"/>
        </w:rPr>
      </w:pPr>
    </w:p>
    <w:p w14:paraId="734AEE3F" w14:textId="77777777" w:rsidR="00555115" w:rsidRDefault="00555115" w:rsidP="00E60514">
      <w:pPr>
        <w:pStyle w:val="Textkrper"/>
        <w:jc w:val="both"/>
        <w:rPr>
          <w:rFonts w:asciiTheme="minorHAnsi" w:hAnsiTheme="minorHAnsi" w:cstheme="minorHAnsi"/>
          <w:b/>
          <w:szCs w:val="22"/>
        </w:rPr>
      </w:pPr>
    </w:p>
    <w:p w14:paraId="1CA2E4C5" w14:textId="77777777" w:rsidR="00555115" w:rsidRDefault="00555115" w:rsidP="00E60514">
      <w:pPr>
        <w:pStyle w:val="Textkrper"/>
        <w:jc w:val="both"/>
        <w:rPr>
          <w:rFonts w:asciiTheme="minorHAnsi" w:hAnsiTheme="minorHAnsi" w:cstheme="minorHAnsi"/>
          <w:b/>
          <w:szCs w:val="22"/>
        </w:rPr>
      </w:pPr>
    </w:p>
    <w:p w14:paraId="302F130A" w14:textId="77777777" w:rsidR="00555115" w:rsidRDefault="00555115" w:rsidP="00E60514">
      <w:pPr>
        <w:pStyle w:val="Textkrper"/>
        <w:jc w:val="both"/>
        <w:rPr>
          <w:rFonts w:asciiTheme="minorHAnsi" w:hAnsiTheme="minorHAnsi" w:cstheme="minorHAnsi"/>
          <w:b/>
          <w:szCs w:val="22"/>
        </w:rPr>
      </w:pPr>
    </w:p>
    <w:p w14:paraId="18FA2653" w14:textId="77777777" w:rsidR="00555115" w:rsidRDefault="00555115" w:rsidP="00E60514">
      <w:pPr>
        <w:pStyle w:val="Textkrper"/>
        <w:jc w:val="both"/>
        <w:rPr>
          <w:rFonts w:asciiTheme="minorHAnsi" w:hAnsiTheme="minorHAnsi" w:cstheme="minorHAnsi"/>
          <w:b/>
          <w:szCs w:val="22"/>
        </w:rPr>
      </w:pPr>
    </w:p>
    <w:p w14:paraId="4F9D00C3" w14:textId="77777777" w:rsidR="006E34AA" w:rsidRDefault="006E34AA" w:rsidP="00E60514">
      <w:pPr>
        <w:pStyle w:val="Textkrper"/>
        <w:jc w:val="both"/>
        <w:rPr>
          <w:rFonts w:asciiTheme="minorHAnsi" w:hAnsiTheme="minorHAnsi" w:cstheme="minorHAnsi"/>
          <w:b/>
          <w:szCs w:val="22"/>
        </w:rPr>
      </w:pPr>
    </w:p>
    <w:p w14:paraId="55332509" w14:textId="77777777" w:rsidR="006E34AA" w:rsidRDefault="006E34AA" w:rsidP="00E60514">
      <w:pPr>
        <w:pStyle w:val="Textkrper"/>
        <w:jc w:val="both"/>
        <w:rPr>
          <w:rFonts w:asciiTheme="minorHAnsi" w:hAnsiTheme="minorHAnsi" w:cstheme="minorHAnsi"/>
          <w:b/>
          <w:szCs w:val="22"/>
        </w:rPr>
      </w:pPr>
    </w:p>
    <w:p w14:paraId="2620AF33" w14:textId="77777777" w:rsidR="006E34AA" w:rsidRDefault="006E34AA" w:rsidP="00E60514">
      <w:pPr>
        <w:pStyle w:val="Textkrper"/>
        <w:jc w:val="both"/>
        <w:rPr>
          <w:rFonts w:asciiTheme="minorHAnsi" w:hAnsiTheme="minorHAnsi" w:cstheme="minorHAnsi"/>
          <w:b/>
          <w:szCs w:val="22"/>
        </w:rPr>
      </w:pPr>
    </w:p>
    <w:p w14:paraId="4EEE04B4" w14:textId="77777777" w:rsidR="006E34AA" w:rsidRDefault="006E34AA" w:rsidP="00E60514">
      <w:pPr>
        <w:pStyle w:val="Textkrper"/>
        <w:jc w:val="both"/>
        <w:rPr>
          <w:rFonts w:asciiTheme="minorHAnsi" w:hAnsiTheme="minorHAnsi" w:cstheme="minorHAnsi"/>
          <w:b/>
          <w:szCs w:val="22"/>
        </w:rPr>
      </w:pPr>
    </w:p>
    <w:p w14:paraId="1C374AAE" w14:textId="77777777" w:rsidR="006E34AA" w:rsidRDefault="006E34AA" w:rsidP="00E60514">
      <w:pPr>
        <w:pStyle w:val="Textkrper"/>
        <w:jc w:val="both"/>
        <w:rPr>
          <w:rFonts w:asciiTheme="minorHAnsi" w:hAnsiTheme="minorHAnsi" w:cstheme="minorHAnsi"/>
          <w:b/>
          <w:szCs w:val="22"/>
        </w:rPr>
      </w:pPr>
    </w:p>
    <w:p w14:paraId="1038AE29" w14:textId="77777777" w:rsidR="006E34AA" w:rsidRDefault="006E34AA" w:rsidP="00E60514">
      <w:pPr>
        <w:pStyle w:val="Textkrper"/>
        <w:jc w:val="both"/>
        <w:rPr>
          <w:rFonts w:asciiTheme="minorHAnsi" w:hAnsiTheme="minorHAnsi" w:cstheme="minorHAnsi"/>
          <w:b/>
          <w:szCs w:val="22"/>
        </w:rPr>
      </w:pPr>
    </w:p>
    <w:p w14:paraId="697E102B" w14:textId="77777777" w:rsidR="006E34AA" w:rsidRDefault="006E34AA" w:rsidP="00E60514">
      <w:pPr>
        <w:pStyle w:val="Textkrper"/>
        <w:jc w:val="both"/>
        <w:rPr>
          <w:rFonts w:asciiTheme="minorHAnsi" w:hAnsiTheme="minorHAnsi" w:cstheme="minorHAnsi"/>
          <w:b/>
          <w:szCs w:val="22"/>
        </w:rPr>
      </w:pPr>
    </w:p>
    <w:p w14:paraId="243F2115" w14:textId="77777777" w:rsidR="006E34AA" w:rsidRDefault="006E34AA" w:rsidP="00E60514">
      <w:pPr>
        <w:pStyle w:val="Textkrper"/>
        <w:jc w:val="both"/>
        <w:rPr>
          <w:rFonts w:asciiTheme="minorHAnsi" w:hAnsiTheme="minorHAnsi" w:cstheme="minorHAnsi"/>
          <w:b/>
          <w:szCs w:val="22"/>
        </w:rPr>
      </w:pPr>
    </w:p>
    <w:p w14:paraId="24E4E5D7" w14:textId="77777777" w:rsidR="006E34AA" w:rsidRDefault="006E34AA" w:rsidP="00E60514">
      <w:pPr>
        <w:pStyle w:val="Textkrper"/>
        <w:jc w:val="both"/>
        <w:rPr>
          <w:rFonts w:asciiTheme="minorHAnsi" w:hAnsiTheme="minorHAnsi" w:cstheme="minorHAnsi"/>
          <w:b/>
          <w:szCs w:val="22"/>
        </w:rPr>
      </w:pPr>
    </w:p>
    <w:p w14:paraId="7C524052" w14:textId="77777777" w:rsidR="006E34AA" w:rsidRDefault="006E34AA" w:rsidP="00E60514">
      <w:pPr>
        <w:pStyle w:val="Textkrper"/>
        <w:jc w:val="both"/>
        <w:rPr>
          <w:rFonts w:asciiTheme="minorHAnsi" w:hAnsiTheme="minorHAnsi" w:cstheme="minorHAnsi"/>
          <w:b/>
          <w:szCs w:val="22"/>
        </w:rPr>
      </w:pPr>
    </w:p>
    <w:p w14:paraId="7A7A741C" w14:textId="77777777" w:rsidR="006E34AA" w:rsidRDefault="006E34AA" w:rsidP="00E60514">
      <w:pPr>
        <w:pStyle w:val="Textkrper"/>
        <w:jc w:val="both"/>
        <w:rPr>
          <w:rFonts w:asciiTheme="minorHAnsi" w:hAnsiTheme="minorHAnsi" w:cstheme="minorHAnsi"/>
          <w:b/>
          <w:szCs w:val="22"/>
        </w:rPr>
      </w:pPr>
    </w:p>
    <w:p w14:paraId="46C54CC9" w14:textId="77777777" w:rsidR="006E34AA" w:rsidRDefault="006E34AA" w:rsidP="00E60514">
      <w:pPr>
        <w:pStyle w:val="Textkrper"/>
        <w:jc w:val="both"/>
        <w:rPr>
          <w:rFonts w:asciiTheme="minorHAnsi" w:hAnsiTheme="minorHAnsi" w:cstheme="minorHAnsi"/>
          <w:b/>
          <w:szCs w:val="22"/>
        </w:rPr>
      </w:pPr>
    </w:p>
    <w:p w14:paraId="1A1F832E" w14:textId="77777777" w:rsidR="006E34AA" w:rsidRDefault="006E34AA" w:rsidP="00E60514">
      <w:pPr>
        <w:pStyle w:val="Textkrper"/>
        <w:jc w:val="both"/>
        <w:rPr>
          <w:rFonts w:asciiTheme="minorHAnsi" w:hAnsiTheme="minorHAnsi" w:cstheme="minorHAnsi"/>
          <w:b/>
          <w:szCs w:val="22"/>
        </w:rPr>
      </w:pPr>
    </w:p>
    <w:p w14:paraId="45F82C1D" w14:textId="77777777" w:rsidR="00E60514" w:rsidRPr="00E60514" w:rsidRDefault="00E60514" w:rsidP="00E60514">
      <w:pPr>
        <w:pStyle w:val="Textkrper"/>
        <w:jc w:val="both"/>
        <w:rPr>
          <w:rFonts w:asciiTheme="minorHAnsi" w:hAnsiTheme="minorHAnsi" w:cstheme="minorHAnsi"/>
          <w:szCs w:val="22"/>
          <w:lang w:val="de-AT"/>
        </w:rPr>
      </w:pPr>
      <w:r w:rsidRPr="00E60514">
        <w:rPr>
          <w:rFonts w:asciiTheme="minorHAnsi" w:hAnsiTheme="minorHAnsi" w:cstheme="minorHAnsi"/>
          <w:b/>
          <w:szCs w:val="22"/>
        </w:rPr>
        <w:t>Anlage 1:</w:t>
      </w:r>
      <w:r w:rsidRPr="00E60514">
        <w:rPr>
          <w:rFonts w:asciiTheme="minorHAnsi" w:hAnsiTheme="minorHAnsi" w:cstheme="minorHAnsi"/>
          <w:szCs w:val="22"/>
        </w:rPr>
        <w:t xml:space="preserve"> </w:t>
      </w:r>
      <w:r w:rsidRPr="00E60514">
        <w:rPr>
          <w:rFonts w:asciiTheme="minorHAnsi" w:hAnsiTheme="minorHAnsi" w:cstheme="minorHAnsi"/>
          <w:szCs w:val="22"/>
          <w:lang w:val="de-AT"/>
        </w:rPr>
        <w:t xml:space="preserve">Datenschutzvereinbarung </w:t>
      </w:r>
    </w:p>
    <w:p w14:paraId="5CC13B69"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val="de-AT" w:eastAsia="de-DE"/>
        </w:rPr>
      </w:pPr>
    </w:p>
    <w:p w14:paraId="7C11140A" w14:textId="77777777" w:rsidR="00E60514" w:rsidRPr="00E60514" w:rsidRDefault="006442B4" w:rsidP="00E60514">
      <w:pPr>
        <w:suppressAutoHyphens w:val="0"/>
        <w:autoSpaceDE w:val="0"/>
        <w:autoSpaceDN w:val="0"/>
        <w:spacing w:after="0" w:line="240" w:lineRule="auto"/>
        <w:jc w:val="both"/>
        <w:rPr>
          <w:rFonts w:asciiTheme="minorHAnsi" w:eastAsia="Times New Roman" w:hAnsiTheme="minorHAnsi" w:cstheme="minorHAnsi"/>
          <w:kern w:val="0"/>
          <w:lang w:val="de-AT" w:eastAsia="de-DE"/>
        </w:rPr>
      </w:pPr>
      <w:r>
        <w:rPr>
          <w:noProof/>
          <w:lang w:val="de-AT" w:eastAsia="de-AT"/>
        </w:rPr>
        <w:drawing>
          <wp:inline distT="0" distB="0" distL="0" distR="0" wp14:anchorId="351AAE0E" wp14:editId="5B942733">
            <wp:extent cx="2571750" cy="54258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99327" cy="548403"/>
                    </a:xfrm>
                    <a:prstGeom prst="rect">
                      <a:avLst/>
                    </a:prstGeom>
                  </pic:spPr>
                </pic:pic>
              </a:graphicData>
            </a:graphic>
          </wp:inline>
        </w:drawing>
      </w:r>
    </w:p>
    <w:p w14:paraId="363ACF3A"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val="de-AT" w:eastAsia="de-DE"/>
        </w:rPr>
      </w:pPr>
    </w:p>
    <w:p w14:paraId="092CA6D6" w14:textId="77777777" w:rsidR="00E60514" w:rsidRPr="00E11CDB" w:rsidRDefault="00E60514" w:rsidP="00E60514">
      <w:pPr>
        <w:suppressAutoHyphens w:val="0"/>
        <w:autoSpaceDE w:val="0"/>
        <w:autoSpaceDN w:val="0"/>
        <w:spacing w:after="0" w:line="240" w:lineRule="auto"/>
        <w:jc w:val="center"/>
        <w:rPr>
          <w:rFonts w:asciiTheme="minorHAnsi" w:eastAsia="Times New Roman" w:hAnsiTheme="minorHAnsi" w:cstheme="minorHAnsi"/>
          <w:b/>
          <w:kern w:val="0"/>
          <w:lang w:eastAsia="de-DE"/>
        </w:rPr>
      </w:pPr>
      <w:r w:rsidRPr="00E11CDB">
        <w:rPr>
          <w:rFonts w:asciiTheme="minorHAnsi" w:eastAsia="Times New Roman" w:hAnsiTheme="minorHAnsi" w:cstheme="minorHAnsi"/>
          <w:b/>
          <w:kern w:val="0"/>
          <w:lang w:eastAsia="de-DE"/>
        </w:rPr>
        <w:t>Datenschutzvereinbarung</w:t>
      </w:r>
      <w:r w:rsidRPr="00E11CDB">
        <w:rPr>
          <w:rFonts w:asciiTheme="minorHAnsi" w:eastAsia="Times New Roman" w:hAnsiTheme="minorHAnsi" w:cstheme="minorHAnsi"/>
          <w:b/>
          <w:kern w:val="0"/>
          <w:lang w:eastAsia="de-DE"/>
        </w:rPr>
        <w:br/>
      </w:r>
    </w:p>
    <w:p w14:paraId="11090D27"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betreffend die Überlassung von Daten zum Zweck der Verarbeitung als Dienstleistung gemäß Art. 28 der Datenschutz-Grundverordnung (DSGVO), 2016/679/EU, zwischen: </w:t>
      </w:r>
    </w:p>
    <w:p w14:paraId="234A477E"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p>
    <w:tbl>
      <w:tblPr>
        <w:tblW w:w="0" w:type="auto"/>
        <w:tblLayout w:type="fixed"/>
        <w:tblCellMar>
          <w:left w:w="70" w:type="dxa"/>
          <w:right w:w="70" w:type="dxa"/>
        </w:tblCellMar>
        <w:tblLook w:val="0000" w:firstRow="0" w:lastRow="0" w:firstColumn="0" w:lastColumn="0" w:noHBand="0" w:noVBand="0"/>
      </w:tblPr>
      <w:tblGrid>
        <w:gridCol w:w="4536"/>
        <w:gridCol w:w="454"/>
        <w:gridCol w:w="4536"/>
      </w:tblGrid>
      <w:tr w:rsidR="00E60514" w:rsidRPr="00E60514" w14:paraId="2C97944D" w14:textId="77777777" w:rsidTr="001C54BA">
        <w:trPr>
          <w:cantSplit/>
        </w:trPr>
        <w:tc>
          <w:tcPr>
            <w:tcW w:w="4536" w:type="dxa"/>
            <w:tcBorders>
              <w:top w:val="single" w:sz="12" w:space="0" w:color="auto"/>
              <w:left w:val="single" w:sz="12" w:space="0" w:color="auto"/>
              <w:bottom w:val="single" w:sz="12" w:space="0" w:color="auto"/>
              <w:right w:val="single" w:sz="12" w:space="0" w:color="auto"/>
            </w:tcBorders>
          </w:tcPr>
          <w:p w14:paraId="73A57AB2"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w:t>
            </w:r>
            <w:proofErr w:type="gramStart"/>
            <w:r w:rsidRPr="00E60514">
              <w:rPr>
                <w:rFonts w:asciiTheme="minorHAnsi" w:eastAsia="Times New Roman" w:hAnsiTheme="minorHAnsi" w:cstheme="minorHAnsi"/>
                <w:kern w:val="0"/>
                <w:lang w:eastAsia="de-DE"/>
              </w:rPr>
              <w:t>im folgenden Verantwortliche</w:t>
            </w:r>
            <w:proofErr w:type="gramEnd"/>
            <w:r w:rsidRPr="00E60514">
              <w:rPr>
                <w:rFonts w:asciiTheme="minorHAnsi" w:eastAsia="Times New Roman" w:hAnsiTheme="minorHAnsi" w:cstheme="minorHAnsi"/>
                <w:kern w:val="0"/>
                <w:lang w:eastAsia="de-DE"/>
              </w:rPr>
              <w:t xml:space="preserve">/r) </w:t>
            </w:r>
          </w:p>
        </w:tc>
        <w:tc>
          <w:tcPr>
            <w:tcW w:w="454" w:type="dxa"/>
            <w:tcBorders>
              <w:top w:val="nil"/>
              <w:left w:val="nil"/>
              <w:bottom w:val="nil"/>
              <w:right w:val="nil"/>
            </w:tcBorders>
          </w:tcPr>
          <w:p w14:paraId="2E60FB45"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536" w:type="dxa"/>
            <w:tcBorders>
              <w:top w:val="single" w:sz="12" w:space="0" w:color="auto"/>
              <w:left w:val="single" w:sz="12" w:space="0" w:color="auto"/>
              <w:bottom w:val="single" w:sz="12" w:space="0" w:color="auto"/>
              <w:right w:val="single" w:sz="12" w:space="0" w:color="auto"/>
            </w:tcBorders>
          </w:tcPr>
          <w:p w14:paraId="5994629A"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(im folgenden Auftragsverarbeiter/in) </w:t>
            </w:r>
          </w:p>
        </w:tc>
      </w:tr>
      <w:tr w:rsidR="00E60514" w:rsidRPr="00E60514" w14:paraId="51FF260D" w14:textId="77777777" w:rsidTr="001C54BA">
        <w:trPr>
          <w:cantSplit/>
        </w:trPr>
        <w:tc>
          <w:tcPr>
            <w:tcW w:w="4536" w:type="dxa"/>
            <w:tcBorders>
              <w:top w:val="single" w:sz="12" w:space="0" w:color="auto"/>
              <w:left w:val="single" w:sz="12" w:space="0" w:color="auto"/>
              <w:bottom w:val="single" w:sz="12" w:space="0" w:color="auto"/>
              <w:right w:val="single" w:sz="12" w:space="0" w:color="auto"/>
            </w:tcBorders>
          </w:tcPr>
          <w:p w14:paraId="4E210618"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63F3A26E"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14AB3C64"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0838876C"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c>
          <w:tcPr>
            <w:tcW w:w="454" w:type="dxa"/>
            <w:tcBorders>
              <w:top w:val="nil"/>
              <w:left w:val="nil"/>
              <w:bottom w:val="nil"/>
              <w:right w:val="nil"/>
            </w:tcBorders>
          </w:tcPr>
          <w:p w14:paraId="7BAFEB75"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c>
          <w:tcPr>
            <w:tcW w:w="4536" w:type="dxa"/>
            <w:tcBorders>
              <w:top w:val="single" w:sz="12" w:space="0" w:color="auto"/>
              <w:left w:val="single" w:sz="12" w:space="0" w:color="auto"/>
              <w:bottom w:val="single" w:sz="12" w:space="0" w:color="auto"/>
              <w:right w:val="single" w:sz="12" w:space="0" w:color="auto"/>
            </w:tcBorders>
          </w:tcPr>
          <w:p w14:paraId="26E8F4AC"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r>
    </w:tbl>
    <w:p w14:paraId="4463AA12"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p>
    <w:p w14:paraId="3E805D37"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Durchzuführendes Projekt:</w:t>
      </w:r>
    </w:p>
    <w:p w14:paraId="5D84D74D"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p>
    <w:p w14:paraId="4C449A63"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p>
    <w:p w14:paraId="7EE393A4"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p>
    <w:p w14:paraId="7BA3E5F2"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p>
    <w:p w14:paraId="59B9805B"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1.</w:t>
      </w:r>
      <w:r w:rsidRPr="00E60514">
        <w:rPr>
          <w:rFonts w:asciiTheme="minorHAnsi" w:eastAsia="Times New Roman" w:hAnsiTheme="minorHAnsi" w:cstheme="minorHAnsi"/>
          <w:kern w:val="0"/>
          <w:lang w:eastAsia="de-DE"/>
        </w:rPr>
        <w:tab/>
        <w:t>Der/Die Auftragsverarbeiter/in verpflichtet sich, Daten und Verarbeitungsergebnisse ausschließ</w:t>
      </w:r>
      <w:r w:rsidRPr="00E60514">
        <w:rPr>
          <w:rFonts w:asciiTheme="minorHAnsi" w:eastAsia="Times New Roman" w:hAnsiTheme="minorHAnsi" w:cstheme="minorHAnsi"/>
          <w:kern w:val="0"/>
          <w:lang w:eastAsia="de-DE"/>
        </w:rPr>
        <w:softHyphen/>
        <w:t>lich im Rahmen der Aufträge des/der Verantwortlichen zu verwenden und ausschließlich dem/der Verantwortlichen zurückzugeben oder nur nach dessen schriftlichem Auftrag zu übermitteln. Desgleichen bedarf eine Verwendung der überlassenen Daten für ei</w:t>
      </w:r>
      <w:r w:rsidRPr="00E60514">
        <w:rPr>
          <w:rFonts w:asciiTheme="minorHAnsi" w:eastAsia="Times New Roman" w:hAnsiTheme="minorHAnsi" w:cstheme="minorHAnsi"/>
          <w:kern w:val="0"/>
          <w:lang w:eastAsia="de-DE"/>
        </w:rPr>
        <w:softHyphen/>
        <w:t>gene Zwecke</w:t>
      </w:r>
      <w:r w:rsidRPr="00E60514">
        <w:rPr>
          <w:rFonts w:asciiTheme="minorHAnsi" w:eastAsia="Calibri" w:hAnsiTheme="minorHAnsi" w:cstheme="minorHAnsi"/>
          <w:kern w:val="0"/>
          <w:lang w:eastAsia="en-US"/>
        </w:rPr>
        <w:t xml:space="preserve"> </w:t>
      </w:r>
      <w:r w:rsidRPr="00E60514">
        <w:rPr>
          <w:rFonts w:asciiTheme="minorHAnsi" w:eastAsia="Times New Roman" w:hAnsiTheme="minorHAnsi" w:cstheme="minorHAnsi"/>
          <w:kern w:val="0"/>
          <w:lang w:eastAsia="de-DE"/>
        </w:rPr>
        <w:t xml:space="preserve">des/der Auftragsverarbeiter/in/s eines derartigen schriftlichen Auftrages. </w:t>
      </w:r>
    </w:p>
    <w:p w14:paraId="3C7DFE3F"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488F92E6"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2.</w:t>
      </w:r>
      <w:r w:rsidRPr="00E60514">
        <w:rPr>
          <w:rFonts w:asciiTheme="minorHAnsi" w:eastAsia="Times New Roman" w:hAnsiTheme="minorHAnsi" w:cstheme="minorHAnsi"/>
          <w:kern w:val="0"/>
          <w:lang w:eastAsia="de-DE"/>
        </w:rPr>
        <w:tab/>
        <w:t xml:space="preserve">Der/Die Auftragsverarbeiter/in erklärt rechtsverbindlich, dass er/sie alle Bestimmungen der Art. 28 und 29 DSGVO einhalten wird, insbesondere mit der Datenverarbeitung beauftragten Personen vor Aufnahme der Tätigkeit zur Wahrung des Datengeheimnisses im Sinne des Art. 28 Abs. 3 </w:t>
      </w:r>
      <w:proofErr w:type="spellStart"/>
      <w:r w:rsidRPr="00E60514">
        <w:rPr>
          <w:rFonts w:asciiTheme="minorHAnsi" w:eastAsia="Times New Roman" w:hAnsiTheme="minorHAnsi" w:cstheme="minorHAnsi"/>
          <w:kern w:val="0"/>
          <w:lang w:eastAsia="de-DE"/>
        </w:rPr>
        <w:t>lit</w:t>
      </w:r>
      <w:proofErr w:type="spellEnd"/>
      <w:r w:rsidRPr="00E60514">
        <w:rPr>
          <w:rFonts w:asciiTheme="minorHAnsi" w:eastAsia="Times New Roman" w:hAnsiTheme="minorHAnsi" w:cstheme="minorHAnsi"/>
          <w:kern w:val="0"/>
          <w:lang w:eastAsia="de-DE"/>
        </w:rPr>
        <w:t>. b DSGVO verpflichten wird. Insbesondere bleibt die Verschwiegenheitsverpflichtung der mit dem Datenverkehr beauftragten Personen auch nach Beendigung ihrer Tätigkeit und Ausscheiden bei der/beim Auftragsverarbeiter/in aufrecht</w:t>
      </w:r>
    </w:p>
    <w:p w14:paraId="47035D7E"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67267FBD"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3.   Der/Die Auftragsverarbeiter/in erklärt rechtsverbindlich, dass er ausreichende Sicherheitsmaß</w:t>
      </w:r>
      <w:r w:rsidRPr="00E60514">
        <w:rPr>
          <w:rFonts w:asciiTheme="minorHAnsi" w:eastAsia="Times New Roman" w:hAnsiTheme="minorHAnsi" w:cstheme="minorHAnsi"/>
          <w:kern w:val="0"/>
          <w:lang w:eastAsia="de-DE"/>
        </w:rPr>
        <w:softHyphen/>
        <w:t xml:space="preserve">nahmen im Sinne des Art. 32 DSGVO ergriffen hat, um zu verhindern, dass Daten ordnungswidrig verwendet oder Dritten unbefugt zugänglich werden. </w:t>
      </w:r>
      <w:r w:rsidRPr="00E60514">
        <w:rPr>
          <w:rFonts w:asciiTheme="minorHAnsi" w:eastAsia="Times New Roman" w:hAnsiTheme="minorHAnsi" w:cstheme="minorHAnsi"/>
          <w:i/>
          <w:iCs/>
          <w:kern w:val="0"/>
          <w:lang w:eastAsia="de-DE"/>
        </w:rPr>
        <w:t xml:space="preserve">[Wählen Sie unter den Optionen 4.a. bis 4.c. </w:t>
      </w:r>
      <w:r w:rsidRPr="00E60514">
        <w:rPr>
          <w:rFonts w:asciiTheme="minorHAnsi" w:eastAsia="Times New Roman" w:hAnsiTheme="minorHAnsi" w:cstheme="minorHAnsi"/>
          <w:i/>
          <w:iCs/>
          <w:kern w:val="0"/>
          <w:u w:val="single"/>
          <w:lang w:eastAsia="de-DE"/>
        </w:rPr>
        <w:t>eine</w:t>
      </w:r>
      <w:r w:rsidRPr="00E60514">
        <w:rPr>
          <w:rFonts w:asciiTheme="minorHAnsi" w:eastAsia="Times New Roman" w:hAnsiTheme="minorHAnsi" w:cstheme="minorHAnsi"/>
          <w:i/>
          <w:iCs/>
          <w:kern w:val="0"/>
          <w:lang w:eastAsia="de-DE"/>
        </w:rPr>
        <w:t xml:space="preserve"> aus und streichen Sie die anderen.] </w:t>
      </w:r>
    </w:p>
    <w:p w14:paraId="4AFF751D"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453CB240"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448F1D7D" w14:textId="77777777" w:rsidR="00E60514" w:rsidRPr="00E66323" w:rsidRDefault="00E60514" w:rsidP="00E66323">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4.a.</w:t>
      </w:r>
      <w:r w:rsidRPr="00E60514">
        <w:rPr>
          <w:rFonts w:asciiTheme="minorHAnsi" w:eastAsia="Times New Roman" w:hAnsiTheme="minorHAnsi" w:cstheme="minorHAnsi"/>
          <w:kern w:val="0"/>
          <w:lang w:eastAsia="de-DE"/>
        </w:rPr>
        <w:tab/>
        <w:t>Der/Die Auftragsverarbeiter/in ist nicht berechtigt, eine</w:t>
      </w:r>
      <w:r w:rsidR="00E66323">
        <w:rPr>
          <w:rFonts w:asciiTheme="minorHAnsi" w:eastAsia="Times New Roman" w:hAnsiTheme="minorHAnsi" w:cstheme="minorHAnsi"/>
          <w:kern w:val="0"/>
          <w:lang w:eastAsia="de-DE"/>
        </w:rPr>
        <w:t xml:space="preserve">n Subverarbeiter heranzuziehen </w:t>
      </w:r>
      <w:r w:rsidRPr="00E66323">
        <w:rPr>
          <w:rFonts w:asciiTheme="minorHAnsi" w:eastAsia="Times New Roman" w:hAnsiTheme="minorHAnsi" w:cstheme="minorHAnsi"/>
          <w:b/>
          <w:i/>
          <w:iCs/>
          <w:kern w:val="0"/>
          <w:lang w:eastAsia="de-DE"/>
        </w:rPr>
        <w:t>ODER</w:t>
      </w:r>
      <w:r w:rsidRPr="00E60514">
        <w:rPr>
          <w:rFonts w:asciiTheme="minorHAnsi" w:eastAsia="Times New Roman" w:hAnsiTheme="minorHAnsi" w:cstheme="minorHAnsi"/>
          <w:i/>
          <w:iCs/>
          <w:kern w:val="0"/>
          <w:lang w:eastAsia="de-DE"/>
        </w:rPr>
        <w:t xml:space="preserve"> </w:t>
      </w:r>
    </w:p>
    <w:p w14:paraId="416B0EE4"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4327096F" w14:textId="77777777" w:rsidR="00E60514" w:rsidRPr="00E66323" w:rsidRDefault="00E60514" w:rsidP="00E66323">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4.b.</w:t>
      </w:r>
      <w:r w:rsidRPr="00E60514">
        <w:rPr>
          <w:rFonts w:asciiTheme="minorHAnsi" w:eastAsia="Times New Roman" w:hAnsiTheme="minorHAnsi" w:cstheme="minorHAnsi"/>
          <w:kern w:val="0"/>
          <w:lang w:eastAsia="de-DE"/>
        </w:rPr>
        <w:tab/>
        <w:t>Der/Die Auftragsverarbeiter/in kann ein anderes Unternehmen nur dann mit der Durchführung von Verarbeitungen betrauen, wenn der/die Verantwortliche zustimmt. Er muss jedoch mit dem Subverarbeiter einen Vertrag im Sinne des Art. 28 DSGVO abschließen. In diesem Vertrag hat der/die Auftragsverarbeiter/in sicherzustellen, dass der Subverarbeiter dieselben Verpflichtungen eingeht, die dem/der Auftragsverarbeiter/in auf Gru</w:t>
      </w:r>
      <w:r w:rsidR="00E66323">
        <w:rPr>
          <w:rFonts w:asciiTheme="minorHAnsi" w:eastAsia="Times New Roman" w:hAnsiTheme="minorHAnsi" w:cstheme="minorHAnsi"/>
          <w:kern w:val="0"/>
          <w:lang w:eastAsia="de-DE"/>
        </w:rPr>
        <w:t>nd dieser Vereinbarung obliegen</w:t>
      </w:r>
      <w:r w:rsidR="00E66323" w:rsidRPr="00E66323">
        <w:rPr>
          <w:rFonts w:asciiTheme="minorHAnsi" w:eastAsia="Times New Roman" w:hAnsiTheme="minorHAnsi" w:cstheme="minorHAnsi"/>
          <w:b/>
          <w:kern w:val="0"/>
          <w:lang w:eastAsia="de-DE"/>
        </w:rPr>
        <w:t xml:space="preserve"> </w:t>
      </w:r>
      <w:r w:rsidRPr="00E66323">
        <w:rPr>
          <w:rFonts w:asciiTheme="minorHAnsi" w:eastAsia="Times New Roman" w:hAnsiTheme="minorHAnsi" w:cstheme="minorHAnsi"/>
          <w:b/>
          <w:i/>
          <w:iCs/>
          <w:kern w:val="0"/>
          <w:lang w:eastAsia="de-DE"/>
        </w:rPr>
        <w:t>ODER</w:t>
      </w:r>
      <w:r w:rsidRPr="00E60514">
        <w:rPr>
          <w:rFonts w:asciiTheme="minorHAnsi" w:eastAsia="Times New Roman" w:hAnsiTheme="minorHAnsi" w:cstheme="minorHAnsi"/>
          <w:i/>
          <w:iCs/>
          <w:kern w:val="0"/>
          <w:lang w:eastAsia="de-DE"/>
        </w:rPr>
        <w:t xml:space="preserve"> </w:t>
      </w:r>
    </w:p>
    <w:p w14:paraId="4BA1C18A" w14:textId="77777777" w:rsidR="00E60514" w:rsidRPr="00E60514" w:rsidRDefault="00E60514" w:rsidP="00E11CDB">
      <w:pPr>
        <w:suppressAutoHyphens w:val="0"/>
        <w:autoSpaceDE w:val="0"/>
        <w:autoSpaceDN w:val="0"/>
        <w:spacing w:after="0" w:line="240" w:lineRule="auto"/>
        <w:jc w:val="both"/>
        <w:rPr>
          <w:rFonts w:asciiTheme="minorHAnsi" w:eastAsia="Times New Roman" w:hAnsiTheme="minorHAnsi" w:cstheme="minorHAnsi"/>
          <w:kern w:val="0"/>
          <w:lang w:eastAsia="de-DE"/>
        </w:rPr>
      </w:pPr>
    </w:p>
    <w:p w14:paraId="178A9949"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4.c.</w:t>
      </w:r>
      <w:r w:rsidRPr="00E60514">
        <w:rPr>
          <w:rFonts w:asciiTheme="minorHAnsi" w:eastAsia="Times New Roman" w:hAnsiTheme="minorHAnsi" w:cstheme="minorHAnsi"/>
          <w:kern w:val="0"/>
          <w:lang w:eastAsia="de-DE"/>
        </w:rPr>
        <w:tab/>
        <w:t xml:space="preserve">Der Auftragsverarbeiter kann ein anderes Unternehmen auch ohne Zustimmung des Verantwortlichen zur Durchführung von Verarbeitungen betrauen. Er hat jedoch den Verantwortlichen von der beabsichtigten Heranziehung eines/einer </w:t>
      </w:r>
      <w:proofErr w:type="spellStart"/>
      <w:r w:rsidRPr="00E60514">
        <w:rPr>
          <w:rFonts w:asciiTheme="minorHAnsi" w:eastAsia="Times New Roman" w:hAnsiTheme="minorHAnsi" w:cstheme="minorHAnsi"/>
          <w:kern w:val="0"/>
          <w:lang w:eastAsia="de-DE"/>
        </w:rPr>
        <w:t>Suberarbeiter</w:t>
      </w:r>
      <w:proofErr w:type="spellEnd"/>
      <w:r w:rsidRPr="00E60514">
        <w:rPr>
          <w:rFonts w:asciiTheme="minorHAnsi" w:eastAsia="Times New Roman" w:hAnsiTheme="minorHAnsi" w:cstheme="minorHAnsi"/>
          <w:kern w:val="0"/>
          <w:lang w:eastAsia="de-DE"/>
        </w:rPr>
        <w:t xml:space="preserve">/in so rechtzeitig zu verständigen, dass der Verantwortliche allenfalls untersagen kann. Er muss jedoch mit dem/der </w:t>
      </w:r>
      <w:proofErr w:type="spellStart"/>
      <w:r w:rsidRPr="00E60514">
        <w:rPr>
          <w:rFonts w:asciiTheme="minorHAnsi" w:eastAsia="Times New Roman" w:hAnsiTheme="minorHAnsi" w:cstheme="minorHAnsi"/>
          <w:kern w:val="0"/>
          <w:lang w:eastAsia="de-DE"/>
        </w:rPr>
        <w:t>Subvearbeiter</w:t>
      </w:r>
      <w:proofErr w:type="spellEnd"/>
      <w:r w:rsidRPr="00E60514">
        <w:rPr>
          <w:rFonts w:asciiTheme="minorHAnsi" w:eastAsia="Times New Roman" w:hAnsiTheme="minorHAnsi" w:cstheme="minorHAnsi"/>
          <w:kern w:val="0"/>
          <w:lang w:eastAsia="de-DE"/>
        </w:rPr>
        <w:t xml:space="preserve">/in einen Vertrag im Sinne des Art. 28 DSGVO abschließen. In diesem Vertrag hat der/die Auftragsverarbeiter/in sicherzustellen, dass der/die Subverarbeiter/in dieselben Verpflichtungen eingeht, die dem/der Auftragsverarbeiter/in auf Grund dieser Vereinbarung obliegen. </w:t>
      </w:r>
    </w:p>
    <w:p w14:paraId="3B274A4E"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i/>
          <w:iCs/>
          <w:kern w:val="0"/>
          <w:lang w:eastAsia="de-DE"/>
        </w:rPr>
      </w:pPr>
    </w:p>
    <w:p w14:paraId="6D5A626F"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5.</w:t>
      </w:r>
      <w:r w:rsidRPr="00E60514">
        <w:rPr>
          <w:rFonts w:asciiTheme="minorHAnsi" w:eastAsia="Times New Roman" w:hAnsiTheme="minorHAnsi" w:cstheme="minorHAnsi"/>
          <w:kern w:val="0"/>
          <w:lang w:eastAsia="de-DE"/>
        </w:rPr>
        <w:tab/>
        <w:t>Der/Die Auftragsverarbeiter/in trägt für die technischen und organisatorischen Voraussetzungen Vorsorge, dass der/die Verantwortliche die Bestimmungen der Art. 12 bis 15 und Art. 20 DSGVO (Informationsrecht), der Art. 16 und 17 DSGVO (Recht auf Verarbeitung) gegenüber der betroffenen Person innerhalb der gesetzlichen Fristen jederzeit erfüllen kann und überlässt dem/der Verantwortlichen alle dafür notwendigen Informationen. Der/Die Auftragsverarbeiter/in unterstützt unter Berücksichtigung der Art der Verarbeitung und der ihr/ihm zur Verfügung stehenden Informationen den Verantwortlichen bei der Einhaltung der in den Artikeln 32 bis 36 genannten Pflichten.</w:t>
      </w:r>
    </w:p>
    <w:p w14:paraId="3F7F1CD5"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0A81EF6C"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6.</w:t>
      </w:r>
      <w:r w:rsidRPr="00E60514">
        <w:rPr>
          <w:rFonts w:asciiTheme="minorHAnsi" w:eastAsia="Times New Roman" w:hAnsiTheme="minorHAnsi" w:cstheme="minorHAnsi"/>
          <w:kern w:val="0"/>
          <w:lang w:eastAsia="de-DE"/>
        </w:rPr>
        <w:tab/>
        <w:t>Der/Die Auftragsverarbeiter/in ist nach Beendigung der Dienstleistung verpflichtet, alle Verarbeitungsergebnisse und Unterlagen, die Daten enthalten, dem/der Verantwortlichen zu übergeben bzw. in dessen/deren Auftrag für ihn/sie weiter vor unbefugter Einsicht gesichert aufzubewahren oder auftragsgemäß zu vernichten.</w:t>
      </w:r>
    </w:p>
    <w:p w14:paraId="35CAC61F"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3F1F5C78"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7.</w:t>
      </w:r>
      <w:r w:rsidRPr="00E60514">
        <w:rPr>
          <w:rFonts w:asciiTheme="minorHAnsi" w:eastAsia="Times New Roman" w:hAnsiTheme="minorHAnsi" w:cstheme="minorHAnsi"/>
          <w:kern w:val="0"/>
          <w:lang w:eastAsia="de-DE"/>
        </w:rPr>
        <w:tab/>
        <w:t xml:space="preserve">Der/Die Verantwortliche verpflichtet sich, den/die Auftragsverarbeiter/in unmittelbar von Änderungen des DSG, der DSGVO und ergänzender Bestimmungen zu unterrichten. Der/Die Verantwortliche räumt dem/der Auftragsverarbeiter/in eine angemessene Frist ein, sich auf geänderte Datenschutzbestimmungen einzustellen. </w:t>
      </w:r>
    </w:p>
    <w:p w14:paraId="312B2CD4"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6063948F"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8.</w:t>
      </w:r>
      <w:r w:rsidRPr="00E60514">
        <w:rPr>
          <w:rFonts w:asciiTheme="minorHAnsi" w:eastAsia="Times New Roman" w:hAnsiTheme="minorHAnsi" w:cstheme="minorHAnsi"/>
          <w:kern w:val="0"/>
          <w:lang w:eastAsia="de-DE"/>
        </w:rPr>
        <w:tab/>
        <w:t>Dem/Der Verantwortlichen wird hinsichtlich der Verarbeitung der von ihm/ihr überlassenen Daten das Recht jederzeitiger Einsichtnahme und Kontrolle der Datenverarbeitungseinrichtungen eingeräumt. Der/Die Auftragsverarbeiter/in verpflichtet sich, dem/der Verantwortlichen jene Informationen zur Verfügung zu stellen, die zur Kontrolle der Einhaltung der in dieser Vereinbarung genannten Verpflichtungen notwendig sind. Die/Der Auftragsverarbeiter/in informiert die/</w:t>
      </w:r>
      <w:proofErr w:type="gramStart"/>
      <w:r w:rsidRPr="00E60514">
        <w:rPr>
          <w:rFonts w:asciiTheme="minorHAnsi" w:eastAsia="Times New Roman" w:hAnsiTheme="minorHAnsi" w:cstheme="minorHAnsi"/>
          <w:kern w:val="0"/>
          <w:lang w:eastAsia="de-DE"/>
        </w:rPr>
        <w:t>den Verantwortliche</w:t>
      </w:r>
      <w:proofErr w:type="gramEnd"/>
      <w:r w:rsidRPr="00E60514">
        <w:rPr>
          <w:rFonts w:asciiTheme="minorHAnsi" w:eastAsia="Times New Roman" w:hAnsiTheme="minorHAnsi" w:cstheme="minorHAnsi"/>
          <w:kern w:val="0"/>
          <w:lang w:eastAsia="de-DE"/>
        </w:rPr>
        <w:t>/n unverzüglich falls sie/er der Auffassung ist, dass eine Weisung gegen die DSGVO oder andere Datenschutzbestimmungen der Union oder Mitgliedstaaten verstößt.</w:t>
      </w:r>
    </w:p>
    <w:p w14:paraId="67472017"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tbl>
      <w:tblPr>
        <w:tblW w:w="9390" w:type="dxa"/>
        <w:tblLayout w:type="fixed"/>
        <w:tblCellMar>
          <w:left w:w="70" w:type="dxa"/>
          <w:right w:w="70" w:type="dxa"/>
        </w:tblCellMar>
        <w:tblLook w:val="0000" w:firstRow="0" w:lastRow="0" w:firstColumn="0" w:lastColumn="0" w:noHBand="0" w:noVBand="0"/>
      </w:tblPr>
      <w:tblGrid>
        <w:gridCol w:w="4402"/>
        <w:gridCol w:w="586"/>
        <w:gridCol w:w="4402"/>
      </w:tblGrid>
      <w:tr w:rsidR="00E60514" w:rsidRPr="00E60514" w14:paraId="5997319C" w14:textId="77777777" w:rsidTr="00E11CDB">
        <w:trPr>
          <w:cantSplit/>
          <w:trHeight w:val="230"/>
        </w:trPr>
        <w:tc>
          <w:tcPr>
            <w:tcW w:w="4402" w:type="dxa"/>
            <w:tcBorders>
              <w:top w:val="nil"/>
              <w:left w:val="nil"/>
              <w:bottom w:val="nil"/>
              <w:right w:val="nil"/>
            </w:tcBorders>
          </w:tcPr>
          <w:p w14:paraId="2EA71302" w14:textId="77777777" w:rsidR="00E60514" w:rsidRPr="00E66323" w:rsidRDefault="00E60514" w:rsidP="001C54BA">
            <w:pPr>
              <w:suppressAutoHyphens w:val="0"/>
              <w:autoSpaceDE w:val="0"/>
              <w:autoSpaceDN w:val="0"/>
              <w:spacing w:after="0" w:line="240" w:lineRule="auto"/>
              <w:jc w:val="center"/>
              <w:rPr>
                <w:rFonts w:asciiTheme="minorHAnsi" w:eastAsia="Times New Roman" w:hAnsiTheme="minorHAnsi" w:cstheme="minorHAnsi"/>
                <w:b/>
                <w:kern w:val="0"/>
                <w:lang w:eastAsia="de-DE"/>
              </w:rPr>
            </w:pPr>
            <w:r w:rsidRPr="00E66323">
              <w:rPr>
                <w:rFonts w:asciiTheme="minorHAnsi" w:eastAsia="Times New Roman" w:hAnsiTheme="minorHAnsi" w:cstheme="minorHAnsi"/>
                <w:b/>
                <w:kern w:val="0"/>
                <w:lang w:eastAsia="de-DE"/>
              </w:rPr>
              <w:t>Für den/die Verantwortliche/n</w:t>
            </w:r>
          </w:p>
        </w:tc>
        <w:tc>
          <w:tcPr>
            <w:tcW w:w="586" w:type="dxa"/>
            <w:tcBorders>
              <w:top w:val="nil"/>
              <w:left w:val="nil"/>
              <w:bottom w:val="nil"/>
              <w:right w:val="nil"/>
            </w:tcBorders>
          </w:tcPr>
          <w:p w14:paraId="5A9108D8" w14:textId="77777777" w:rsidR="00E60514" w:rsidRPr="00E66323" w:rsidRDefault="00E60514" w:rsidP="001C54BA">
            <w:pPr>
              <w:suppressAutoHyphens w:val="0"/>
              <w:autoSpaceDE w:val="0"/>
              <w:autoSpaceDN w:val="0"/>
              <w:spacing w:after="0" w:line="240" w:lineRule="auto"/>
              <w:jc w:val="center"/>
              <w:rPr>
                <w:rFonts w:asciiTheme="minorHAnsi" w:eastAsia="Times New Roman" w:hAnsiTheme="minorHAnsi" w:cstheme="minorHAnsi"/>
                <w:b/>
                <w:kern w:val="0"/>
                <w:lang w:eastAsia="de-DE"/>
              </w:rPr>
            </w:pPr>
          </w:p>
        </w:tc>
        <w:tc>
          <w:tcPr>
            <w:tcW w:w="4402" w:type="dxa"/>
            <w:tcBorders>
              <w:top w:val="nil"/>
              <w:left w:val="nil"/>
              <w:bottom w:val="nil"/>
              <w:right w:val="nil"/>
            </w:tcBorders>
          </w:tcPr>
          <w:p w14:paraId="090D2D80" w14:textId="77777777" w:rsidR="00E60514" w:rsidRPr="00E66323" w:rsidRDefault="00E11CDB" w:rsidP="00E11CDB">
            <w:pPr>
              <w:suppressAutoHyphens w:val="0"/>
              <w:autoSpaceDE w:val="0"/>
              <w:autoSpaceDN w:val="0"/>
              <w:spacing w:after="0" w:line="240" w:lineRule="auto"/>
              <w:rPr>
                <w:rFonts w:asciiTheme="minorHAnsi" w:eastAsia="Times New Roman" w:hAnsiTheme="minorHAnsi" w:cstheme="minorHAnsi"/>
                <w:b/>
                <w:kern w:val="0"/>
                <w:lang w:eastAsia="de-DE"/>
              </w:rPr>
            </w:pPr>
            <w:r w:rsidRPr="00E66323">
              <w:rPr>
                <w:rFonts w:asciiTheme="minorHAnsi" w:eastAsia="Times New Roman" w:hAnsiTheme="minorHAnsi" w:cstheme="minorHAnsi"/>
                <w:b/>
                <w:kern w:val="0"/>
                <w:lang w:eastAsia="de-DE"/>
              </w:rPr>
              <w:t xml:space="preserve">  </w:t>
            </w:r>
            <w:r w:rsidR="00E60514" w:rsidRPr="00E66323">
              <w:rPr>
                <w:rFonts w:asciiTheme="minorHAnsi" w:eastAsia="Times New Roman" w:hAnsiTheme="minorHAnsi" w:cstheme="minorHAnsi"/>
                <w:b/>
                <w:kern w:val="0"/>
                <w:lang w:eastAsia="de-DE"/>
              </w:rPr>
              <w:t>Für den/</w:t>
            </w:r>
            <w:proofErr w:type="gramStart"/>
            <w:r w:rsidR="00E60514" w:rsidRPr="00E66323">
              <w:rPr>
                <w:rFonts w:asciiTheme="minorHAnsi" w:eastAsia="Times New Roman" w:hAnsiTheme="minorHAnsi" w:cstheme="minorHAnsi"/>
                <w:b/>
                <w:kern w:val="0"/>
                <w:lang w:eastAsia="de-DE"/>
              </w:rPr>
              <w:t>die  Auftragsverarbeiter</w:t>
            </w:r>
            <w:proofErr w:type="gramEnd"/>
            <w:r w:rsidR="00E60514" w:rsidRPr="00E66323">
              <w:rPr>
                <w:rFonts w:asciiTheme="minorHAnsi" w:eastAsia="Times New Roman" w:hAnsiTheme="minorHAnsi" w:cstheme="minorHAnsi"/>
                <w:b/>
                <w:kern w:val="0"/>
                <w:lang w:eastAsia="de-DE"/>
              </w:rPr>
              <w:t>/in</w:t>
            </w:r>
          </w:p>
        </w:tc>
      </w:tr>
      <w:tr w:rsidR="00E60514" w:rsidRPr="00E60514" w14:paraId="48103754" w14:textId="77777777" w:rsidTr="00E11CDB">
        <w:trPr>
          <w:cantSplit/>
          <w:trHeight w:val="683"/>
        </w:trPr>
        <w:tc>
          <w:tcPr>
            <w:tcW w:w="4402" w:type="dxa"/>
            <w:tcBorders>
              <w:top w:val="nil"/>
              <w:left w:val="nil"/>
              <w:bottom w:val="nil"/>
              <w:right w:val="nil"/>
            </w:tcBorders>
          </w:tcPr>
          <w:p w14:paraId="18570AA9"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5E40B8D4"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  </w:t>
            </w:r>
          </w:p>
          <w:p w14:paraId="73FF8922"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     </w:t>
            </w:r>
            <w:r w:rsidR="00E11CDB">
              <w:rPr>
                <w:rFonts w:asciiTheme="minorHAnsi" w:eastAsia="Times New Roman" w:hAnsiTheme="minorHAnsi" w:cstheme="minorHAnsi"/>
                <w:kern w:val="0"/>
                <w:lang w:eastAsia="de-DE"/>
              </w:rPr>
              <w:t xml:space="preserve">       </w:t>
            </w:r>
            <w:r w:rsidRPr="00E60514">
              <w:rPr>
                <w:rFonts w:asciiTheme="minorHAnsi" w:eastAsia="Times New Roman" w:hAnsiTheme="minorHAnsi" w:cstheme="minorHAnsi"/>
                <w:kern w:val="0"/>
                <w:lang w:eastAsia="de-DE"/>
              </w:rPr>
              <w:t>......................................................</w:t>
            </w:r>
          </w:p>
        </w:tc>
        <w:tc>
          <w:tcPr>
            <w:tcW w:w="586" w:type="dxa"/>
            <w:tcBorders>
              <w:top w:val="nil"/>
              <w:left w:val="nil"/>
              <w:bottom w:val="nil"/>
              <w:right w:val="nil"/>
            </w:tcBorders>
          </w:tcPr>
          <w:p w14:paraId="2D3CE1AD"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402" w:type="dxa"/>
            <w:tcBorders>
              <w:top w:val="nil"/>
              <w:left w:val="nil"/>
              <w:bottom w:val="nil"/>
              <w:right w:val="nil"/>
            </w:tcBorders>
          </w:tcPr>
          <w:p w14:paraId="13AA7B4C"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p w14:paraId="0E48D719"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1B708E4F" w14:textId="77777777" w:rsidR="00E60514" w:rsidRPr="00E60514" w:rsidRDefault="00E11CDB" w:rsidP="00E11CDB">
            <w:pPr>
              <w:suppressAutoHyphens w:val="0"/>
              <w:autoSpaceDE w:val="0"/>
              <w:autoSpaceDN w:val="0"/>
              <w:spacing w:after="0" w:line="240" w:lineRule="auto"/>
              <w:rPr>
                <w:rFonts w:asciiTheme="minorHAnsi" w:eastAsia="Times New Roman" w:hAnsiTheme="minorHAnsi" w:cstheme="minorHAnsi"/>
                <w:kern w:val="0"/>
                <w:lang w:eastAsia="de-DE"/>
              </w:rPr>
            </w:pPr>
            <w:r>
              <w:rPr>
                <w:rFonts w:asciiTheme="minorHAnsi" w:eastAsia="Times New Roman" w:hAnsiTheme="minorHAnsi" w:cstheme="minorHAnsi"/>
                <w:kern w:val="0"/>
                <w:lang w:eastAsia="de-DE"/>
              </w:rPr>
              <w:t xml:space="preserve">    </w:t>
            </w:r>
            <w:r w:rsidR="00E60514" w:rsidRPr="00E60514">
              <w:rPr>
                <w:rFonts w:asciiTheme="minorHAnsi" w:eastAsia="Times New Roman" w:hAnsiTheme="minorHAnsi" w:cstheme="minorHAnsi"/>
                <w:kern w:val="0"/>
                <w:lang w:eastAsia="de-DE"/>
              </w:rPr>
              <w:t>.......................................................</w:t>
            </w:r>
          </w:p>
        </w:tc>
      </w:tr>
      <w:tr w:rsidR="00E60514" w:rsidRPr="00E60514" w14:paraId="0236B819" w14:textId="77777777" w:rsidTr="00E11CDB">
        <w:trPr>
          <w:cantSplit/>
          <w:trHeight w:val="1154"/>
        </w:trPr>
        <w:tc>
          <w:tcPr>
            <w:tcW w:w="4402" w:type="dxa"/>
            <w:tcBorders>
              <w:top w:val="nil"/>
              <w:left w:val="nil"/>
              <w:bottom w:val="nil"/>
              <w:right w:val="nil"/>
            </w:tcBorders>
          </w:tcPr>
          <w:p w14:paraId="3127680F"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4FCFD96C"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73D4D322"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                                              </w:t>
            </w:r>
          </w:p>
          <w:p w14:paraId="46B4A375" w14:textId="77777777" w:rsidR="00E60514" w:rsidRPr="00E60514" w:rsidRDefault="00E60514" w:rsidP="00E11CDB">
            <w:pPr>
              <w:suppressAutoHyphens w:val="0"/>
              <w:autoSpaceDE w:val="0"/>
              <w:autoSpaceDN w:val="0"/>
              <w:spacing w:after="0" w:line="240" w:lineRule="auto"/>
              <w:jc w:val="center"/>
              <w:rPr>
                <w:rFonts w:asciiTheme="minorHAnsi" w:eastAsia="Times New Roman" w:hAnsiTheme="minorHAnsi" w:cstheme="minorHAnsi"/>
                <w:i/>
                <w:kern w:val="0"/>
                <w:lang w:eastAsia="de-DE"/>
              </w:rPr>
            </w:pPr>
            <w:r w:rsidRPr="00E60514">
              <w:rPr>
                <w:rFonts w:asciiTheme="minorHAnsi" w:eastAsia="Times New Roman" w:hAnsiTheme="minorHAnsi" w:cstheme="minorHAnsi"/>
                <w:i/>
                <w:kern w:val="0"/>
                <w:lang w:eastAsia="de-DE"/>
              </w:rPr>
              <w:t>(Name in Blockbuchstaben)</w:t>
            </w:r>
          </w:p>
        </w:tc>
        <w:tc>
          <w:tcPr>
            <w:tcW w:w="586" w:type="dxa"/>
            <w:tcBorders>
              <w:top w:val="nil"/>
              <w:left w:val="nil"/>
              <w:bottom w:val="nil"/>
              <w:right w:val="nil"/>
            </w:tcBorders>
          </w:tcPr>
          <w:p w14:paraId="1AEF8CC2"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402" w:type="dxa"/>
            <w:tcBorders>
              <w:top w:val="nil"/>
              <w:left w:val="nil"/>
              <w:bottom w:val="nil"/>
              <w:right w:val="nil"/>
            </w:tcBorders>
          </w:tcPr>
          <w:p w14:paraId="72F7AC5D"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p w14:paraId="229C6D57"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661B5854" w14:textId="77777777" w:rsidR="00E11CDB" w:rsidRDefault="00E60514" w:rsidP="00E11CDB">
            <w:pPr>
              <w:suppressAutoHyphens w:val="0"/>
              <w:autoSpaceDE w:val="0"/>
              <w:autoSpaceDN w:val="0"/>
              <w:spacing w:after="0" w:line="240" w:lineRule="auto"/>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    ----------------------------------------------   </w:t>
            </w:r>
            <w:r w:rsidR="00E11CDB">
              <w:rPr>
                <w:rFonts w:asciiTheme="minorHAnsi" w:eastAsia="Times New Roman" w:hAnsiTheme="minorHAnsi" w:cstheme="minorHAnsi"/>
                <w:kern w:val="0"/>
                <w:lang w:eastAsia="de-DE"/>
              </w:rPr>
              <w:t xml:space="preserve">          </w:t>
            </w:r>
          </w:p>
          <w:p w14:paraId="4218716C" w14:textId="77777777" w:rsidR="00E11CDB" w:rsidRPr="00E60514" w:rsidRDefault="00E11CDB" w:rsidP="00E11CDB">
            <w:pPr>
              <w:suppressAutoHyphens w:val="0"/>
              <w:autoSpaceDE w:val="0"/>
              <w:autoSpaceDN w:val="0"/>
              <w:spacing w:after="0" w:line="240" w:lineRule="auto"/>
              <w:rPr>
                <w:rFonts w:asciiTheme="minorHAnsi" w:eastAsia="Times New Roman" w:hAnsiTheme="minorHAnsi" w:cstheme="minorHAnsi"/>
                <w:kern w:val="0"/>
                <w:lang w:eastAsia="de-DE"/>
              </w:rPr>
            </w:pPr>
            <w:r>
              <w:rPr>
                <w:rFonts w:asciiTheme="minorHAnsi" w:eastAsia="Times New Roman" w:hAnsiTheme="minorHAnsi" w:cstheme="minorHAnsi"/>
                <w:kern w:val="0"/>
                <w:lang w:eastAsia="de-DE"/>
              </w:rPr>
              <w:t xml:space="preserve">          </w:t>
            </w:r>
            <w:r w:rsidR="00E60514" w:rsidRPr="00E60514">
              <w:rPr>
                <w:rFonts w:asciiTheme="minorHAnsi" w:eastAsia="Times New Roman" w:hAnsiTheme="minorHAnsi" w:cstheme="minorHAnsi"/>
                <w:i/>
                <w:kern w:val="0"/>
                <w:lang w:eastAsia="de-DE"/>
              </w:rPr>
              <w:t xml:space="preserve">(Name </w:t>
            </w:r>
            <w:r>
              <w:rPr>
                <w:rFonts w:asciiTheme="minorHAnsi" w:eastAsia="Times New Roman" w:hAnsiTheme="minorHAnsi" w:cstheme="minorHAnsi"/>
                <w:i/>
                <w:kern w:val="0"/>
                <w:lang w:eastAsia="de-DE"/>
              </w:rPr>
              <w:t>in Blockbuchstaben)</w:t>
            </w:r>
          </w:p>
          <w:p w14:paraId="3EC40D15"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r>
      <w:tr w:rsidR="00E11CDB" w:rsidRPr="00E60514" w14:paraId="6087181B" w14:textId="77777777" w:rsidTr="00E11CDB">
        <w:trPr>
          <w:cantSplit/>
          <w:trHeight w:val="230"/>
        </w:trPr>
        <w:tc>
          <w:tcPr>
            <w:tcW w:w="4402" w:type="dxa"/>
            <w:tcBorders>
              <w:top w:val="nil"/>
              <w:left w:val="nil"/>
              <w:bottom w:val="nil"/>
              <w:right w:val="nil"/>
            </w:tcBorders>
          </w:tcPr>
          <w:p w14:paraId="084145EA" w14:textId="77777777" w:rsidR="00E11CDB" w:rsidRPr="00E60514" w:rsidRDefault="00E11CDB" w:rsidP="00E11CDB">
            <w:pPr>
              <w:suppressAutoHyphens w:val="0"/>
              <w:autoSpaceDE w:val="0"/>
              <w:autoSpaceDN w:val="0"/>
              <w:spacing w:after="0" w:line="240" w:lineRule="auto"/>
              <w:rPr>
                <w:rFonts w:asciiTheme="minorHAnsi" w:eastAsia="Times New Roman" w:hAnsiTheme="minorHAnsi" w:cstheme="minorHAnsi"/>
                <w:kern w:val="0"/>
                <w:lang w:eastAsia="de-DE"/>
              </w:rPr>
            </w:pPr>
            <w:r>
              <w:rPr>
                <w:rFonts w:asciiTheme="minorHAnsi" w:eastAsia="Times New Roman" w:hAnsiTheme="minorHAnsi" w:cstheme="minorHAnsi"/>
                <w:kern w:val="0"/>
                <w:lang w:eastAsia="de-DE"/>
              </w:rPr>
              <w:t xml:space="preserve">   </w:t>
            </w:r>
          </w:p>
        </w:tc>
        <w:tc>
          <w:tcPr>
            <w:tcW w:w="586" w:type="dxa"/>
            <w:tcBorders>
              <w:top w:val="nil"/>
              <w:left w:val="nil"/>
              <w:bottom w:val="nil"/>
              <w:right w:val="nil"/>
            </w:tcBorders>
          </w:tcPr>
          <w:p w14:paraId="4B23E9A4" w14:textId="77777777" w:rsidR="00E11CDB" w:rsidRPr="00E60514" w:rsidRDefault="00E11CDB"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402" w:type="dxa"/>
            <w:tcBorders>
              <w:top w:val="nil"/>
              <w:left w:val="nil"/>
              <w:bottom w:val="nil"/>
              <w:right w:val="nil"/>
            </w:tcBorders>
          </w:tcPr>
          <w:p w14:paraId="3BC71BED" w14:textId="77777777" w:rsidR="00E11CDB" w:rsidRPr="00E60514" w:rsidRDefault="00E11CDB" w:rsidP="001C54BA">
            <w:pPr>
              <w:suppressAutoHyphens w:val="0"/>
              <w:autoSpaceDE w:val="0"/>
              <w:autoSpaceDN w:val="0"/>
              <w:spacing w:after="0" w:line="240" w:lineRule="auto"/>
              <w:rPr>
                <w:rFonts w:asciiTheme="minorHAnsi" w:eastAsia="Times New Roman" w:hAnsiTheme="minorHAnsi" w:cstheme="minorHAnsi"/>
                <w:i/>
                <w:kern w:val="0"/>
                <w:lang w:eastAsia="de-DE"/>
              </w:rPr>
            </w:pPr>
          </w:p>
        </w:tc>
      </w:tr>
    </w:tbl>
    <w:p w14:paraId="39B4A8D0" w14:textId="77777777" w:rsidR="00E60514" w:rsidRPr="00E60514" w:rsidRDefault="00E60514" w:rsidP="00E11CDB">
      <w:pPr>
        <w:suppressAutoHyphens w:val="0"/>
        <w:spacing w:after="0" w:line="240" w:lineRule="auto"/>
        <w:jc w:val="both"/>
        <w:rPr>
          <w:rFonts w:asciiTheme="minorHAnsi" w:eastAsia="Calibri" w:hAnsiTheme="minorHAnsi" w:cstheme="minorHAnsi"/>
          <w:kern w:val="0"/>
          <w:lang w:val="de-AT" w:eastAsia="en-US"/>
        </w:rPr>
      </w:pPr>
    </w:p>
    <w:sectPr w:rsidR="00E60514" w:rsidRPr="00E60514">
      <w:footerReference w:type="even" r:id="rId9"/>
      <w:footerReference w:type="default" r:id="rId10"/>
      <w:pgSz w:w="11906" w:h="16838"/>
      <w:pgMar w:top="1417" w:right="1417" w:bottom="1134" w:left="1417" w:header="708" w:footer="708"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1A9C6" w14:textId="77777777" w:rsidR="00B3384C" w:rsidRDefault="00B3384C" w:rsidP="00E11CDB">
      <w:pPr>
        <w:spacing w:after="0" w:line="240" w:lineRule="auto"/>
      </w:pPr>
      <w:r>
        <w:separator/>
      </w:r>
    </w:p>
  </w:endnote>
  <w:endnote w:type="continuationSeparator" w:id="0">
    <w:p w14:paraId="3B9B86EE" w14:textId="77777777" w:rsidR="00B3384C" w:rsidRDefault="00B3384C" w:rsidP="00E1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ymbol">
    <w:altName w:val="MS Gothic"/>
    <w:panose1 w:val="00000000000000000000"/>
    <w:charset w:val="00"/>
    <w:family w:val="auto"/>
    <w:notTrueType/>
    <w:pitch w:val="variable"/>
    <w:sig w:usb0="00000003" w:usb1="08070000" w:usb2="00000010" w:usb3="00000000" w:csb0="00020001"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9853" w14:textId="77777777" w:rsidR="00B3384C" w:rsidRDefault="00B3384C">
    <w:pPr>
      <w:pStyle w:val="Fuzeile"/>
      <w:jc w:val="right"/>
    </w:pPr>
    <w:r>
      <w:fldChar w:fldCharType="begin"/>
    </w:r>
    <w:r>
      <w:instrText>PAGE   \* MERGEFORMAT</w:instrText>
    </w:r>
    <w:r>
      <w:fldChar w:fldCharType="separate"/>
    </w:r>
    <w:r w:rsidRPr="00986E6A">
      <w:rPr>
        <w:noProof/>
        <w:lang w:val="de-DE"/>
      </w:rPr>
      <w:t>32</w:t>
    </w:r>
    <w:r>
      <w:fldChar w:fldCharType="end"/>
    </w:r>
  </w:p>
  <w:p w14:paraId="321A7F12" w14:textId="77777777" w:rsidR="00B3384C" w:rsidRDefault="00B338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0191" w14:textId="77777777" w:rsidR="00B3384C" w:rsidRDefault="00B3384C">
    <w:pPr>
      <w:pStyle w:val="Fuzeile"/>
      <w:jc w:val="right"/>
    </w:pPr>
    <w:r>
      <w:fldChar w:fldCharType="begin"/>
    </w:r>
    <w:r>
      <w:instrText>PAGE   \* MERGEFORMAT</w:instrText>
    </w:r>
    <w:r>
      <w:fldChar w:fldCharType="separate"/>
    </w:r>
    <w:r w:rsidR="00092146" w:rsidRPr="00092146">
      <w:rPr>
        <w:noProof/>
        <w:lang w:val="de-DE"/>
      </w:rPr>
      <w:t>9</w:t>
    </w:r>
    <w:r>
      <w:fldChar w:fldCharType="end"/>
    </w:r>
  </w:p>
  <w:p w14:paraId="11F9FDA8" w14:textId="77777777" w:rsidR="00B3384C" w:rsidRDefault="00B338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29A9" w14:textId="77777777" w:rsidR="00B3384C" w:rsidRDefault="00B3384C" w:rsidP="00E11CDB">
      <w:pPr>
        <w:spacing w:after="0" w:line="240" w:lineRule="auto"/>
      </w:pPr>
      <w:r>
        <w:separator/>
      </w:r>
    </w:p>
  </w:footnote>
  <w:footnote w:type="continuationSeparator" w:id="0">
    <w:p w14:paraId="35AF4BF7" w14:textId="77777777" w:rsidR="00B3384C" w:rsidRDefault="00B3384C" w:rsidP="00E11CDB">
      <w:pPr>
        <w:spacing w:after="0" w:line="240" w:lineRule="auto"/>
      </w:pPr>
      <w:r>
        <w:continuationSeparator/>
      </w:r>
    </w:p>
  </w:footnote>
  <w:footnote w:id="1">
    <w:p w14:paraId="4AD4D407" w14:textId="77777777" w:rsidR="00B3384C" w:rsidRPr="0009697E" w:rsidRDefault="00B3384C" w:rsidP="000349A2">
      <w:pPr>
        <w:pStyle w:val="Funotentext"/>
        <w:rPr>
          <w:lang w:val="de-AT"/>
        </w:rPr>
      </w:pPr>
      <w:r>
        <w:rPr>
          <w:rStyle w:val="Funotenzeichen"/>
        </w:rPr>
        <w:footnoteRef/>
      </w:r>
      <w:r>
        <w:t xml:space="preserve"> </w:t>
      </w:r>
      <w:r>
        <w:rPr>
          <w:lang w:val="de-AT"/>
        </w:rPr>
        <w:t>Teil A kann durch die Fördergeberin/den Fördergeber angepasst werden bzw. sind Eingaben erforderlich.</w:t>
      </w:r>
    </w:p>
  </w:footnote>
  <w:footnote w:id="2">
    <w:p w14:paraId="61D6E13D" w14:textId="77777777" w:rsidR="00B3384C" w:rsidRPr="00622075" w:rsidRDefault="00B3384C" w:rsidP="006E34AA">
      <w:pPr>
        <w:pStyle w:val="Funotentext"/>
        <w:rPr>
          <w:lang w:val="de-AT"/>
        </w:rPr>
      </w:pPr>
      <w:r>
        <w:rPr>
          <w:rStyle w:val="Funotenzeichen"/>
        </w:rPr>
        <w:footnoteRef/>
      </w:r>
      <w:r>
        <w:t xml:space="preserve"> </w:t>
      </w:r>
      <w:r>
        <w:rPr>
          <w:lang w:val="de-AT"/>
        </w:rPr>
        <w:t>Diese Vertragsbestimmungen sind durch die Fördergeberin/den Fördergeber nicht abänderbar.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8Num8"/>
    <w:lvl w:ilvl="0">
      <w:start w:val="2"/>
      <w:numFmt w:val="bullet"/>
      <w:lvlText w:val="-"/>
      <w:lvlJc w:val="left"/>
      <w:pPr>
        <w:tabs>
          <w:tab w:val="num" w:pos="0"/>
        </w:tabs>
        <w:ind w:left="1080" w:hanging="360"/>
      </w:pPr>
      <w:rPr>
        <w:rFonts w:ascii="Arial" w:hAnsi="Arial" w:cs="Aria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8" w15:restartNumberingAfterBreak="0">
    <w:nsid w:val="00000009"/>
    <w:multiLevelType w:val="multilevel"/>
    <w:tmpl w:val="00000009"/>
    <w:name w:val="WW8Num9"/>
    <w:lvl w:ilvl="0">
      <w:start w:val="5"/>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Courier New"/>
      </w:rPr>
    </w:lvl>
    <w:lvl w:ilvl="2">
      <w:start w:val="1"/>
      <w:numFmt w:val="bullet"/>
      <w:lvlText w:val=""/>
      <w:lvlJc w:val="left"/>
      <w:pPr>
        <w:tabs>
          <w:tab w:val="num" w:pos="2121"/>
        </w:tabs>
        <w:ind w:left="2121" w:hanging="283"/>
      </w:pPr>
      <w:rPr>
        <w:rFonts w:ascii="Symbol" w:hAnsi="Symbol" w:cs="Courier New"/>
      </w:rPr>
    </w:lvl>
    <w:lvl w:ilvl="3">
      <w:start w:val="1"/>
      <w:numFmt w:val="bullet"/>
      <w:lvlText w:val=""/>
      <w:lvlJc w:val="left"/>
      <w:pPr>
        <w:tabs>
          <w:tab w:val="num" w:pos="2828"/>
        </w:tabs>
        <w:ind w:left="2828" w:hanging="283"/>
      </w:pPr>
      <w:rPr>
        <w:rFonts w:ascii="Symbol" w:hAnsi="Symbol" w:cs="Courier New"/>
      </w:rPr>
    </w:lvl>
    <w:lvl w:ilvl="4">
      <w:start w:val="1"/>
      <w:numFmt w:val="bullet"/>
      <w:lvlText w:val=""/>
      <w:lvlJc w:val="left"/>
      <w:pPr>
        <w:tabs>
          <w:tab w:val="num" w:pos="3535"/>
        </w:tabs>
        <w:ind w:left="3535" w:hanging="283"/>
      </w:pPr>
      <w:rPr>
        <w:rFonts w:ascii="Symbol" w:hAnsi="Symbol" w:cs="Courier New"/>
      </w:rPr>
    </w:lvl>
    <w:lvl w:ilvl="5">
      <w:start w:val="1"/>
      <w:numFmt w:val="bullet"/>
      <w:lvlText w:val=""/>
      <w:lvlJc w:val="left"/>
      <w:pPr>
        <w:tabs>
          <w:tab w:val="num" w:pos="4242"/>
        </w:tabs>
        <w:ind w:left="4242" w:hanging="283"/>
      </w:pPr>
      <w:rPr>
        <w:rFonts w:ascii="Symbol" w:hAnsi="Symbol" w:cs="Courier New"/>
      </w:rPr>
    </w:lvl>
    <w:lvl w:ilvl="6">
      <w:start w:val="1"/>
      <w:numFmt w:val="bullet"/>
      <w:lvlText w:val=""/>
      <w:lvlJc w:val="left"/>
      <w:pPr>
        <w:tabs>
          <w:tab w:val="num" w:pos="4949"/>
        </w:tabs>
        <w:ind w:left="4949" w:hanging="283"/>
      </w:pPr>
      <w:rPr>
        <w:rFonts w:ascii="Symbol" w:hAnsi="Symbol" w:cs="Courier New"/>
      </w:rPr>
    </w:lvl>
    <w:lvl w:ilvl="7">
      <w:start w:val="1"/>
      <w:numFmt w:val="bullet"/>
      <w:lvlText w:val=""/>
      <w:lvlJc w:val="left"/>
      <w:pPr>
        <w:tabs>
          <w:tab w:val="num" w:pos="5656"/>
        </w:tabs>
        <w:ind w:left="5656" w:hanging="283"/>
      </w:pPr>
      <w:rPr>
        <w:rFonts w:ascii="Symbol" w:hAnsi="Symbol" w:cs="Courier New"/>
      </w:rPr>
    </w:lvl>
    <w:lvl w:ilvl="8">
      <w:start w:val="1"/>
      <w:numFmt w:val="bullet"/>
      <w:lvlText w:val=""/>
      <w:lvlJc w:val="left"/>
      <w:pPr>
        <w:tabs>
          <w:tab w:val="num" w:pos="6363"/>
        </w:tabs>
        <w:ind w:left="6363" w:hanging="283"/>
      </w:pPr>
      <w:rPr>
        <w:rFonts w:ascii="Symbol" w:hAnsi="Symbol" w:cs="Courier New"/>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10" w15:restartNumberingAfterBreak="0">
    <w:nsid w:val="10FD74F5"/>
    <w:multiLevelType w:val="hybridMultilevel"/>
    <w:tmpl w:val="745454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9211A9"/>
    <w:multiLevelType w:val="hybridMultilevel"/>
    <w:tmpl w:val="501A703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A16C8A"/>
    <w:multiLevelType w:val="hybridMultilevel"/>
    <w:tmpl w:val="FB8006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852B1F"/>
    <w:multiLevelType w:val="hybridMultilevel"/>
    <w:tmpl w:val="EB1EA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707A49"/>
    <w:multiLevelType w:val="hybridMultilevel"/>
    <w:tmpl w:val="7062B844"/>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BE44BB5"/>
    <w:multiLevelType w:val="hybridMultilevel"/>
    <w:tmpl w:val="7B1AFEC2"/>
    <w:lvl w:ilvl="0" w:tplc="E1066282">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4A82EEF"/>
    <w:multiLevelType w:val="hybridMultilevel"/>
    <w:tmpl w:val="454870AE"/>
    <w:lvl w:ilvl="0" w:tplc="97181EDC">
      <w:start w:val="1"/>
      <w:numFmt w:val="decimal"/>
      <w:lvlText w:val="(%1)"/>
      <w:lvlJc w:val="left"/>
      <w:pPr>
        <w:ind w:left="525" w:hanging="465"/>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7" w15:restartNumberingAfterBreak="0">
    <w:nsid w:val="51BF5B27"/>
    <w:multiLevelType w:val="hybridMultilevel"/>
    <w:tmpl w:val="DBAC0A14"/>
    <w:lvl w:ilvl="0" w:tplc="A5CE5EE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454D9A"/>
    <w:multiLevelType w:val="hybridMultilevel"/>
    <w:tmpl w:val="BD227920"/>
    <w:lvl w:ilvl="0" w:tplc="6688ECAE">
      <w:start w:val="1"/>
      <w:numFmt w:val="bullet"/>
      <w:lvlText w:val=""/>
      <w:lvlJc w:val="left"/>
      <w:pPr>
        <w:tabs>
          <w:tab w:val="num" w:pos="720"/>
        </w:tabs>
        <w:ind w:left="720" w:hanging="360"/>
      </w:pPr>
      <w:rPr>
        <w:rFonts w:ascii="Symbol" w:hAnsi="Symbol"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6744C"/>
    <w:multiLevelType w:val="hybridMultilevel"/>
    <w:tmpl w:val="EADA3654"/>
    <w:lvl w:ilvl="0" w:tplc="016CC6F2">
      <w:numFmt w:val="bullet"/>
      <w:lvlText w:val="-"/>
      <w:lvlJc w:val="left"/>
      <w:pPr>
        <w:ind w:left="720" w:hanging="360"/>
      </w:pPr>
      <w:rPr>
        <w:rFonts w:ascii="Calibri" w:eastAsia="Times New Roman"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D15299F"/>
    <w:multiLevelType w:val="hybridMultilevel"/>
    <w:tmpl w:val="0E76095A"/>
    <w:lvl w:ilvl="0" w:tplc="DDF0C346">
      <w:start w:val="29"/>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CE4070C"/>
    <w:multiLevelType w:val="hybridMultilevel"/>
    <w:tmpl w:val="CCDCCB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EEA28E9"/>
    <w:multiLevelType w:val="hybridMultilevel"/>
    <w:tmpl w:val="70EA31A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0171325">
    <w:abstractNumId w:val="0"/>
  </w:num>
  <w:num w:numId="2" w16cid:durableId="1230001804">
    <w:abstractNumId w:val="1"/>
  </w:num>
  <w:num w:numId="3" w16cid:durableId="1882939569">
    <w:abstractNumId w:val="2"/>
  </w:num>
  <w:num w:numId="4" w16cid:durableId="1750302190">
    <w:abstractNumId w:val="3"/>
  </w:num>
  <w:num w:numId="5" w16cid:durableId="161285148">
    <w:abstractNumId w:val="4"/>
  </w:num>
  <w:num w:numId="6" w16cid:durableId="1211919595">
    <w:abstractNumId w:val="5"/>
  </w:num>
  <w:num w:numId="7" w16cid:durableId="996762633">
    <w:abstractNumId w:val="6"/>
  </w:num>
  <w:num w:numId="8" w16cid:durableId="1823234108">
    <w:abstractNumId w:val="7"/>
  </w:num>
  <w:num w:numId="9" w16cid:durableId="191462320">
    <w:abstractNumId w:val="8"/>
  </w:num>
  <w:num w:numId="10" w16cid:durableId="1570455574">
    <w:abstractNumId w:val="9"/>
  </w:num>
  <w:num w:numId="11" w16cid:durableId="1541166761">
    <w:abstractNumId w:val="18"/>
  </w:num>
  <w:num w:numId="12" w16cid:durableId="1255358008">
    <w:abstractNumId w:val="17"/>
  </w:num>
  <w:num w:numId="13" w16cid:durableId="1776630462">
    <w:abstractNumId w:val="12"/>
  </w:num>
  <w:num w:numId="14" w16cid:durableId="1163663489">
    <w:abstractNumId w:val="11"/>
  </w:num>
  <w:num w:numId="15" w16cid:durableId="1717731219">
    <w:abstractNumId w:val="21"/>
  </w:num>
  <w:num w:numId="16" w16cid:durableId="1979453486">
    <w:abstractNumId w:val="10"/>
  </w:num>
  <w:num w:numId="17" w16cid:durableId="1027170869">
    <w:abstractNumId w:val="13"/>
  </w:num>
  <w:num w:numId="18" w16cid:durableId="1749375403">
    <w:abstractNumId w:val="19"/>
  </w:num>
  <w:num w:numId="19" w16cid:durableId="2106997034">
    <w:abstractNumId w:val="22"/>
  </w:num>
  <w:num w:numId="20" w16cid:durableId="1364938957">
    <w:abstractNumId w:val="16"/>
  </w:num>
  <w:num w:numId="21" w16cid:durableId="1256597967">
    <w:abstractNumId w:val="15"/>
  </w:num>
  <w:num w:numId="22" w16cid:durableId="766850686">
    <w:abstractNumId w:val="20"/>
  </w:num>
  <w:num w:numId="23" w16cid:durableId="1778795237">
    <w:abstractNumId w:val="14"/>
  </w:num>
  <w:num w:numId="24" w16cid:durableId="15657225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14"/>
    <w:rsid w:val="00015737"/>
    <w:rsid w:val="000349A2"/>
    <w:rsid w:val="00076996"/>
    <w:rsid w:val="00092146"/>
    <w:rsid w:val="0011387E"/>
    <w:rsid w:val="00187CBE"/>
    <w:rsid w:val="00191BAD"/>
    <w:rsid w:val="001C54BA"/>
    <w:rsid w:val="001C5C9F"/>
    <w:rsid w:val="001D465B"/>
    <w:rsid w:val="001E4C5D"/>
    <w:rsid w:val="001F7E1B"/>
    <w:rsid w:val="00202DE4"/>
    <w:rsid w:val="0022031D"/>
    <w:rsid w:val="00223099"/>
    <w:rsid w:val="002348B9"/>
    <w:rsid w:val="00250D81"/>
    <w:rsid w:val="002C26E6"/>
    <w:rsid w:val="002E3A9A"/>
    <w:rsid w:val="002E7A21"/>
    <w:rsid w:val="002F5944"/>
    <w:rsid w:val="00302344"/>
    <w:rsid w:val="00333CBD"/>
    <w:rsid w:val="003624AC"/>
    <w:rsid w:val="003653CE"/>
    <w:rsid w:val="003A216D"/>
    <w:rsid w:val="003A66F1"/>
    <w:rsid w:val="003B37A8"/>
    <w:rsid w:val="003F39E1"/>
    <w:rsid w:val="004308D8"/>
    <w:rsid w:val="00451B0C"/>
    <w:rsid w:val="00455B25"/>
    <w:rsid w:val="00477252"/>
    <w:rsid w:val="004A4A77"/>
    <w:rsid w:val="004C20BC"/>
    <w:rsid w:val="004C7D40"/>
    <w:rsid w:val="00504124"/>
    <w:rsid w:val="00543A3F"/>
    <w:rsid w:val="00553BD6"/>
    <w:rsid w:val="00554FA3"/>
    <w:rsid w:val="00555115"/>
    <w:rsid w:val="00581919"/>
    <w:rsid w:val="005840E8"/>
    <w:rsid w:val="005A2197"/>
    <w:rsid w:val="005A3284"/>
    <w:rsid w:val="005C51FA"/>
    <w:rsid w:val="005C648B"/>
    <w:rsid w:val="005D6B3B"/>
    <w:rsid w:val="005F39BE"/>
    <w:rsid w:val="005F3B08"/>
    <w:rsid w:val="00606DA6"/>
    <w:rsid w:val="00621A1D"/>
    <w:rsid w:val="006442B4"/>
    <w:rsid w:val="00663AE6"/>
    <w:rsid w:val="00674F51"/>
    <w:rsid w:val="006918E4"/>
    <w:rsid w:val="006A7E3D"/>
    <w:rsid w:val="006C20B5"/>
    <w:rsid w:val="006D153B"/>
    <w:rsid w:val="006E34AA"/>
    <w:rsid w:val="006E6536"/>
    <w:rsid w:val="006F5645"/>
    <w:rsid w:val="007411A6"/>
    <w:rsid w:val="00755405"/>
    <w:rsid w:val="00773170"/>
    <w:rsid w:val="00783631"/>
    <w:rsid w:val="007E4C71"/>
    <w:rsid w:val="007F2F4E"/>
    <w:rsid w:val="007F347C"/>
    <w:rsid w:val="008B36C6"/>
    <w:rsid w:val="008D088C"/>
    <w:rsid w:val="00905CFD"/>
    <w:rsid w:val="009328A1"/>
    <w:rsid w:val="00942942"/>
    <w:rsid w:val="00A051CE"/>
    <w:rsid w:val="00A26A48"/>
    <w:rsid w:val="00A70D6E"/>
    <w:rsid w:val="00A73BF6"/>
    <w:rsid w:val="00AC7A53"/>
    <w:rsid w:val="00B001C4"/>
    <w:rsid w:val="00B01BEB"/>
    <w:rsid w:val="00B3384C"/>
    <w:rsid w:val="00B81F22"/>
    <w:rsid w:val="00B83C64"/>
    <w:rsid w:val="00B90122"/>
    <w:rsid w:val="00BE791E"/>
    <w:rsid w:val="00C000E8"/>
    <w:rsid w:val="00C947E1"/>
    <w:rsid w:val="00CC274D"/>
    <w:rsid w:val="00CE1CB0"/>
    <w:rsid w:val="00CF00F6"/>
    <w:rsid w:val="00D1429F"/>
    <w:rsid w:val="00D161FF"/>
    <w:rsid w:val="00D17E48"/>
    <w:rsid w:val="00D638AF"/>
    <w:rsid w:val="00D679D8"/>
    <w:rsid w:val="00DC2D4E"/>
    <w:rsid w:val="00DE3539"/>
    <w:rsid w:val="00DF095F"/>
    <w:rsid w:val="00E11CDB"/>
    <w:rsid w:val="00E2501C"/>
    <w:rsid w:val="00E260DD"/>
    <w:rsid w:val="00E30D19"/>
    <w:rsid w:val="00E60514"/>
    <w:rsid w:val="00E66323"/>
    <w:rsid w:val="00E72498"/>
    <w:rsid w:val="00E73FAC"/>
    <w:rsid w:val="00E74F35"/>
    <w:rsid w:val="00E8363C"/>
    <w:rsid w:val="00EC78BF"/>
    <w:rsid w:val="00ED60D3"/>
    <w:rsid w:val="00EE5630"/>
    <w:rsid w:val="00EF23B7"/>
    <w:rsid w:val="00EF262F"/>
    <w:rsid w:val="00F11B79"/>
    <w:rsid w:val="00F65E80"/>
    <w:rsid w:val="00F7464B"/>
    <w:rsid w:val="00FB2E4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73AF"/>
  <w15:chartTrackingRefBased/>
  <w15:docId w15:val="{9A14C9D8-FFE5-4E0B-9722-9DADBF73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0514"/>
    <w:pPr>
      <w:suppressAutoHyphens/>
      <w:spacing w:after="200" w:line="276" w:lineRule="auto"/>
    </w:pPr>
    <w:rPr>
      <w:rFonts w:ascii="Calibri" w:eastAsia="Arial Unicode MS" w:hAnsi="Calibri" w:cs="Calibri"/>
      <w:kern w:val="1"/>
      <w:lang w:val="de-DE" w:eastAsia="ar-SA"/>
    </w:rPr>
  </w:style>
  <w:style w:type="paragraph" w:styleId="berschrift1">
    <w:name w:val="heading 1"/>
    <w:basedOn w:val="Standard"/>
    <w:next w:val="Textkrper"/>
    <w:link w:val="berschrift1Zchn"/>
    <w:qFormat/>
    <w:rsid w:val="00E60514"/>
    <w:pPr>
      <w:keepNext/>
      <w:spacing w:after="360" w:line="360" w:lineRule="atLeast"/>
      <w:ind w:right="-50"/>
      <w:outlineLvl w:val="0"/>
    </w:pPr>
    <w:rPr>
      <w:rFonts w:ascii="Arial Narrow" w:eastAsia="Times New Roman" w:hAnsi="Arial Narrow" w:cs="Times New Roman"/>
      <w:b/>
      <w:sz w:val="24"/>
      <w:szCs w:val="20"/>
    </w:rPr>
  </w:style>
  <w:style w:type="paragraph" w:styleId="berschrift2">
    <w:name w:val="heading 2"/>
    <w:basedOn w:val="Standard"/>
    <w:next w:val="Textkrper"/>
    <w:link w:val="berschrift2Zchn"/>
    <w:qFormat/>
    <w:rsid w:val="00E60514"/>
    <w:pPr>
      <w:keepNext/>
      <w:numPr>
        <w:ilvl w:val="1"/>
        <w:numId w:val="1"/>
      </w:numPr>
      <w:spacing w:after="0" w:line="360" w:lineRule="auto"/>
      <w:jc w:val="center"/>
      <w:outlineLvl w:val="1"/>
    </w:pPr>
    <w:rPr>
      <w:rFonts w:ascii="Arial" w:eastAsia="Times New Roman" w:hAnsi="Arial" w:cs="Arial"/>
      <w:b/>
      <w:bCs/>
      <w:sz w:val="24"/>
      <w:szCs w:val="20"/>
      <w:u w:val="single"/>
    </w:rPr>
  </w:style>
  <w:style w:type="paragraph" w:styleId="berschrift3">
    <w:name w:val="heading 3"/>
    <w:basedOn w:val="Standard"/>
    <w:next w:val="Textkrper"/>
    <w:link w:val="berschrift3Zchn"/>
    <w:qFormat/>
    <w:rsid w:val="00E60514"/>
    <w:pPr>
      <w:keepNext/>
      <w:numPr>
        <w:ilvl w:val="2"/>
        <w:numId w:val="1"/>
      </w:numPr>
      <w:spacing w:after="0" w:line="360" w:lineRule="auto"/>
      <w:jc w:val="center"/>
      <w:outlineLvl w:val="2"/>
    </w:pPr>
    <w:rPr>
      <w:rFonts w:ascii="Arial" w:eastAsia="Times New Roman" w:hAnsi="Arial" w:cs="Arial"/>
      <w:b/>
      <w:sz w:val="24"/>
      <w:szCs w:val="20"/>
    </w:rPr>
  </w:style>
  <w:style w:type="paragraph" w:styleId="berschrift4">
    <w:name w:val="heading 4"/>
    <w:basedOn w:val="Standard"/>
    <w:next w:val="Textkrper"/>
    <w:link w:val="berschrift4Zchn"/>
    <w:qFormat/>
    <w:rsid w:val="00E60514"/>
    <w:pPr>
      <w:keepNext/>
      <w:numPr>
        <w:ilvl w:val="3"/>
        <w:numId w:val="1"/>
      </w:numPr>
      <w:tabs>
        <w:tab w:val="left" w:pos="720"/>
        <w:tab w:val="left" w:pos="1152"/>
        <w:tab w:val="right" w:pos="8789"/>
        <w:tab w:val="right" w:pos="9360"/>
      </w:tabs>
      <w:spacing w:after="0" w:line="100" w:lineRule="atLeast"/>
      <w:ind w:left="720" w:hanging="720"/>
      <w:jc w:val="center"/>
      <w:outlineLvl w:val="3"/>
    </w:pPr>
    <w:rPr>
      <w:rFonts w:ascii="Arial" w:eastAsia="Times New Roman" w:hAnsi="Arial" w:cs="Times New Roman"/>
      <w:b/>
      <w:bCs/>
      <w:iCs/>
      <w:sz w:val="24"/>
      <w:szCs w:val="20"/>
      <w:lang w:val="de-AT"/>
    </w:rPr>
  </w:style>
  <w:style w:type="paragraph" w:styleId="berschrift5">
    <w:name w:val="heading 5"/>
    <w:basedOn w:val="Standard"/>
    <w:next w:val="Textkrper"/>
    <w:link w:val="berschrift5Zchn"/>
    <w:qFormat/>
    <w:rsid w:val="00E60514"/>
    <w:pPr>
      <w:keepNext/>
      <w:numPr>
        <w:ilvl w:val="4"/>
        <w:numId w:val="1"/>
      </w:numPr>
      <w:tabs>
        <w:tab w:val="left" w:pos="720"/>
        <w:tab w:val="left" w:pos="1152"/>
        <w:tab w:val="right" w:pos="8789"/>
        <w:tab w:val="right" w:pos="9360"/>
      </w:tabs>
      <w:spacing w:after="0" w:line="100" w:lineRule="atLeast"/>
      <w:ind w:left="720" w:hanging="720"/>
      <w:outlineLvl w:val="4"/>
    </w:pPr>
    <w:rPr>
      <w:rFonts w:ascii="Arial" w:eastAsia="Times New Roman" w:hAnsi="Arial" w:cs="Times New Roman"/>
      <w:b/>
      <w:bCs/>
      <w:iCs/>
      <w:sz w:val="24"/>
      <w:szCs w:val="20"/>
      <w:lang w:val="de-AT"/>
    </w:rPr>
  </w:style>
  <w:style w:type="paragraph" w:styleId="berschrift6">
    <w:name w:val="heading 6"/>
    <w:basedOn w:val="Standard"/>
    <w:next w:val="Textkrper"/>
    <w:link w:val="berschrift6Zchn"/>
    <w:qFormat/>
    <w:rsid w:val="00E60514"/>
    <w:pPr>
      <w:keepNext/>
      <w:numPr>
        <w:ilvl w:val="5"/>
        <w:numId w:val="1"/>
      </w:numPr>
      <w:pBdr>
        <w:left w:val="single" w:sz="4" w:space="0" w:color="000000"/>
      </w:pBdr>
      <w:spacing w:after="0" w:line="100" w:lineRule="atLeast"/>
      <w:jc w:val="center"/>
      <w:outlineLvl w:val="5"/>
    </w:pPr>
    <w:rPr>
      <w:rFonts w:ascii="Arial" w:eastAsia="Times New Roman" w:hAnsi="Arial" w:cs="Arial"/>
      <w:b/>
      <w:bCs/>
    </w:rPr>
  </w:style>
  <w:style w:type="paragraph" w:styleId="berschrift7">
    <w:name w:val="heading 7"/>
    <w:basedOn w:val="Standard"/>
    <w:next w:val="Textkrper"/>
    <w:link w:val="berschrift7Zchn"/>
    <w:qFormat/>
    <w:rsid w:val="00E60514"/>
    <w:pPr>
      <w:keepNext/>
      <w:numPr>
        <w:ilvl w:val="6"/>
        <w:numId w:val="1"/>
      </w:numPr>
      <w:pBdr>
        <w:left w:val="single" w:sz="4" w:space="1" w:color="000000"/>
      </w:pBdr>
      <w:tabs>
        <w:tab w:val="left" w:pos="720"/>
        <w:tab w:val="left" w:pos="1152"/>
        <w:tab w:val="right" w:pos="9360"/>
      </w:tabs>
      <w:spacing w:after="0" w:line="100" w:lineRule="atLeast"/>
      <w:jc w:val="both"/>
      <w:outlineLvl w:val="6"/>
    </w:pPr>
    <w:rPr>
      <w:rFonts w:ascii="Arial" w:eastAsia="Times New Roman" w:hAnsi="Arial" w:cs="Times New Roman"/>
      <w:b/>
      <w:sz w:val="24"/>
      <w:szCs w:val="20"/>
      <w:u w:val="single"/>
      <w:lang w:val="de-AT"/>
    </w:rPr>
  </w:style>
  <w:style w:type="paragraph" w:styleId="berschrift8">
    <w:name w:val="heading 8"/>
    <w:basedOn w:val="Standard"/>
    <w:next w:val="Textkrper"/>
    <w:link w:val="berschrift8Zchn"/>
    <w:qFormat/>
    <w:rsid w:val="00E60514"/>
    <w:pPr>
      <w:keepNext/>
      <w:numPr>
        <w:ilvl w:val="7"/>
        <w:numId w:val="1"/>
      </w:numPr>
      <w:spacing w:after="0" w:line="100" w:lineRule="atLeast"/>
      <w:ind w:left="709" w:firstLine="0"/>
      <w:jc w:val="both"/>
      <w:outlineLvl w:val="7"/>
    </w:pPr>
    <w:rPr>
      <w:rFonts w:ascii="Arial" w:eastAsia="Times New Roman" w:hAnsi="Arial" w:cs="Times New Roman"/>
      <w:b/>
      <w:sz w:val="24"/>
      <w:szCs w:val="20"/>
    </w:rPr>
  </w:style>
  <w:style w:type="paragraph" w:styleId="berschrift9">
    <w:name w:val="heading 9"/>
    <w:basedOn w:val="Standard"/>
    <w:next w:val="Textkrper"/>
    <w:link w:val="berschrift9Zchn"/>
    <w:qFormat/>
    <w:rsid w:val="00E60514"/>
    <w:pPr>
      <w:keepNext/>
      <w:numPr>
        <w:ilvl w:val="8"/>
        <w:numId w:val="1"/>
      </w:numPr>
      <w:spacing w:after="0" w:line="100" w:lineRule="atLeast"/>
      <w:ind w:left="0" w:firstLine="284"/>
      <w:outlineLvl w:val="8"/>
    </w:pPr>
    <w:rPr>
      <w:rFonts w:ascii="Arial" w:eastAsia="Times New Roman" w:hAnsi="Arial" w:cs="Arial"/>
      <w:b/>
      <w:bCs/>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60514"/>
    <w:rPr>
      <w:rFonts w:ascii="Arial Narrow" w:eastAsia="Times New Roman" w:hAnsi="Arial Narrow" w:cs="Times New Roman"/>
      <w:b/>
      <w:kern w:val="1"/>
      <w:sz w:val="24"/>
      <w:szCs w:val="20"/>
      <w:lang w:val="de-DE" w:eastAsia="ar-SA"/>
    </w:rPr>
  </w:style>
  <w:style w:type="character" w:customStyle="1" w:styleId="berschrift2Zchn">
    <w:name w:val="Überschrift 2 Zchn"/>
    <w:basedOn w:val="Absatz-Standardschriftart"/>
    <w:link w:val="berschrift2"/>
    <w:rsid w:val="00E60514"/>
    <w:rPr>
      <w:rFonts w:ascii="Arial" w:eastAsia="Times New Roman" w:hAnsi="Arial" w:cs="Arial"/>
      <w:b/>
      <w:bCs/>
      <w:kern w:val="1"/>
      <w:sz w:val="24"/>
      <w:szCs w:val="20"/>
      <w:u w:val="single"/>
      <w:lang w:val="de-DE" w:eastAsia="ar-SA"/>
    </w:rPr>
  </w:style>
  <w:style w:type="character" w:customStyle="1" w:styleId="berschrift3Zchn">
    <w:name w:val="Überschrift 3 Zchn"/>
    <w:basedOn w:val="Absatz-Standardschriftart"/>
    <w:link w:val="berschrift3"/>
    <w:rsid w:val="00E60514"/>
    <w:rPr>
      <w:rFonts w:ascii="Arial" w:eastAsia="Times New Roman" w:hAnsi="Arial" w:cs="Arial"/>
      <w:b/>
      <w:kern w:val="1"/>
      <w:sz w:val="24"/>
      <w:szCs w:val="20"/>
      <w:lang w:val="de-DE" w:eastAsia="ar-SA"/>
    </w:rPr>
  </w:style>
  <w:style w:type="character" w:customStyle="1" w:styleId="berschrift4Zchn">
    <w:name w:val="Überschrift 4 Zchn"/>
    <w:basedOn w:val="Absatz-Standardschriftart"/>
    <w:link w:val="berschrift4"/>
    <w:rsid w:val="00E60514"/>
    <w:rPr>
      <w:rFonts w:ascii="Arial" w:eastAsia="Times New Roman" w:hAnsi="Arial" w:cs="Times New Roman"/>
      <w:b/>
      <w:bCs/>
      <w:iCs/>
      <w:kern w:val="1"/>
      <w:sz w:val="24"/>
      <w:szCs w:val="20"/>
      <w:lang w:eastAsia="ar-SA"/>
    </w:rPr>
  </w:style>
  <w:style w:type="character" w:customStyle="1" w:styleId="berschrift5Zchn">
    <w:name w:val="Überschrift 5 Zchn"/>
    <w:basedOn w:val="Absatz-Standardschriftart"/>
    <w:link w:val="berschrift5"/>
    <w:rsid w:val="00E60514"/>
    <w:rPr>
      <w:rFonts w:ascii="Arial" w:eastAsia="Times New Roman" w:hAnsi="Arial" w:cs="Times New Roman"/>
      <w:b/>
      <w:bCs/>
      <w:iCs/>
      <w:kern w:val="1"/>
      <w:sz w:val="24"/>
      <w:szCs w:val="20"/>
      <w:lang w:eastAsia="ar-SA"/>
    </w:rPr>
  </w:style>
  <w:style w:type="character" w:customStyle="1" w:styleId="berschrift6Zchn">
    <w:name w:val="Überschrift 6 Zchn"/>
    <w:basedOn w:val="Absatz-Standardschriftart"/>
    <w:link w:val="berschrift6"/>
    <w:rsid w:val="00E60514"/>
    <w:rPr>
      <w:rFonts w:ascii="Arial" w:eastAsia="Times New Roman" w:hAnsi="Arial" w:cs="Arial"/>
      <w:b/>
      <w:bCs/>
      <w:kern w:val="1"/>
      <w:lang w:val="de-DE" w:eastAsia="ar-SA"/>
    </w:rPr>
  </w:style>
  <w:style w:type="character" w:customStyle="1" w:styleId="berschrift7Zchn">
    <w:name w:val="Überschrift 7 Zchn"/>
    <w:basedOn w:val="Absatz-Standardschriftart"/>
    <w:link w:val="berschrift7"/>
    <w:rsid w:val="00E60514"/>
    <w:rPr>
      <w:rFonts w:ascii="Arial" w:eastAsia="Times New Roman" w:hAnsi="Arial" w:cs="Times New Roman"/>
      <w:b/>
      <w:kern w:val="1"/>
      <w:sz w:val="24"/>
      <w:szCs w:val="20"/>
      <w:u w:val="single"/>
      <w:lang w:eastAsia="ar-SA"/>
    </w:rPr>
  </w:style>
  <w:style w:type="character" w:customStyle="1" w:styleId="berschrift8Zchn">
    <w:name w:val="Überschrift 8 Zchn"/>
    <w:basedOn w:val="Absatz-Standardschriftart"/>
    <w:link w:val="berschrift8"/>
    <w:rsid w:val="00E60514"/>
    <w:rPr>
      <w:rFonts w:ascii="Arial" w:eastAsia="Times New Roman" w:hAnsi="Arial" w:cs="Times New Roman"/>
      <w:b/>
      <w:kern w:val="1"/>
      <w:sz w:val="24"/>
      <w:szCs w:val="20"/>
      <w:lang w:val="de-DE" w:eastAsia="ar-SA"/>
    </w:rPr>
  </w:style>
  <w:style w:type="character" w:customStyle="1" w:styleId="berschrift9Zchn">
    <w:name w:val="Überschrift 9 Zchn"/>
    <w:basedOn w:val="Absatz-Standardschriftart"/>
    <w:link w:val="berschrift9"/>
    <w:rsid w:val="00E60514"/>
    <w:rPr>
      <w:rFonts w:ascii="Arial" w:eastAsia="Times New Roman" w:hAnsi="Arial" w:cs="Arial"/>
      <w:b/>
      <w:bCs/>
      <w:kern w:val="1"/>
      <w:sz w:val="24"/>
      <w:u w:val="single"/>
      <w:lang w:val="de-DE" w:eastAsia="ar-SA"/>
    </w:rPr>
  </w:style>
  <w:style w:type="character" w:customStyle="1" w:styleId="WW8Num2z0">
    <w:name w:val="WW8Num2z0"/>
    <w:rsid w:val="00E60514"/>
    <w:rPr>
      <w:rFonts w:ascii="Symbol" w:hAnsi="Symbol" w:cs="Symbol"/>
    </w:rPr>
  </w:style>
  <w:style w:type="character" w:customStyle="1" w:styleId="WW8Num2z1">
    <w:name w:val="WW8Num2z1"/>
    <w:rsid w:val="00E60514"/>
    <w:rPr>
      <w:rFonts w:ascii="Courier New" w:hAnsi="Courier New" w:cs="Courier New"/>
    </w:rPr>
  </w:style>
  <w:style w:type="character" w:customStyle="1" w:styleId="WW8Num2z2">
    <w:name w:val="WW8Num2z2"/>
    <w:rsid w:val="00E60514"/>
    <w:rPr>
      <w:rFonts w:ascii="Wingdings" w:hAnsi="Wingdings" w:cs="Wingdings"/>
    </w:rPr>
  </w:style>
  <w:style w:type="character" w:customStyle="1" w:styleId="WW8Num3z0">
    <w:name w:val="WW8Num3z0"/>
    <w:rsid w:val="00E60514"/>
    <w:rPr>
      <w:rFonts w:ascii="Symbol" w:hAnsi="Symbol" w:cs="Symbol"/>
    </w:rPr>
  </w:style>
  <w:style w:type="character" w:customStyle="1" w:styleId="WW8Num3z1">
    <w:name w:val="WW8Num3z1"/>
    <w:rsid w:val="00E60514"/>
    <w:rPr>
      <w:rFonts w:ascii="Courier New" w:hAnsi="Courier New" w:cs="Courier New"/>
    </w:rPr>
  </w:style>
  <w:style w:type="character" w:customStyle="1" w:styleId="WW8Num3z2">
    <w:name w:val="WW8Num3z2"/>
    <w:rsid w:val="00E60514"/>
    <w:rPr>
      <w:rFonts w:ascii="Wingdings" w:hAnsi="Wingdings" w:cs="Wingdings"/>
    </w:rPr>
  </w:style>
  <w:style w:type="character" w:customStyle="1" w:styleId="WW8Num7z0">
    <w:name w:val="WW8Num7z0"/>
    <w:rsid w:val="00E60514"/>
    <w:rPr>
      <w:rFonts w:ascii="Symbol" w:hAnsi="Symbol" w:cs="Symbol"/>
    </w:rPr>
  </w:style>
  <w:style w:type="character" w:customStyle="1" w:styleId="WW8Num7z1">
    <w:name w:val="WW8Num7z1"/>
    <w:rsid w:val="00E60514"/>
    <w:rPr>
      <w:rFonts w:ascii="Courier New" w:hAnsi="Courier New" w:cs="Courier New"/>
    </w:rPr>
  </w:style>
  <w:style w:type="character" w:customStyle="1" w:styleId="WW8Num7z2">
    <w:name w:val="WW8Num7z2"/>
    <w:rsid w:val="00E60514"/>
    <w:rPr>
      <w:rFonts w:ascii="Wingdings" w:hAnsi="Wingdings" w:cs="Wingdings"/>
    </w:rPr>
  </w:style>
  <w:style w:type="character" w:customStyle="1" w:styleId="WW8Num8z0">
    <w:name w:val="WW8Num8z0"/>
    <w:rsid w:val="00E60514"/>
    <w:rPr>
      <w:rFonts w:ascii="Arial" w:hAnsi="Arial" w:cs="Arial"/>
    </w:rPr>
  </w:style>
  <w:style w:type="character" w:customStyle="1" w:styleId="WW8Num8z1">
    <w:name w:val="WW8Num8z1"/>
    <w:rsid w:val="00E60514"/>
    <w:rPr>
      <w:rFonts w:ascii="Courier New" w:hAnsi="Courier New" w:cs="Courier New"/>
    </w:rPr>
  </w:style>
  <w:style w:type="character" w:customStyle="1" w:styleId="WW8Num8z2">
    <w:name w:val="WW8Num8z2"/>
    <w:rsid w:val="00E60514"/>
    <w:rPr>
      <w:rFonts w:ascii="Wingdings" w:hAnsi="Wingdings" w:cs="Wingdings"/>
    </w:rPr>
  </w:style>
  <w:style w:type="character" w:customStyle="1" w:styleId="WW8Num8z3">
    <w:name w:val="WW8Num8z3"/>
    <w:rsid w:val="00E60514"/>
    <w:rPr>
      <w:rFonts w:ascii="Symbol" w:hAnsi="Symbol" w:cs="Symbol"/>
    </w:rPr>
  </w:style>
  <w:style w:type="character" w:customStyle="1" w:styleId="WW8Num9z1">
    <w:name w:val="WW8Num9z1"/>
    <w:rsid w:val="00E60514"/>
    <w:rPr>
      <w:rFonts w:ascii="Courier New" w:hAnsi="Courier New" w:cs="Courier New"/>
    </w:rPr>
  </w:style>
  <w:style w:type="character" w:customStyle="1" w:styleId="WW8Num10z0">
    <w:name w:val="WW8Num10z0"/>
    <w:rsid w:val="00E60514"/>
    <w:rPr>
      <w:rFonts w:ascii="Arial" w:hAnsi="Arial" w:cs="Arial"/>
    </w:rPr>
  </w:style>
  <w:style w:type="character" w:customStyle="1" w:styleId="WW8Num9z0">
    <w:name w:val="WW8Num9z0"/>
    <w:rsid w:val="00E60514"/>
    <w:rPr>
      <w:rFonts w:ascii="Symbol" w:hAnsi="Symbol" w:cs="Symbol"/>
    </w:rPr>
  </w:style>
  <w:style w:type="character" w:customStyle="1" w:styleId="WW8Num9z2">
    <w:name w:val="WW8Num9z2"/>
    <w:rsid w:val="00E60514"/>
    <w:rPr>
      <w:rFonts w:ascii="Wingdings" w:hAnsi="Wingdings" w:cs="Wingdings"/>
    </w:rPr>
  </w:style>
  <w:style w:type="character" w:customStyle="1" w:styleId="WW8Num10z1">
    <w:name w:val="WW8Num10z1"/>
    <w:rsid w:val="00E60514"/>
    <w:rPr>
      <w:rFonts w:ascii="Courier New" w:hAnsi="Courier New" w:cs="Courier New"/>
    </w:rPr>
  </w:style>
  <w:style w:type="character" w:customStyle="1" w:styleId="WW8Num10z2">
    <w:name w:val="WW8Num10z2"/>
    <w:rsid w:val="00E60514"/>
    <w:rPr>
      <w:rFonts w:ascii="Wingdings" w:hAnsi="Wingdings" w:cs="Wingdings"/>
    </w:rPr>
  </w:style>
  <w:style w:type="character" w:customStyle="1" w:styleId="WW8Num10z3">
    <w:name w:val="WW8Num10z3"/>
    <w:rsid w:val="00E60514"/>
    <w:rPr>
      <w:rFonts w:ascii="Symbol" w:hAnsi="Symbol" w:cs="Symbol"/>
    </w:rPr>
  </w:style>
  <w:style w:type="character" w:customStyle="1" w:styleId="Absatz-Standardschriftart1">
    <w:name w:val="Absatz-Standardschriftart1"/>
    <w:rsid w:val="00E60514"/>
  </w:style>
  <w:style w:type="character" w:customStyle="1" w:styleId="KopfzeileZchn">
    <w:name w:val="Kopfzeile Zchn"/>
    <w:rsid w:val="00E60514"/>
    <w:rPr>
      <w:rFonts w:ascii="Arial" w:eastAsia="Times New Roman" w:hAnsi="Arial" w:cs="Times New Roman"/>
      <w:sz w:val="24"/>
      <w:szCs w:val="20"/>
      <w:lang w:val="de-AT"/>
    </w:rPr>
  </w:style>
  <w:style w:type="character" w:customStyle="1" w:styleId="FuzeileZchn">
    <w:name w:val="Fußzeile Zchn"/>
    <w:uiPriority w:val="99"/>
    <w:rsid w:val="00E60514"/>
    <w:rPr>
      <w:rFonts w:ascii="Arial" w:eastAsia="Times New Roman" w:hAnsi="Arial" w:cs="Times New Roman"/>
      <w:sz w:val="24"/>
      <w:szCs w:val="20"/>
      <w:lang w:val="de-AT"/>
    </w:rPr>
  </w:style>
  <w:style w:type="character" w:customStyle="1" w:styleId="Seitenzahl1">
    <w:name w:val="Seitenzahl1"/>
    <w:basedOn w:val="Absatz-Standardschriftart1"/>
    <w:rsid w:val="00E60514"/>
  </w:style>
  <w:style w:type="character" w:customStyle="1" w:styleId="Textkrper-ZeileneinzugZchn">
    <w:name w:val="Textkörper-Zeileneinzug Zchn"/>
    <w:rsid w:val="00E60514"/>
    <w:rPr>
      <w:rFonts w:ascii="Arial" w:eastAsia="Times New Roman" w:hAnsi="Arial" w:cs="Arial"/>
      <w:b/>
      <w:spacing w:val="-4"/>
      <w:sz w:val="24"/>
      <w:szCs w:val="20"/>
      <w:u w:val="double"/>
    </w:rPr>
  </w:style>
  <w:style w:type="character" w:customStyle="1" w:styleId="Textkrper-Einzug2Zchn">
    <w:name w:val="Textkörper-Einzug 2 Zchn"/>
    <w:rsid w:val="00E60514"/>
    <w:rPr>
      <w:rFonts w:ascii="Arial" w:eastAsia="Times New Roman" w:hAnsi="Arial" w:cs="Arial"/>
      <w:sz w:val="24"/>
      <w:szCs w:val="20"/>
    </w:rPr>
  </w:style>
  <w:style w:type="character" w:customStyle="1" w:styleId="Textkrper-Einzug3Zchn">
    <w:name w:val="Textkörper-Einzug 3 Zchn"/>
    <w:rsid w:val="00E60514"/>
    <w:rPr>
      <w:rFonts w:ascii="Arial" w:eastAsia="Times New Roman" w:hAnsi="Arial" w:cs="Arial"/>
      <w:szCs w:val="20"/>
    </w:rPr>
  </w:style>
  <w:style w:type="character" w:customStyle="1" w:styleId="TextkrperZchn">
    <w:name w:val="Textkörper Zchn"/>
    <w:rsid w:val="00E60514"/>
    <w:rPr>
      <w:rFonts w:ascii="Arial" w:eastAsia="Times New Roman" w:hAnsi="Arial" w:cs="Arial"/>
      <w:szCs w:val="20"/>
    </w:rPr>
  </w:style>
  <w:style w:type="character" w:customStyle="1" w:styleId="Textkrper2Zchn">
    <w:name w:val="Textkörper 2 Zchn"/>
    <w:rsid w:val="00E60514"/>
    <w:rPr>
      <w:rFonts w:ascii="Arial" w:eastAsia="Times New Roman" w:hAnsi="Arial" w:cs="Times New Roman"/>
      <w:sz w:val="24"/>
      <w:szCs w:val="20"/>
    </w:rPr>
  </w:style>
  <w:style w:type="character" w:styleId="Hyperlink">
    <w:name w:val="Hyperlink"/>
    <w:rsid w:val="00E60514"/>
    <w:rPr>
      <w:color w:val="0000FF"/>
      <w:u w:val="single"/>
    </w:rPr>
  </w:style>
  <w:style w:type="character" w:customStyle="1" w:styleId="DokumentstrukturZchn">
    <w:name w:val="Dokumentstruktur Zchn"/>
    <w:rsid w:val="00E60514"/>
    <w:rPr>
      <w:rFonts w:ascii="Tahoma" w:eastAsia="Times New Roman" w:hAnsi="Tahoma" w:cs="Tahoma"/>
      <w:sz w:val="20"/>
      <w:szCs w:val="20"/>
      <w:lang w:val="de-AT"/>
    </w:rPr>
  </w:style>
  <w:style w:type="character" w:customStyle="1" w:styleId="SprechblasentextZchn">
    <w:name w:val="Sprechblasentext Zchn"/>
    <w:rsid w:val="00E60514"/>
    <w:rPr>
      <w:rFonts w:ascii="Tahoma" w:eastAsia="Times New Roman" w:hAnsi="Tahoma" w:cs="Tahoma"/>
      <w:sz w:val="16"/>
      <w:szCs w:val="16"/>
      <w:lang w:val="de-AT"/>
    </w:rPr>
  </w:style>
  <w:style w:type="character" w:customStyle="1" w:styleId="FunotentextZchn">
    <w:name w:val="Fußnotentext Zchn"/>
    <w:rsid w:val="00E60514"/>
    <w:rPr>
      <w:rFonts w:ascii="Arial" w:eastAsia="Times New Roman" w:hAnsi="Arial" w:cs="Times New Roman"/>
      <w:color w:val="002163"/>
      <w:sz w:val="20"/>
      <w:szCs w:val="20"/>
      <w:lang w:val="de-AT"/>
    </w:rPr>
  </w:style>
  <w:style w:type="character" w:customStyle="1" w:styleId="Funotenzeichen1">
    <w:name w:val="Fußnotenzeichen1"/>
    <w:rsid w:val="00E60514"/>
    <w:rPr>
      <w:vertAlign w:val="superscript"/>
    </w:rPr>
  </w:style>
  <w:style w:type="character" w:customStyle="1" w:styleId="EndnotentextZchn">
    <w:name w:val="Endnotentext Zchn"/>
    <w:rsid w:val="00E60514"/>
    <w:rPr>
      <w:rFonts w:ascii="Arial" w:eastAsia="Times New Roman" w:hAnsi="Arial" w:cs="Times New Roman"/>
      <w:sz w:val="20"/>
      <w:szCs w:val="20"/>
      <w:lang w:val="de-AT"/>
    </w:rPr>
  </w:style>
  <w:style w:type="character" w:customStyle="1" w:styleId="ListLabel1">
    <w:name w:val="ListLabel 1"/>
    <w:rsid w:val="00E60514"/>
    <w:rPr>
      <w:rFonts w:cs="Courier New"/>
    </w:rPr>
  </w:style>
  <w:style w:type="character" w:customStyle="1" w:styleId="ListLabel2">
    <w:name w:val="ListLabel 2"/>
    <w:rsid w:val="00E60514"/>
    <w:rPr>
      <w:rFonts w:eastAsia="Times New Roman" w:cs="Arial"/>
    </w:rPr>
  </w:style>
  <w:style w:type="character" w:customStyle="1" w:styleId="Nummerierungszeichen">
    <w:name w:val="Nummerierungszeichen"/>
    <w:rsid w:val="00E60514"/>
  </w:style>
  <w:style w:type="character" w:customStyle="1" w:styleId="Aufzhlungszeichen1">
    <w:name w:val="Aufzählungszeichen1"/>
    <w:rsid w:val="00E60514"/>
    <w:rPr>
      <w:rFonts w:ascii="OpenSymbol" w:eastAsia="OpenSymbol" w:hAnsi="OpenSymbol" w:cs="OpenSymbol"/>
    </w:rPr>
  </w:style>
  <w:style w:type="paragraph" w:customStyle="1" w:styleId="berschrift">
    <w:name w:val="Überschrift"/>
    <w:basedOn w:val="Standard"/>
    <w:next w:val="Textkrper"/>
    <w:rsid w:val="00E60514"/>
    <w:pPr>
      <w:keepNext/>
      <w:spacing w:before="240" w:after="120"/>
    </w:pPr>
    <w:rPr>
      <w:rFonts w:ascii="Arial" w:hAnsi="Arial" w:cs="Arial Unicode MS"/>
      <w:sz w:val="28"/>
      <w:szCs w:val="28"/>
    </w:rPr>
  </w:style>
  <w:style w:type="paragraph" w:styleId="Textkrper">
    <w:name w:val="Body Text"/>
    <w:basedOn w:val="Standard"/>
    <w:link w:val="TextkrperZchn1"/>
    <w:rsid w:val="00E60514"/>
    <w:pPr>
      <w:spacing w:after="0" w:line="360" w:lineRule="auto"/>
    </w:pPr>
    <w:rPr>
      <w:rFonts w:ascii="Arial" w:eastAsia="Times New Roman" w:hAnsi="Arial" w:cs="Arial"/>
      <w:szCs w:val="20"/>
    </w:rPr>
  </w:style>
  <w:style w:type="character" w:customStyle="1" w:styleId="TextkrperZchn1">
    <w:name w:val="Textkörper Zchn1"/>
    <w:basedOn w:val="Absatz-Standardschriftart"/>
    <w:link w:val="Textkrper"/>
    <w:rsid w:val="00E60514"/>
    <w:rPr>
      <w:rFonts w:ascii="Arial" w:eastAsia="Times New Roman" w:hAnsi="Arial" w:cs="Arial"/>
      <w:kern w:val="1"/>
      <w:szCs w:val="20"/>
      <w:lang w:val="de-DE" w:eastAsia="ar-SA"/>
    </w:rPr>
  </w:style>
  <w:style w:type="paragraph" w:styleId="Liste">
    <w:name w:val="List"/>
    <w:basedOn w:val="Textkrper"/>
    <w:rsid w:val="00E60514"/>
  </w:style>
  <w:style w:type="paragraph" w:customStyle="1" w:styleId="Beschriftung1">
    <w:name w:val="Beschriftung1"/>
    <w:basedOn w:val="Standard"/>
    <w:rsid w:val="00E60514"/>
    <w:pPr>
      <w:suppressLineNumbers/>
      <w:spacing w:before="120" w:after="120"/>
    </w:pPr>
    <w:rPr>
      <w:i/>
      <w:iCs/>
      <w:sz w:val="24"/>
      <w:szCs w:val="24"/>
    </w:rPr>
  </w:style>
  <w:style w:type="paragraph" w:customStyle="1" w:styleId="Verzeichnis">
    <w:name w:val="Verzeichnis"/>
    <w:basedOn w:val="Standard"/>
    <w:rsid w:val="00E60514"/>
    <w:pPr>
      <w:suppressLineNumbers/>
    </w:pPr>
  </w:style>
  <w:style w:type="paragraph" w:customStyle="1" w:styleId="Style1">
    <w:name w:val="Style 1"/>
    <w:basedOn w:val="Standard"/>
    <w:rsid w:val="00E60514"/>
    <w:pPr>
      <w:spacing w:after="0" w:line="100" w:lineRule="atLeast"/>
    </w:pPr>
    <w:rPr>
      <w:rFonts w:ascii="Times New Roman" w:eastAsia="Times New Roman" w:hAnsi="Times New Roman" w:cs="Times New Roman"/>
      <w:color w:val="000000"/>
      <w:sz w:val="20"/>
      <w:szCs w:val="20"/>
      <w:lang w:val="de-AT"/>
    </w:rPr>
  </w:style>
  <w:style w:type="paragraph" w:customStyle="1" w:styleId="Style2">
    <w:name w:val="Style 2"/>
    <w:basedOn w:val="Standard"/>
    <w:rsid w:val="00E60514"/>
    <w:pPr>
      <w:spacing w:after="0" w:line="360" w:lineRule="atLeast"/>
      <w:ind w:left="720" w:right="288" w:hanging="288"/>
    </w:pPr>
    <w:rPr>
      <w:rFonts w:ascii="Times New Roman" w:eastAsia="Times New Roman" w:hAnsi="Times New Roman" w:cs="Times New Roman"/>
      <w:color w:val="000000"/>
      <w:sz w:val="20"/>
      <w:szCs w:val="20"/>
      <w:lang w:val="de-AT"/>
    </w:rPr>
  </w:style>
  <w:style w:type="paragraph" w:styleId="Kopfzeile">
    <w:name w:val="header"/>
    <w:basedOn w:val="Standard"/>
    <w:link w:val="KopfzeileZchn1"/>
    <w:rsid w:val="00E60514"/>
    <w:pPr>
      <w:suppressLineNumbers/>
      <w:tabs>
        <w:tab w:val="center" w:pos="4536"/>
        <w:tab w:val="right" w:pos="9072"/>
      </w:tabs>
      <w:spacing w:after="0" w:line="360" w:lineRule="auto"/>
    </w:pPr>
    <w:rPr>
      <w:rFonts w:ascii="Arial" w:eastAsia="Times New Roman" w:hAnsi="Arial" w:cs="Times New Roman"/>
      <w:sz w:val="24"/>
      <w:szCs w:val="20"/>
      <w:lang w:val="de-AT"/>
    </w:rPr>
  </w:style>
  <w:style w:type="character" w:customStyle="1" w:styleId="KopfzeileZchn1">
    <w:name w:val="Kopfzeile Zchn1"/>
    <w:basedOn w:val="Absatz-Standardschriftart"/>
    <w:link w:val="Kopfzeile"/>
    <w:rsid w:val="00E60514"/>
    <w:rPr>
      <w:rFonts w:ascii="Arial" w:eastAsia="Times New Roman" w:hAnsi="Arial" w:cs="Times New Roman"/>
      <w:kern w:val="1"/>
      <w:sz w:val="24"/>
      <w:szCs w:val="20"/>
      <w:lang w:eastAsia="ar-SA"/>
    </w:rPr>
  </w:style>
  <w:style w:type="paragraph" w:styleId="Fuzeile">
    <w:name w:val="footer"/>
    <w:basedOn w:val="Standard"/>
    <w:link w:val="FuzeileZchn1"/>
    <w:uiPriority w:val="99"/>
    <w:rsid w:val="00E60514"/>
    <w:pPr>
      <w:suppressLineNumbers/>
      <w:tabs>
        <w:tab w:val="center" w:pos="4536"/>
        <w:tab w:val="right" w:pos="9072"/>
      </w:tabs>
      <w:spacing w:after="0" w:line="360" w:lineRule="auto"/>
    </w:pPr>
    <w:rPr>
      <w:rFonts w:ascii="Arial" w:eastAsia="Times New Roman" w:hAnsi="Arial" w:cs="Times New Roman"/>
      <w:sz w:val="24"/>
      <w:szCs w:val="20"/>
      <w:lang w:val="de-AT"/>
    </w:rPr>
  </w:style>
  <w:style w:type="character" w:customStyle="1" w:styleId="FuzeileZchn1">
    <w:name w:val="Fußzeile Zchn1"/>
    <w:basedOn w:val="Absatz-Standardschriftart"/>
    <w:link w:val="Fuzeile"/>
    <w:uiPriority w:val="99"/>
    <w:rsid w:val="00E60514"/>
    <w:rPr>
      <w:rFonts w:ascii="Arial" w:eastAsia="Times New Roman" w:hAnsi="Arial" w:cs="Times New Roman"/>
      <w:kern w:val="1"/>
      <w:sz w:val="24"/>
      <w:szCs w:val="20"/>
      <w:lang w:eastAsia="ar-SA"/>
    </w:rPr>
  </w:style>
  <w:style w:type="paragraph" w:styleId="Textkrper-Zeileneinzug">
    <w:name w:val="Body Text Indent"/>
    <w:basedOn w:val="Standard"/>
    <w:link w:val="Textkrper-ZeileneinzugZchn1"/>
    <w:rsid w:val="00E60514"/>
    <w:pPr>
      <w:tabs>
        <w:tab w:val="left" w:pos="432"/>
      </w:tabs>
      <w:spacing w:after="0" w:line="360" w:lineRule="auto"/>
      <w:ind w:left="283" w:hanging="432"/>
      <w:jc w:val="both"/>
    </w:pPr>
    <w:rPr>
      <w:rFonts w:ascii="Arial" w:eastAsia="Times New Roman" w:hAnsi="Arial" w:cs="Arial"/>
      <w:b/>
      <w:spacing w:val="-4"/>
      <w:sz w:val="24"/>
      <w:szCs w:val="20"/>
      <w:u w:val="double"/>
    </w:rPr>
  </w:style>
  <w:style w:type="character" w:customStyle="1" w:styleId="Textkrper-ZeileneinzugZchn1">
    <w:name w:val="Textkörper-Zeileneinzug Zchn1"/>
    <w:basedOn w:val="Absatz-Standardschriftart"/>
    <w:link w:val="Textkrper-Zeileneinzug"/>
    <w:rsid w:val="00E60514"/>
    <w:rPr>
      <w:rFonts w:ascii="Arial" w:eastAsia="Times New Roman" w:hAnsi="Arial" w:cs="Arial"/>
      <w:b/>
      <w:spacing w:val="-4"/>
      <w:kern w:val="1"/>
      <w:sz w:val="24"/>
      <w:szCs w:val="20"/>
      <w:u w:val="double"/>
      <w:lang w:val="de-DE" w:eastAsia="ar-SA"/>
    </w:rPr>
  </w:style>
  <w:style w:type="paragraph" w:customStyle="1" w:styleId="Textkrper-Einzug21">
    <w:name w:val="Textkörper-Einzug 21"/>
    <w:basedOn w:val="Standard"/>
    <w:rsid w:val="00E60514"/>
    <w:pPr>
      <w:tabs>
        <w:tab w:val="left" w:pos="432"/>
      </w:tabs>
      <w:spacing w:after="0" w:line="360" w:lineRule="auto"/>
      <w:ind w:hanging="432"/>
    </w:pPr>
    <w:rPr>
      <w:rFonts w:ascii="Arial" w:eastAsia="Times New Roman" w:hAnsi="Arial" w:cs="Arial"/>
      <w:sz w:val="24"/>
      <w:szCs w:val="20"/>
    </w:rPr>
  </w:style>
  <w:style w:type="paragraph" w:customStyle="1" w:styleId="Textkrper-Einzug31">
    <w:name w:val="Textkörper-Einzug 31"/>
    <w:basedOn w:val="Standard"/>
    <w:rsid w:val="00E60514"/>
    <w:pPr>
      <w:tabs>
        <w:tab w:val="left" w:pos="432"/>
      </w:tabs>
      <w:spacing w:after="0" w:line="360" w:lineRule="auto"/>
      <w:ind w:left="480"/>
      <w:jc w:val="both"/>
    </w:pPr>
    <w:rPr>
      <w:rFonts w:ascii="Arial" w:eastAsia="Times New Roman" w:hAnsi="Arial" w:cs="Arial"/>
      <w:szCs w:val="20"/>
    </w:rPr>
  </w:style>
  <w:style w:type="paragraph" w:customStyle="1" w:styleId="Formatvorlage1">
    <w:name w:val="Formatvorlage1"/>
    <w:basedOn w:val="Standard"/>
    <w:rsid w:val="00E60514"/>
    <w:pPr>
      <w:tabs>
        <w:tab w:val="left" w:pos="1152"/>
        <w:tab w:val="right" w:pos="9360"/>
      </w:tabs>
      <w:spacing w:after="0" w:line="360" w:lineRule="exact"/>
      <w:ind w:left="709"/>
      <w:jc w:val="both"/>
    </w:pPr>
    <w:rPr>
      <w:rFonts w:ascii="Arial" w:eastAsia="Times New Roman" w:hAnsi="Arial" w:cs="Times New Roman"/>
      <w:sz w:val="24"/>
      <w:szCs w:val="20"/>
    </w:rPr>
  </w:style>
  <w:style w:type="paragraph" w:customStyle="1" w:styleId="Textkrper21">
    <w:name w:val="Textkörper 21"/>
    <w:basedOn w:val="Standard"/>
    <w:rsid w:val="00E60514"/>
    <w:pPr>
      <w:spacing w:after="0" w:line="100" w:lineRule="atLeast"/>
      <w:jc w:val="both"/>
    </w:pPr>
    <w:rPr>
      <w:rFonts w:ascii="Arial" w:eastAsia="Times New Roman" w:hAnsi="Arial" w:cs="Times New Roman"/>
      <w:sz w:val="24"/>
      <w:szCs w:val="20"/>
    </w:rPr>
  </w:style>
  <w:style w:type="paragraph" w:customStyle="1" w:styleId="Textkrper211">
    <w:name w:val="Textkörper 211"/>
    <w:basedOn w:val="Standard"/>
    <w:rsid w:val="00E60514"/>
    <w:pPr>
      <w:tabs>
        <w:tab w:val="left" w:pos="720"/>
        <w:tab w:val="left" w:pos="1152"/>
        <w:tab w:val="right" w:pos="9360"/>
      </w:tabs>
      <w:spacing w:after="0" w:line="100" w:lineRule="atLeast"/>
      <w:ind w:left="720"/>
      <w:jc w:val="both"/>
    </w:pPr>
    <w:rPr>
      <w:rFonts w:ascii="Arial" w:eastAsia="Times New Roman" w:hAnsi="Arial" w:cs="Times New Roman"/>
      <w:sz w:val="24"/>
      <w:szCs w:val="20"/>
    </w:rPr>
  </w:style>
  <w:style w:type="paragraph" w:customStyle="1" w:styleId="Textkrper-Einzug211">
    <w:name w:val="Textkörper-Einzug 211"/>
    <w:basedOn w:val="Standard"/>
    <w:rsid w:val="00E60514"/>
    <w:pPr>
      <w:spacing w:after="0" w:line="100" w:lineRule="atLeast"/>
      <w:ind w:left="709"/>
      <w:jc w:val="both"/>
    </w:pPr>
    <w:rPr>
      <w:rFonts w:ascii="Arial" w:eastAsia="Times New Roman" w:hAnsi="Arial" w:cs="Times New Roman"/>
      <w:sz w:val="24"/>
      <w:szCs w:val="20"/>
    </w:rPr>
  </w:style>
  <w:style w:type="paragraph" w:customStyle="1" w:styleId="Dokumentstruktur1">
    <w:name w:val="Dokumentstruktur1"/>
    <w:basedOn w:val="Standard"/>
    <w:rsid w:val="00E60514"/>
    <w:pPr>
      <w:shd w:val="clear" w:color="auto" w:fill="000080"/>
      <w:spacing w:after="0" w:line="360" w:lineRule="auto"/>
    </w:pPr>
    <w:rPr>
      <w:rFonts w:ascii="Tahoma" w:eastAsia="Times New Roman" w:hAnsi="Tahoma" w:cs="Tahoma"/>
      <w:sz w:val="20"/>
      <w:szCs w:val="20"/>
      <w:lang w:val="de-AT"/>
    </w:rPr>
  </w:style>
  <w:style w:type="paragraph" w:customStyle="1" w:styleId="Sprechblasentext1">
    <w:name w:val="Sprechblasentext1"/>
    <w:basedOn w:val="Standard"/>
    <w:rsid w:val="00E60514"/>
    <w:pPr>
      <w:spacing w:after="0" w:line="100" w:lineRule="atLeast"/>
    </w:pPr>
    <w:rPr>
      <w:rFonts w:ascii="Tahoma" w:eastAsia="Times New Roman" w:hAnsi="Tahoma" w:cs="Tahoma"/>
      <w:sz w:val="16"/>
      <w:szCs w:val="16"/>
      <w:lang w:val="de-AT"/>
    </w:rPr>
  </w:style>
  <w:style w:type="paragraph" w:customStyle="1" w:styleId="Listenabsatz1">
    <w:name w:val="Listenabsatz1"/>
    <w:basedOn w:val="Standard"/>
    <w:rsid w:val="00E60514"/>
    <w:pPr>
      <w:spacing w:before="120" w:after="120" w:line="100" w:lineRule="atLeast"/>
      <w:ind w:left="720"/>
      <w:jc w:val="both"/>
    </w:pPr>
    <w:rPr>
      <w:rFonts w:ascii="Arial" w:eastAsia="Times New Roman" w:hAnsi="Arial" w:cs="Times New Roman"/>
      <w:color w:val="002163"/>
      <w:lang w:val="de-AT"/>
    </w:rPr>
  </w:style>
  <w:style w:type="paragraph" w:customStyle="1" w:styleId="Funotentext1">
    <w:name w:val="Fußnotentext1"/>
    <w:basedOn w:val="Standard"/>
    <w:rsid w:val="00E60514"/>
    <w:pPr>
      <w:spacing w:before="120" w:after="0" w:line="100" w:lineRule="atLeast"/>
      <w:jc w:val="both"/>
    </w:pPr>
    <w:rPr>
      <w:rFonts w:ascii="Arial" w:eastAsia="Times New Roman" w:hAnsi="Arial" w:cs="Times New Roman"/>
      <w:color w:val="002163"/>
      <w:sz w:val="20"/>
      <w:szCs w:val="20"/>
      <w:lang w:val="de-AT"/>
    </w:rPr>
  </w:style>
  <w:style w:type="paragraph" w:customStyle="1" w:styleId="Endnotentext1">
    <w:name w:val="Endnotentext1"/>
    <w:basedOn w:val="Standard"/>
    <w:rsid w:val="00E60514"/>
    <w:pPr>
      <w:spacing w:after="0" w:line="360" w:lineRule="auto"/>
    </w:pPr>
    <w:rPr>
      <w:rFonts w:ascii="Arial" w:eastAsia="Times New Roman" w:hAnsi="Arial" w:cs="Times New Roman"/>
      <w:sz w:val="20"/>
      <w:szCs w:val="20"/>
      <w:lang w:val="de-AT"/>
    </w:rPr>
  </w:style>
  <w:style w:type="paragraph" w:customStyle="1" w:styleId="CM1">
    <w:name w:val="CM1"/>
    <w:basedOn w:val="Standard"/>
    <w:uiPriority w:val="99"/>
    <w:rsid w:val="00E60514"/>
    <w:pPr>
      <w:spacing w:after="0" w:line="100" w:lineRule="atLeast"/>
    </w:pPr>
    <w:rPr>
      <w:rFonts w:ascii="EUAlbertina" w:hAnsi="EUAlbertina" w:cs="EUAlbertina"/>
      <w:sz w:val="24"/>
      <w:szCs w:val="24"/>
    </w:rPr>
  </w:style>
  <w:style w:type="paragraph" w:customStyle="1" w:styleId="CM3">
    <w:name w:val="CM3"/>
    <w:basedOn w:val="Standard"/>
    <w:rsid w:val="00E60514"/>
    <w:pPr>
      <w:spacing w:after="0" w:line="100" w:lineRule="atLeast"/>
    </w:pPr>
    <w:rPr>
      <w:rFonts w:ascii="EUAlbertina" w:hAnsi="EUAlbertina" w:cs="EUAlbertina"/>
      <w:sz w:val="24"/>
      <w:szCs w:val="24"/>
    </w:rPr>
  </w:style>
  <w:style w:type="paragraph" w:customStyle="1" w:styleId="Default">
    <w:name w:val="Default"/>
    <w:rsid w:val="00E60514"/>
    <w:pPr>
      <w:suppressAutoHyphens/>
      <w:spacing w:after="0" w:line="100" w:lineRule="atLeast"/>
    </w:pPr>
    <w:rPr>
      <w:rFonts w:ascii="Arial" w:eastAsia="Arial Unicode MS" w:hAnsi="Arial" w:cs="Arial"/>
      <w:color w:val="000000"/>
      <w:kern w:val="1"/>
      <w:sz w:val="24"/>
      <w:szCs w:val="24"/>
      <w:lang w:val="de-DE" w:eastAsia="ar-SA"/>
    </w:rPr>
  </w:style>
  <w:style w:type="paragraph" w:styleId="Listenabsatz">
    <w:name w:val="List Paragraph"/>
    <w:basedOn w:val="Standard"/>
    <w:uiPriority w:val="34"/>
    <w:qFormat/>
    <w:rsid w:val="00E60514"/>
    <w:pPr>
      <w:ind w:left="708"/>
    </w:pPr>
  </w:style>
  <w:style w:type="paragraph" w:styleId="Sprechblasentext">
    <w:name w:val="Balloon Text"/>
    <w:basedOn w:val="Standard"/>
    <w:link w:val="SprechblasentextZchn1"/>
    <w:uiPriority w:val="99"/>
    <w:semiHidden/>
    <w:unhideWhenUsed/>
    <w:rsid w:val="00E60514"/>
    <w:pPr>
      <w:spacing w:after="0"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E60514"/>
    <w:rPr>
      <w:rFonts w:ascii="Tahoma" w:eastAsia="Arial Unicode MS" w:hAnsi="Tahoma" w:cs="Tahoma"/>
      <w:kern w:val="1"/>
      <w:sz w:val="16"/>
      <w:szCs w:val="16"/>
      <w:lang w:val="de-DE" w:eastAsia="ar-SA"/>
    </w:rPr>
  </w:style>
  <w:style w:type="paragraph" w:styleId="Funotentext">
    <w:name w:val="footnote text"/>
    <w:basedOn w:val="Standard"/>
    <w:link w:val="FunotentextZchn1"/>
    <w:uiPriority w:val="99"/>
    <w:semiHidden/>
    <w:unhideWhenUsed/>
    <w:rsid w:val="00E60514"/>
    <w:rPr>
      <w:sz w:val="20"/>
      <w:szCs w:val="20"/>
    </w:rPr>
  </w:style>
  <w:style w:type="character" w:customStyle="1" w:styleId="FunotentextZchn1">
    <w:name w:val="Fußnotentext Zchn1"/>
    <w:basedOn w:val="Absatz-Standardschriftart"/>
    <w:link w:val="Funotentext"/>
    <w:uiPriority w:val="99"/>
    <w:semiHidden/>
    <w:rsid w:val="00E60514"/>
    <w:rPr>
      <w:rFonts w:ascii="Calibri" w:eastAsia="Arial Unicode MS" w:hAnsi="Calibri" w:cs="Calibri"/>
      <w:kern w:val="1"/>
      <w:sz w:val="20"/>
      <w:szCs w:val="20"/>
      <w:lang w:val="de-DE" w:eastAsia="ar-SA"/>
    </w:rPr>
  </w:style>
  <w:style w:type="character" w:styleId="Funotenzeichen">
    <w:name w:val="footnote reference"/>
    <w:uiPriority w:val="99"/>
    <w:unhideWhenUsed/>
    <w:rsid w:val="00E60514"/>
    <w:rPr>
      <w:vertAlign w:val="superscript"/>
    </w:rPr>
  </w:style>
  <w:style w:type="character" w:styleId="Kommentarzeichen">
    <w:name w:val="annotation reference"/>
    <w:uiPriority w:val="99"/>
    <w:semiHidden/>
    <w:unhideWhenUsed/>
    <w:rsid w:val="00E60514"/>
    <w:rPr>
      <w:sz w:val="16"/>
      <w:szCs w:val="16"/>
    </w:rPr>
  </w:style>
  <w:style w:type="paragraph" w:styleId="Kommentartext">
    <w:name w:val="annotation text"/>
    <w:basedOn w:val="Standard"/>
    <w:link w:val="KommentartextZchn"/>
    <w:uiPriority w:val="99"/>
    <w:unhideWhenUsed/>
    <w:rsid w:val="00E60514"/>
    <w:pPr>
      <w:suppressAutoHyphens w:val="0"/>
      <w:spacing w:before="120" w:after="120" w:line="240" w:lineRule="auto"/>
      <w:jc w:val="both"/>
    </w:pPr>
    <w:rPr>
      <w:rFonts w:ascii="Arial" w:eastAsia="Times New Roman" w:hAnsi="Arial" w:cs="Times New Roman"/>
      <w:color w:val="002163"/>
      <w:kern w:val="0"/>
      <w:sz w:val="20"/>
      <w:szCs w:val="20"/>
      <w:lang w:val="de-AT" w:eastAsia="de-AT"/>
    </w:rPr>
  </w:style>
  <w:style w:type="character" w:customStyle="1" w:styleId="KommentartextZchn">
    <w:name w:val="Kommentartext Zchn"/>
    <w:basedOn w:val="Absatz-Standardschriftart"/>
    <w:link w:val="Kommentartext"/>
    <w:uiPriority w:val="99"/>
    <w:semiHidden/>
    <w:rsid w:val="00E60514"/>
    <w:rPr>
      <w:rFonts w:ascii="Arial" w:eastAsia="Times New Roman" w:hAnsi="Arial" w:cs="Times New Roman"/>
      <w:color w:val="002163"/>
      <w:sz w:val="20"/>
      <w:szCs w:val="20"/>
      <w:lang w:eastAsia="de-AT"/>
    </w:rPr>
  </w:style>
  <w:style w:type="paragraph" w:styleId="berarbeitung">
    <w:name w:val="Revision"/>
    <w:hidden/>
    <w:uiPriority w:val="99"/>
    <w:semiHidden/>
    <w:rsid w:val="00E60514"/>
    <w:pPr>
      <w:spacing w:after="0" w:line="240" w:lineRule="auto"/>
    </w:pPr>
    <w:rPr>
      <w:rFonts w:ascii="Calibri" w:eastAsia="Arial Unicode MS" w:hAnsi="Calibri" w:cs="Calibri"/>
      <w:kern w:val="1"/>
      <w:lang w:val="de-DE" w:eastAsia="ar-SA"/>
    </w:rPr>
  </w:style>
  <w:style w:type="table" w:styleId="Tabellenraster">
    <w:name w:val="Table Grid"/>
    <w:basedOn w:val="NormaleTabelle"/>
    <w:uiPriority w:val="59"/>
    <w:rsid w:val="00E605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1"/>
    <w:uiPriority w:val="99"/>
    <w:semiHidden/>
    <w:unhideWhenUsed/>
    <w:rsid w:val="007E4C71"/>
    <w:pPr>
      <w:spacing w:after="120" w:line="480" w:lineRule="auto"/>
      <w:ind w:left="283"/>
    </w:pPr>
  </w:style>
  <w:style w:type="character" w:customStyle="1" w:styleId="Textkrper-Einzug2Zchn1">
    <w:name w:val="Textkörper-Einzug 2 Zchn1"/>
    <w:basedOn w:val="Absatz-Standardschriftart"/>
    <w:link w:val="Textkrper-Einzug2"/>
    <w:uiPriority w:val="99"/>
    <w:semiHidden/>
    <w:rsid w:val="007E4C71"/>
    <w:rPr>
      <w:rFonts w:ascii="Calibri" w:eastAsia="Arial Unicode MS" w:hAnsi="Calibri" w:cs="Calibri"/>
      <w:kern w:val="1"/>
      <w:lang w:val="de-DE" w:eastAsia="ar-SA"/>
    </w:rPr>
  </w:style>
  <w:style w:type="character" w:customStyle="1" w:styleId="ui-provider">
    <w:name w:val="ui-provider"/>
    <w:basedOn w:val="Absatz-Standardschriftart"/>
    <w:rsid w:val="00543A3F"/>
  </w:style>
  <w:style w:type="paragraph" w:styleId="Kommentarthema">
    <w:name w:val="annotation subject"/>
    <w:basedOn w:val="Kommentartext"/>
    <w:next w:val="Kommentartext"/>
    <w:link w:val="KommentarthemaZchn"/>
    <w:uiPriority w:val="99"/>
    <w:semiHidden/>
    <w:unhideWhenUsed/>
    <w:rsid w:val="001D465B"/>
    <w:pPr>
      <w:suppressAutoHyphens/>
      <w:spacing w:before="0" w:after="200"/>
      <w:jc w:val="left"/>
    </w:pPr>
    <w:rPr>
      <w:rFonts w:ascii="Calibri" w:eastAsia="Arial Unicode MS" w:hAnsi="Calibri" w:cs="Calibri"/>
      <w:b/>
      <w:bCs/>
      <w:color w:val="auto"/>
      <w:kern w:val="1"/>
      <w:lang w:val="de-DE" w:eastAsia="ar-SA"/>
    </w:rPr>
  </w:style>
  <w:style w:type="character" w:customStyle="1" w:styleId="KommentarthemaZchn">
    <w:name w:val="Kommentarthema Zchn"/>
    <w:basedOn w:val="KommentartextZchn"/>
    <w:link w:val="Kommentarthema"/>
    <w:uiPriority w:val="99"/>
    <w:semiHidden/>
    <w:rsid w:val="001D465B"/>
    <w:rPr>
      <w:rFonts w:ascii="Calibri" w:eastAsia="Arial Unicode MS" w:hAnsi="Calibri" w:cs="Calibri"/>
      <w:b/>
      <w:bCs/>
      <w:color w:val="002163"/>
      <w:kern w:val="1"/>
      <w:sz w:val="20"/>
      <w:szCs w:val="20"/>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25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1B8D9-3AF5-498E-9747-D48A1574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8147</Words>
  <Characters>51329</Characters>
  <Application>Microsoft Office Word</Application>
  <DocSecurity>0</DocSecurity>
  <Lines>427</Lines>
  <Paragraphs>118</Paragraphs>
  <ScaleCrop>false</ScaleCrop>
  <HeadingPairs>
    <vt:vector size="2" baseType="variant">
      <vt:variant>
        <vt:lpstr>Titel</vt:lpstr>
      </vt:variant>
      <vt:variant>
        <vt:i4>1</vt:i4>
      </vt:variant>
    </vt:vector>
  </HeadingPairs>
  <TitlesOfParts>
    <vt:vector size="1" baseType="lpstr">
      <vt:lpstr/>
    </vt:vector>
  </TitlesOfParts>
  <Company>Bundesministerium für Arbeit, Familie und Jugend</Company>
  <LinksUpToDate>false</LinksUpToDate>
  <CharactersWithSpaces>59358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ZWEDLER Andreas</dc:creator>
  <cp:keywords/>
  <dc:description/>
  <cp:lastModifiedBy>Breitenfelder Julia</cp:lastModifiedBy>
  <cp:revision>28</cp:revision>
  <cp:lastPrinted>2025-11-21T12:49:00Z</cp:lastPrinted>
  <dcterms:created xsi:type="dcterms:W3CDTF">2023-05-02T07:37:00Z</dcterms:created>
  <dcterms:modified xsi:type="dcterms:W3CDTF">2025-11-26T14:10:00Z</dcterms:modified>
</cp:coreProperties>
</file>